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D32F0" w:rsidRPr="00F82088" w:rsidRDefault="00DD32F0" w:rsidP="00DD32F0">
      <w:pPr>
        <w:spacing w:before="100" w:beforeAutospacing="1" w:after="100" w:afterAutospacing="1" w:line="240" w:lineRule="auto"/>
        <w:outlineLvl w:val="0"/>
        <w:rPr>
          <w:rFonts w:eastAsia="Times New Roman" w:cs="Times New Roman"/>
          <w:b/>
          <w:bCs/>
          <w:kern w:val="36"/>
          <w:sz w:val="48"/>
          <w:szCs w:val="48"/>
        </w:rPr>
      </w:pPr>
    </w:p>
    <w:p w:rsidR="00DD32F0" w:rsidRPr="00F82088" w:rsidRDefault="00DD32F0" w:rsidP="00DD32F0">
      <w:pPr>
        <w:spacing w:before="100" w:beforeAutospacing="1" w:after="100" w:afterAutospacing="1" w:line="240" w:lineRule="auto"/>
        <w:outlineLvl w:val="0"/>
        <w:rPr>
          <w:rFonts w:eastAsia="Times New Roman" w:cs="Times New Roman"/>
          <w:b/>
          <w:bCs/>
          <w:kern w:val="36"/>
          <w:sz w:val="48"/>
          <w:szCs w:val="48"/>
        </w:rPr>
      </w:pPr>
    </w:p>
    <w:p w:rsidR="00DD32F0" w:rsidRPr="00F82088" w:rsidRDefault="00DD32F0" w:rsidP="00DD32F0">
      <w:pPr>
        <w:spacing w:before="100" w:beforeAutospacing="1" w:after="100" w:afterAutospacing="1" w:line="240" w:lineRule="auto"/>
        <w:outlineLvl w:val="0"/>
        <w:rPr>
          <w:rFonts w:eastAsia="Times New Roman" w:cs="Times New Roman"/>
          <w:b/>
          <w:bCs/>
          <w:kern w:val="36"/>
          <w:sz w:val="48"/>
          <w:szCs w:val="48"/>
        </w:rPr>
      </w:pPr>
    </w:p>
    <w:p w:rsidR="00DD32F0" w:rsidRPr="00F82088" w:rsidRDefault="00DD32F0" w:rsidP="00DD32F0">
      <w:pPr>
        <w:spacing w:before="100" w:beforeAutospacing="1" w:after="100" w:afterAutospacing="1" w:line="240" w:lineRule="auto"/>
        <w:outlineLvl w:val="0"/>
        <w:rPr>
          <w:rFonts w:eastAsia="Times New Roman" w:cs="Times New Roman"/>
          <w:b/>
          <w:bCs/>
          <w:kern w:val="36"/>
          <w:sz w:val="48"/>
          <w:szCs w:val="48"/>
        </w:rPr>
      </w:pPr>
    </w:p>
    <w:p w:rsidR="00DD32F0" w:rsidRPr="00F82088" w:rsidRDefault="00DD32F0" w:rsidP="00DD32F0">
      <w:pPr>
        <w:spacing w:before="100" w:beforeAutospacing="1" w:after="100" w:afterAutospacing="1" w:line="240" w:lineRule="auto"/>
        <w:outlineLvl w:val="0"/>
        <w:rPr>
          <w:rFonts w:eastAsia="Times New Roman" w:cs="Times New Roman"/>
          <w:b/>
          <w:bCs/>
          <w:kern w:val="36"/>
          <w:sz w:val="48"/>
          <w:szCs w:val="48"/>
        </w:rPr>
      </w:pPr>
      <w:r w:rsidRPr="00F82088">
        <w:rPr>
          <w:rFonts w:eastAsia="Times New Roman" w:cs="Times New Roman"/>
          <w:b/>
          <w:bCs/>
          <w:kern w:val="36"/>
          <w:sz w:val="48"/>
          <w:szCs w:val="48"/>
        </w:rPr>
        <w:t>Software Project Proposal</w:t>
      </w:r>
    </w:p>
    <w:p w:rsidR="00DD32F0" w:rsidRPr="00000699" w:rsidRDefault="00000699" w:rsidP="00DD32F0">
      <w:pPr>
        <w:shd w:val="clear" w:color="auto" w:fill="D99594" w:themeFill="accent2" w:themeFillTint="99"/>
        <w:spacing w:before="100" w:beforeAutospacing="1" w:after="100" w:afterAutospacing="1" w:line="240" w:lineRule="auto"/>
        <w:outlineLvl w:val="0"/>
        <w:rPr>
          <w:rFonts w:eastAsia="Times New Roman" w:cs="Times New Roman"/>
          <w:b/>
          <w:bCs/>
          <w:kern w:val="36"/>
          <w:sz w:val="40"/>
          <w:szCs w:val="40"/>
        </w:rPr>
      </w:pPr>
      <w:r w:rsidRPr="00000699">
        <w:rPr>
          <w:b/>
          <w:bCs/>
          <w:sz w:val="40"/>
          <w:szCs w:val="40"/>
        </w:rPr>
        <w:t>MRAS Eco</w:t>
      </w:r>
      <w:r w:rsidRPr="00000699">
        <w:rPr>
          <w:sz w:val="40"/>
          <w:szCs w:val="40"/>
        </w:rPr>
        <w:t xml:space="preserve"> </w:t>
      </w:r>
      <w:r w:rsidRPr="00000699">
        <w:rPr>
          <w:b/>
          <w:bCs/>
          <w:sz w:val="40"/>
          <w:szCs w:val="40"/>
        </w:rPr>
        <w:t>(Medical Room Automation System - Ecological Integration)</w:t>
      </w:r>
    </w:p>
    <w:p w:rsidR="00DD32F0" w:rsidRPr="00F82088" w:rsidRDefault="00DD32F0" w:rsidP="00DD32F0">
      <w:pPr>
        <w:spacing w:before="100" w:beforeAutospacing="1" w:after="100" w:afterAutospacing="1" w:line="240" w:lineRule="auto"/>
        <w:rPr>
          <w:rFonts w:eastAsia="Times New Roman" w:cs="Times New Roman"/>
          <w:sz w:val="24"/>
          <w:szCs w:val="24"/>
        </w:rPr>
      </w:pPr>
      <w:r w:rsidRPr="00F82088">
        <w:rPr>
          <w:rFonts w:eastAsia="Times New Roman" w:cs="Times New Roman"/>
          <w:b/>
          <w:bCs/>
          <w:sz w:val="24"/>
          <w:szCs w:val="24"/>
        </w:rPr>
        <w:t>Institution:</w:t>
      </w:r>
      <w:r w:rsidRPr="00F82088">
        <w:rPr>
          <w:rFonts w:eastAsia="Times New Roman" w:cs="Times New Roman"/>
          <w:sz w:val="24"/>
          <w:szCs w:val="24"/>
        </w:rPr>
        <w:t xml:space="preserve"> University of Vocational Technology (UOVT)</w:t>
      </w:r>
    </w:p>
    <w:p w:rsidR="00DD32F0" w:rsidRPr="00F82088" w:rsidRDefault="00DD32F0" w:rsidP="00DD32F0">
      <w:pPr>
        <w:spacing w:before="100" w:beforeAutospacing="1" w:after="100" w:afterAutospacing="1" w:line="240" w:lineRule="auto"/>
        <w:rPr>
          <w:rFonts w:eastAsia="Times New Roman" w:cs="Times New Roman"/>
          <w:sz w:val="24"/>
          <w:szCs w:val="24"/>
        </w:rPr>
      </w:pPr>
      <w:r w:rsidRPr="00F82088">
        <w:rPr>
          <w:rFonts w:eastAsia="Times New Roman" w:cs="Times New Roman"/>
          <w:b/>
          <w:bCs/>
          <w:sz w:val="24"/>
          <w:szCs w:val="24"/>
        </w:rPr>
        <w:t>Department:</w:t>
      </w:r>
      <w:r w:rsidRPr="00F82088">
        <w:rPr>
          <w:rFonts w:eastAsia="Times New Roman" w:cs="Times New Roman"/>
          <w:sz w:val="24"/>
          <w:szCs w:val="24"/>
        </w:rPr>
        <w:t xml:space="preserve"> Software and Intelligent Systems</w:t>
      </w:r>
    </w:p>
    <w:p w:rsidR="00DD32F0" w:rsidRPr="00F82088" w:rsidRDefault="00DD32F0" w:rsidP="00DD32F0">
      <w:pPr>
        <w:spacing w:before="100" w:beforeAutospacing="1" w:after="100" w:afterAutospacing="1" w:line="240" w:lineRule="auto"/>
        <w:rPr>
          <w:rFonts w:eastAsia="Times New Roman" w:cs="Times New Roman"/>
          <w:sz w:val="24"/>
          <w:szCs w:val="24"/>
        </w:rPr>
      </w:pPr>
      <w:r w:rsidRPr="00F82088">
        <w:rPr>
          <w:rFonts w:eastAsia="Times New Roman" w:cs="Times New Roman"/>
          <w:b/>
          <w:bCs/>
          <w:sz w:val="24"/>
          <w:szCs w:val="24"/>
        </w:rPr>
        <w:t>Module:</w:t>
      </w:r>
      <w:r w:rsidRPr="00F82088">
        <w:rPr>
          <w:rFonts w:eastAsia="Times New Roman" w:cs="Times New Roman"/>
          <w:sz w:val="24"/>
          <w:szCs w:val="24"/>
        </w:rPr>
        <w:t xml:space="preserve"> IT304040 Python Programming – Final Group Project</w:t>
      </w:r>
    </w:p>
    <w:p w:rsidR="00DD32F0" w:rsidRPr="00F82088" w:rsidRDefault="00DD32F0" w:rsidP="00DD32F0">
      <w:pPr>
        <w:spacing w:before="100" w:beforeAutospacing="1" w:after="100" w:afterAutospacing="1" w:line="240" w:lineRule="auto"/>
        <w:rPr>
          <w:rFonts w:eastAsia="Times New Roman" w:cs="Times New Roman"/>
          <w:sz w:val="24"/>
          <w:szCs w:val="24"/>
        </w:rPr>
      </w:pPr>
      <w:r w:rsidRPr="00F82088">
        <w:rPr>
          <w:rFonts w:eastAsia="Times New Roman" w:cs="Times New Roman"/>
          <w:b/>
          <w:bCs/>
          <w:sz w:val="24"/>
          <w:szCs w:val="24"/>
        </w:rPr>
        <w:t>Project Team (Agile Squad):</w:t>
      </w:r>
    </w:p>
    <w:p w:rsidR="00DD32F0" w:rsidRPr="00F82088" w:rsidRDefault="00DD32F0" w:rsidP="00DD32F0">
      <w:pPr>
        <w:numPr>
          <w:ilvl w:val="0"/>
          <w:numId w:val="1"/>
        </w:numPr>
        <w:spacing w:before="100" w:beforeAutospacing="1" w:after="100" w:afterAutospacing="1" w:line="240" w:lineRule="auto"/>
        <w:rPr>
          <w:rFonts w:eastAsia="Times New Roman" w:cs="Times New Roman"/>
          <w:sz w:val="24"/>
          <w:szCs w:val="24"/>
        </w:rPr>
      </w:pPr>
      <w:r w:rsidRPr="00F82088">
        <w:rPr>
          <w:rFonts w:eastAsia="Times New Roman" w:cs="Times New Roman"/>
          <w:sz w:val="24"/>
          <w:szCs w:val="24"/>
        </w:rPr>
        <w:t xml:space="preserve">L.B. </w:t>
      </w:r>
      <w:proofErr w:type="spellStart"/>
      <w:r w:rsidRPr="00F82088">
        <w:rPr>
          <w:rFonts w:eastAsia="Times New Roman" w:cs="Times New Roman"/>
          <w:sz w:val="24"/>
          <w:szCs w:val="24"/>
        </w:rPr>
        <w:t>Charith</w:t>
      </w:r>
      <w:proofErr w:type="spellEnd"/>
      <w:r w:rsidRPr="00F82088">
        <w:rPr>
          <w:rFonts w:eastAsia="Times New Roman" w:cs="Times New Roman"/>
          <w:sz w:val="24"/>
          <w:szCs w:val="24"/>
        </w:rPr>
        <w:t xml:space="preserve"> </w:t>
      </w:r>
      <w:proofErr w:type="spellStart"/>
      <w:r w:rsidRPr="00F82088">
        <w:rPr>
          <w:rFonts w:eastAsia="Times New Roman" w:cs="Times New Roman"/>
          <w:sz w:val="24"/>
          <w:szCs w:val="24"/>
        </w:rPr>
        <w:t>Jeewan</w:t>
      </w:r>
      <w:proofErr w:type="spellEnd"/>
      <w:r w:rsidRPr="00F82088">
        <w:rPr>
          <w:rFonts w:eastAsia="Times New Roman" w:cs="Times New Roman"/>
          <w:sz w:val="24"/>
          <w:szCs w:val="24"/>
        </w:rPr>
        <w:t xml:space="preserve"> (SIS/24/B2/36)</w:t>
      </w:r>
    </w:p>
    <w:p w:rsidR="00DD32F0" w:rsidRPr="00F82088" w:rsidRDefault="00DD32F0" w:rsidP="00DD32F0">
      <w:pPr>
        <w:numPr>
          <w:ilvl w:val="0"/>
          <w:numId w:val="1"/>
        </w:numPr>
        <w:spacing w:before="100" w:beforeAutospacing="1" w:after="100" w:afterAutospacing="1" w:line="240" w:lineRule="auto"/>
        <w:rPr>
          <w:rFonts w:eastAsia="Times New Roman" w:cs="Times New Roman"/>
          <w:sz w:val="24"/>
          <w:szCs w:val="24"/>
        </w:rPr>
      </w:pPr>
      <w:r w:rsidRPr="00F82088">
        <w:rPr>
          <w:rFonts w:eastAsia="Times New Roman" w:cs="Times New Roman"/>
          <w:sz w:val="24"/>
          <w:szCs w:val="24"/>
        </w:rPr>
        <w:t xml:space="preserve">W.I.L. </w:t>
      </w:r>
      <w:proofErr w:type="spellStart"/>
      <w:r w:rsidRPr="00F82088">
        <w:rPr>
          <w:rFonts w:eastAsia="Times New Roman" w:cs="Times New Roman"/>
          <w:sz w:val="24"/>
          <w:szCs w:val="24"/>
        </w:rPr>
        <w:t>Withana</w:t>
      </w:r>
      <w:proofErr w:type="spellEnd"/>
      <w:r w:rsidRPr="00F82088">
        <w:rPr>
          <w:rFonts w:eastAsia="Times New Roman" w:cs="Times New Roman"/>
          <w:sz w:val="24"/>
          <w:szCs w:val="24"/>
        </w:rPr>
        <w:t xml:space="preserve"> (SIS/24/B2/38)</w:t>
      </w:r>
    </w:p>
    <w:p w:rsidR="00DD32F0" w:rsidRPr="00F82088" w:rsidRDefault="00DD32F0" w:rsidP="00DD32F0">
      <w:pPr>
        <w:numPr>
          <w:ilvl w:val="0"/>
          <w:numId w:val="1"/>
        </w:numPr>
        <w:spacing w:before="100" w:beforeAutospacing="1" w:after="100" w:afterAutospacing="1" w:line="240" w:lineRule="auto"/>
        <w:rPr>
          <w:rFonts w:eastAsia="Times New Roman" w:cs="Times New Roman"/>
          <w:sz w:val="24"/>
          <w:szCs w:val="24"/>
        </w:rPr>
      </w:pPr>
      <w:r w:rsidRPr="00F82088">
        <w:rPr>
          <w:rFonts w:eastAsia="Times New Roman" w:cs="Times New Roman"/>
          <w:sz w:val="24"/>
          <w:szCs w:val="24"/>
        </w:rPr>
        <w:t xml:space="preserve">H.K.G.V. </w:t>
      </w:r>
      <w:proofErr w:type="spellStart"/>
      <w:r w:rsidRPr="00F82088">
        <w:rPr>
          <w:rFonts w:eastAsia="Times New Roman" w:cs="Times New Roman"/>
          <w:sz w:val="24"/>
          <w:szCs w:val="24"/>
        </w:rPr>
        <w:t>Lakmali</w:t>
      </w:r>
      <w:proofErr w:type="spellEnd"/>
      <w:r w:rsidRPr="00F82088">
        <w:rPr>
          <w:rFonts w:eastAsia="Times New Roman" w:cs="Times New Roman"/>
          <w:sz w:val="24"/>
          <w:szCs w:val="24"/>
        </w:rPr>
        <w:t xml:space="preserve"> </w:t>
      </w:r>
      <w:proofErr w:type="spellStart"/>
      <w:r w:rsidRPr="00F82088">
        <w:rPr>
          <w:rFonts w:eastAsia="Times New Roman" w:cs="Times New Roman"/>
          <w:sz w:val="24"/>
          <w:szCs w:val="24"/>
        </w:rPr>
        <w:t>Koralage</w:t>
      </w:r>
      <w:proofErr w:type="spellEnd"/>
      <w:r w:rsidRPr="00F82088">
        <w:rPr>
          <w:rFonts w:eastAsia="Times New Roman" w:cs="Times New Roman"/>
          <w:sz w:val="24"/>
          <w:szCs w:val="24"/>
        </w:rPr>
        <w:t xml:space="preserve"> (SIS/24/B2/13)</w:t>
      </w:r>
    </w:p>
    <w:p w:rsidR="00DD32F0" w:rsidRPr="00F82088" w:rsidRDefault="00DD32F0" w:rsidP="00DD32F0">
      <w:pPr>
        <w:numPr>
          <w:ilvl w:val="0"/>
          <w:numId w:val="1"/>
        </w:numPr>
        <w:spacing w:before="100" w:beforeAutospacing="1" w:after="100" w:afterAutospacing="1" w:line="240" w:lineRule="auto"/>
        <w:rPr>
          <w:rFonts w:eastAsia="Times New Roman" w:cs="Times New Roman"/>
          <w:sz w:val="24"/>
          <w:szCs w:val="24"/>
        </w:rPr>
      </w:pPr>
      <w:r w:rsidRPr="00F82088">
        <w:rPr>
          <w:rFonts w:eastAsia="Times New Roman" w:cs="Times New Roman"/>
          <w:sz w:val="24"/>
          <w:szCs w:val="24"/>
        </w:rPr>
        <w:t xml:space="preserve">G.B.D. </w:t>
      </w:r>
      <w:proofErr w:type="spellStart"/>
      <w:r w:rsidRPr="00F82088">
        <w:rPr>
          <w:rFonts w:eastAsia="Times New Roman" w:cs="Times New Roman"/>
          <w:sz w:val="24"/>
          <w:szCs w:val="24"/>
        </w:rPr>
        <w:t>Darsha</w:t>
      </w:r>
      <w:proofErr w:type="spellEnd"/>
      <w:r w:rsidRPr="00F82088">
        <w:rPr>
          <w:rFonts w:eastAsia="Times New Roman" w:cs="Times New Roman"/>
          <w:sz w:val="24"/>
          <w:szCs w:val="24"/>
        </w:rPr>
        <w:t xml:space="preserve"> </w:t>
      </w:r>
      <w:proofErr w:type="spellStart"/>
      <w:r w:rsidRPr="00F82088">
        <w:rPr>
          <w:rFonts w:eastAsia="Times New Roman" w:cs="Times New Roman"/>
          <w:sz w:val="24"/>
          <w:szCs w:val="24"/>
        </w:rPr>
        <w:t>Anuradha</w:t>
      </w:r>
      <w:proofErr w:type="spellEnd"/>
      <w:r w:rsidRPr="00F82088">
        <w:rPr>
          <w:rFonts w:eastAsia="Times New Roman" w:cs="Times New Roman"/>
          <w:sz w:val="24"/>
          <w:szCs w:val="24"/>
        </w:rPr>
        <w:t xml:space="preserve"> (SIS/24/B2/15)</w:t>
      </w:r>
    </w:p>
    <w:p w:rsidR="00DD32F0" w:rsidRPr="00F82088" w:rsidRDefault="00DD32F0" w:rsidP="00DD32F0">
      <w:pPr>
        <w:numPr>
          <w:ilvl w:val="0"/>
          <w:numId w:val="1"/>
        </w:numPr>
        <w:spacing w:before="100" w:beforeAutospacing="1" w:after="100" w:afterAutospacing="1" w:line="240" w:lineRule="auto"/>
        <w:rPr>
          <w:rFonts w:eastAsia="Times New Roman" w:cs="Times New Roman"/>
          <w:sz w:val="24"/>
          <w:szCs w:val="24"/>
        </w:rPr>
      </w:pPr>
      <w:r w:rsidRPr="00F82088">
        <w:rPr>
          <w:rFonts w:eastAsia="Times New Roman" w:cs="Times New Roman"/>
          <w:sz w:val="24"/>
          <w:szCs w:val="24"/>
        </w:rPr>
        <w:t xml:space="preserve">B.W.S.S. </w:t>
      </w:r>
      <w:proofErr w:type="spellStart"/>
      <w:r w:rsidRPr="00F82088">
        <w:rPr>
          <w:rFonts w:eastAsia="Times New Roman" w:cs="Times New Roman"/>
          <w:sz w:val="24"/>
          <w:szCs w:val="24"/>
        </w:rPr>
        <w:t>Nawarathna</w:t>
      </w:r>
      <w:proofErr w:type="spellEnd"/>
      <w:r w:rsidRPr="00F82088">
        <w:rPr>
          <w:rFonts w:eastAsia="Times New Roman" w:cs="Times New Roman"/>
          <w:sz w:val="24"/>
          <w:szCs w:val="24"/>
        </w:rPr>
        <w:t xml:space="preserve"> (SIS/24/B2/39)</w:t>
      </w:r>
    </w:p>
    <w:p w:rsidR="00DD32F0" w:rsidRPr="00F82088" w:rsidRDefault="00DD32F0" w:rsidP="00DD32F0">
      <w:pPr>
        <w:spacing w:after="0" w:line="240" w:lineRule="auto"/>
        <w:rPr>
          <w:rFonts w:eastAsia="Times New Roman" w:cs="Times New Roman"/>
          <w:sz w:val="24"/>
          <w:szCs w:val="24"/>
        </w:rPr>
      </w:pPr>
    </w:p>
    <w:p w:rsidR="00DD32F0" w:rsidRPr="00F82088" w:rsidRDefault="00DD32F0" w:rsidP="00DD32F0">
      <w:pPr>
        <w:spacing w:after="0" w:line="240" w:lineRule="auto"/>
        <w:rPr>
          <w:rFonts w:eastAsia="Times New Roman" w:cs="Times New Roman"/>
          <w:sz w:val="24"/>
          <w:szCs w:val="24"/>
        </w:rPr>
      </w:pPr>
    </w:p>
    <w:p w:rsidR="00F82088" w:rsidRDefault="00F82088" w:rsidP="00F82088">
      <w:pPr>
        <w:spacing w:before="100" w:beforeAutospacing="1" w:after="100" w:afterAutospacing="1" w:line="240" w:lineRule="auto"/>
        <w:outlineLvl w:val="1"/>
        <w:rPr>
          <w:rFonts w:eastAsia="Times New Roman" w:cs="Times New Roman"/>
          <w:b/>
          <w:bCs/>
          <w:sz w:val="24"/>
          <w:szCs w:val="24"/>
        </w:rPr>
      </w:pPr>
    </w:p>
    <w:p w:rsidR="00F82088" w:rsidRDefault="00F82088" w:rsidP="00F82088">
      <w:pPr>
        <w:spacing w:before="100" w:beforeAutospacing="1" w:after="100" w:afterAutospacing="1" w:line="240" w:lineRule="auto"/>
        <w:outlineLvl w:val="1"/>
        <w:rPr>
          <w:rFonts w:eastAsia="Times New Roman" w:cs="Times New Roman"/>
          <w:b/>
          <w:bCs/>
          <w:sz w:val="24"/>
          <w:szCs w:val="24"/>
        </w:rPr>
      </w:pPr>
    </w:p>
    <w:p w:rsidR="00F82088" w:rsidRDefault="00F82088" w:rsidP="00F82088">
      <w:pPr>
        <w:spacing w:before="100" w:beforeAutospacing="1" w:after="100" w:afterAutospacing="1" w:line="240" w:lineRule="auto"/>
        <w:outlineLvl w:val="1"/>
        <w:rPr>
          <w:rFonts w:eastAsia="Times New Roman" w:cs="Times New Roman"/>
          <w:b/>
          <w:bCs/>
          <w:sz w:val="24"/>
          <w:szCs w:val="24"/>
        </w:rPr>
      </w:pPr>
    </w:p>
    <w:p w:rsidR="00F82088" w:rsidRDefault="00F82088" w:rsidP="00F82088">
      <w:pPr>
        <w:spacing w:before="100" w:beforeAutospacing="1" w:after="100" w:afterAutospacing="1" w:line="240" w:lineRule="auto"/>
        <w:outlineLvl w:val="1"/>
        <w:rPr>
          <w:rFonts w:eastAsia="Times New Roman" w:cs="Times New Roman"/>
          <w:b/>
          <w:bCs/>
          <w:sz w:val="24"/>
          <w:szCs w:val="24"/>
        </w:rPr>
      </w:pPr>
    </w:p>
    <w:p w:rsidR="00F82088" w:rsidRDefault="00F82088" w:rsidP="00F82088">
      <w:pPr>
        <w:spacing w:before="100" w:beforeAutospacing="1" w:after="100" w:afterAutospacing="1" w:line="240" w:lineRule="auto"/>
        <w:outlineLvl w:val="1"/>
        <w:rPr>
          <w:rFonts w:eastAsia="Times New Roman" w:cs="Times New Roman"/>
          <w:b/>
          <w:bCs/>
          <w:sz w:val="24"/>
          <w:szCs w:val="24"/>
        </w:rPr>
      </w:pPr>
    </w:p>
    <w:p w:rsidR="00F82088" w:rsidRPr="00F82088" w:rsidRDefault="00F82088" w:rsidP="00F82088">
      <w:pPr>
        <w:shd w:val="clear" w:color="auto" w:fill="BFBFBF" w:themeFill="background1" w:themeFillShade="BF"/>
        <w:spacing w:before="100" w:beforeAutospacing="1" w:after="100" w:afterAutospacing="1" w:line="240" w:lineRule="auto"/>
        <w:outlineLvl w:val="1"/>
        <w:rPr>
          <w:rFonts w:eastAsia="Times New Roman" w:cs="Times New Roman"/>
          <w:b/>
          <w:bCs/>
          <w:sz w:val="28"/>
          <w:szCs w:val="28"/>
        </w:rPr>
      </w:pPr>
      <w:r w:rsidRPr="00F82088">
        <w:rPr>
          <w:rFonts w:eastAsia="Times New Roman" w:cs="Times New Roman"/>
          <w:b/>
          <w:bCs/>
          <w:sz w:val="28"/>
          <w:szCs w:val="28"/>
        </w:rPr>
        <w:t>1. Executive Summary &amp; Domain Selection</w:t>
      </w:r>
    </w:p>
    <w:p w:rsidR="00F82088" w:rsidRPr="00F82088" w:rsidRDefault="00F82088" w:rsidP="00F82088">
      <w:pPr>
        <w:numPr>
          <w:ilvl w:val="0"/>
          <w:numId w:val="19"/>
        </w:numPr>
        <w:spacing w:before="100" w:beforeAutospacing="1" w:after="100" w:afterAutospacing="1"/>
        <w:jc w:val="both"/>
        <w:rPr>
          <w:rFonts w:eastAsia="Times New Roman" w:cs="Times New Roman"/>
          <w:sz w:val="24"/>
          <w:szCs w:val="24"/>
        </w:rPr>
      </w:pPr>
      <w:r w:rsidRPr="00F82088">
        <w:rPr>
          <w:rFonts w:eastAsia="Times New Roman" w:cs="Times New Roman"/>
          <w:b/>
          <w:bCs/>
          <w:sz w:val="24"/>
          <w:szCs w:val="24"/>
        </w:rPr>
        <w:t>Target Domain:</w:t>
      </w:r>
      <w:r w:rsidRPr="00F82088">
        <w:rPr>
          <w:rFonts w:eastAsia="Times New Roman" w:cs="Times New Roman"/>
          <w:sz w:val="24"/>
          <w:szCs w:val="24"/>
        </w:rPr>
        <w:t xml:space="preserve"> Healthcare &amp; Bio-Medical Informatics.</w:t>
      </w:r>
    </w:p>
    <w:p w:rsidR="00F82088" w:rsidRPr="00F82088" w:rsidRDefault="00F82088" w:rsidP="00F82088">
      <w:pPr>
        <w:numPr>
          <w:ilvl w:val="0"/>
          <w:numId w:val="19"/>
        </w:numPr>
        <w:spacing w:before="100" w:beforeAutospacing="1" w:after="100" w:afterAutospacing="1"/>
        <w:jc w:val="both"/>
        <w:rPr>
          <w:rFonts w:eastAsia="Times New Roman" w:cs="Times New Roman"/>
          <w:sz w:val="24"/>
          <w:szCs w:val="24"/>
        </w:rPr>
      </w:pPr>
      <w:r w:rsidRPr="00F82088">
        <w:rPr>
          <w:rFonts w:eastAsia="Times New Roman" w:cs="Times New Roman"/>
          <w:b/>
          <w:bCs/>
          <w:sz w:val="24"/>
          <w:szCs w:val="24"/>
        </w:rPr>
        <w:t>Focus Area:</w:t>
      </w:r>
      <w:r w:rsidRPr="00F82088">
        <w:rPr>
          <w:rFonts w:eastAsia="Times New Roman" w:cs="Times New Roman"/>
          <w:sz w:val="24"/>
          <w:szCs w:val="24"/>
        </w:rPr>
        <w:t xml:space="preserve"> Digital Health &amp; </w:t>
      </w:r>
      <w:proofErr w:type="spellStart"/>
      <w:r w:rsidRPr="00F82088">
        <w:rPr>
          <w:rFonts w:eastAsia="Times New Roman" w:cs="Times New Roman"/>
          <w:sz w:val="24"/>
          <w:szCs w:val="24"/>
        </w:rPr>
        <w:t>Decarbonization</w:t>
      </w:r>
      <w:proofErr w:type="spellEnd"/>
      <w:r w:rsidRPr="00F82088">
        <w:rPr>
          <w:rFonts w:eastAsia="Times New Roman" w:cs="Times New Roman"/>
          <w:sz w:val="24"/>
          <w:szCs w:val="24"/>
        </w:rPr>
        <w:t xml:space="preserve"> (Climate surveillance integrated with clinical data).</w:t>
      </w:r>
    </w:p>
    <w:p w:rsidR="00F82088" w:rsidRPr="00F82088" w:rsidRDefault="00F82088" w:rsidP="00F82088">
      <w:pPr>
        <w:numPr>
          <w:ilvl w:val="0"/>
          <w:numId w:val="19"/>
        </w:numPr>
        <w:spacing w:before="100" w:beforeAutospacing="1" w:after="100" w:afterAutospacing="1"/>
        <w:jc w:val="both"/>
        <w:rPr>
          <w:rFonts w:eastAsia="Times New Roman" w:cs="Times New Roman"/>
          <w:sz w:val="24"/>
          <w:szCs w:val="24"/>
        </w:rPr>
      </w:pPr>
      <w:r w:rsidRPr="00F82088">
        <w:rPr>
          <w:rFonts w:eastAsia="Times New Roman" w:cs="Times New Roman"/>
          <w:b/>
          <w:bCs/>
          <w:sz w:val="24"/>
          <w:szCs w:val="24"/>
        </w:rPr>
        <w:t>Overview:</w:t>
      </w:r>
      <w:r w:rsidRPr="00F82088">
        <w:rPr>
          <w:rFonts w:eastAsia="Times New Roman" w:cs="Times New Roman"/>
          <w:sz w:val="24"/>
          <w:szCs w:val="24"/>
        </w:rPr>
        <w:t xml:space="preserve"> The Medical Room Automation System (MRAS) is a Python-based, database-driven web application designed to digitize corporate medical room operations. It transitions facilities from inefficient paper logbooks to a secure digital ecosystem that manages patient histories, automated pharmacy inventory, and integrates environmental surveillance to correlate local air quality metrics with respiratory-related clinical data.</w:t>
      </w:r>
    </w:p>
    <w:p w:rsidR="00F82088" w:rsidRPr="00F82088" w:rsidRDefault="00F82088" w:rsidP="00F82088">
      <w:pPr>
        <w:shd w:val="clear" w:color="auto" w:fill="BFBFBF" w:themeFill="background1" w:themeFillShade="BF"/>
        <w:spacing w:before="100" w:beforeAutospacing="1" w:after="100" w:afterAutospacing="1" w:line="240" w:lineRule="auto"/>
        <w:outlineLvl w:val="1"/>
        <w:rPr>
          <w:rFonts w:eastAsia="Times New Roman" w:cs="Times New Roman"/>
          <w:b/>
          <w:bCs/>
          <w:sz w:val="28"/>
          <w:szCs w:val="28"/>
        </w:rPr>
      </w:pPr>
      <w:r w:rsidRPr="00F82088">
        <w:rPr>
          <w:rFonts w:eastAsia="Times New Roman" w:cs="Times New Roman"/>
          <w:b/>
          <w:bCs/>
          <w:sz w:val="28"/>
          <w:szCs w:val="28"/>
        </w:rPr>
        <w:t>2. Situational Analysis &amp; Gap Identification</w:t>
      </w:r>
    </w:p>
    <w:p w:rsidR="00F82088" w:rsidRPr="00F82088" w:rsidRDefault="00F82088" w:rsidP="00F82088">
      <w:pPr>
        <w:spacing w:before="100" w:beforeAutospacing="1" w:after="100" w:afterAutospacing="1"/>
        <w:jc w:val="both"/>
        <w:rPr>
          <w:rFonts w:eastAsia="Times New Roman" w:cs="Times New Roman"/>
          <w:sz w:val="24"/>
          <w:szCs w:val="24"/>
        </w:rPr>
      </w:pPr>
      <w:r w:rsidRPr="00F82088">
        <w:rPr>
          <w:rFonts w:eastAsia="Times New Roman" w:cs="Times New Roman"/>
          <w:sz w:val="24"/>
          <w:szCs w:val="24"/>
        </w:rPr>
        <w:t>Following a structured situational analysis framework, our team identified critical operational gaps within current corporate medical workflows:</w:t>
      </w:r>
    </w:p>
    <w:p w:rsidR="00F82088" w:rsidRPr="00F82088" w:rsidRDefault="00F82088" w:rsidP="00F82088">
      <w:pPr>
        <w:numPr>
          <w:ilvl w:val="0"/>
          <w:numId w:val="20"/>
        </w:numPr>
        <w:spacing w:before="100" w:beforeAutospacing="1" w:after="100" w:afterAutospacing="1"/>
        <w:jc w:val="both"/>
        <w:rPr>
          <w:rFonts w:eastAsia="Times New Roman" w:cs="Times New Roman"/>
          <w:sz w:val="24"/>
          <w:szCs w:val="24"/>
        </w:rPr>
      </w:pPr>
      <w:r w:rsidRPr="00F82088">
        <w:rPr>
          <w:rFonts w:eastAsia="Times New Roman" w:cs="Times New Roman"/>
          <w:b/>
          <w:bCs/>
          <w:sz w:val="24"/>
          <w:szCs w:val="24"/>
        </w:rPr>
        <w:t>Desk Review:</w:t>
      </w:r>
      <w:r w:rsidRPr="00F82088">
        <w:rPr>
          <w:rFonts w:eastAsia="Times New Roman" w:cs="Times New Roman"/>
          <w:sz w:val="24"/>
          <w:szCs w:val="24"/>
        </w:rPr>
        <w:t xml:space="preserve"> Many corporate medical rooms still rely on disparate manual processes. Patient data is recorded in physical logbooks, and medicine stock is calculated via periodic manual counts rather than real-time consumption tracking.</w:t>
      </w:r>
    </w:p>
    <w:p w:rsidR="00F82088" w:rsidRPr="00F82088" w:rsidRDefault="00F82088" w:rsidP="00F82088">
      <w:pPr>
        <w:numPr>
          <w:ilvl w:val="0"/>
          <w:numId w:val="20"/>
        </w:numPr>
        <w:spacing w:before="100" w:beforeAutospacing="1" w:after="100" w:afterAutospacing="1"/>
        <w:jc w:val="both"/>
        <w:rPr>
          <w:rFonts w:eastAsia="Times New Roman" w:cs="Times New Roman"/>
          <w:sz w:val="24"/>
          <w:szCs w:val="24"/>
        </w:rPr>
      </w:pPr>
      <w:r w:rsidRPr="00F82088">
        <w:rPr>
          <w:rFonts w:eastAsia="Times New Roman" w:cs="Times New Roman"/>
          <w:b/>
          <w:bCs/>
          <w:sz w:val="24"/>
          <w:szCs w:val="24"/>
        </w:rPr>
        <w:t>Stakeholder mapping:</w:t>
      </w:r>
      <w:r w:rsidRPr="00F82088">
        <w:rPr>
          <w:rFonts w:eastAsia="Times New Roman" w:cs="Times New Roman"/>
          <w:sz w:val="24"/>
          <w:szCs w:val="24"/>
        </w:rPr>
        <w:t xml:space="preserve"> Pharmacists/Management experience unexpected stock-outs of specific medications (e.g., inhalers, antihistamines) during seasonal or environmental changes due to inventory blind spots and a lack of predictive environmental data.</w:t>
      </w:r>
    </w:p>
    <w:p w:rsidR="00F82088" w:rsidRPr="00F82088" w:rsidRDefault="00F82088" w:rsidP="00F82088">
      <w:pPr>
        <w:numPr>
          <w:ilvl w:val="0"/>
          <w:numId w:val="20"/>
        </w:numPr>
        <w:spacing w:before="100" w:beforeAutospacing="1" w:after="100" w:afterAutospacing="1"/>
        <w:jc w:val="both"/>
        <w:rPr>
          <w:rFonts w:eastAsia="Times New Roman" w:cs="Times New Roman"/>
          <w:sz w:val="24"/>
          <w:szCs w:val="24"/>
        </w:rPr>
      </w:pPr>
      <w:r w:rsidRPr="00F82088">
        <w:rPr>
          <w:rFonts w:eastAsia="Times New Roman" w:cs="Times New Roman"/>
          <w:b/>
          <w:bCs/>
          <w:sz w:val="24"/>
          <w:szCs w:val="24"/>
        </w:rPr>
        <w:t>The Five Whys (Root Cause Analysis):</w:t>
      </w:r>
    </w:p>
    <w:p w:rsidR="00F82088" w:rsidRPr="00F82088" w:rsidRDefault="00F82088" w:rsidP="00F82088">
      <w:pPr>
        <w:numPr>
          <w:ilvl w:val="1"/>
          <w:numId w:val="20"/>
        </w:numPr>
        <w:spacing w:before="100" w:beforeAutospacing="1" w:after="100" w:afterAutospacing="1"/>
        <w:jc w:val="both"/>
        <w:rPr>
          <w:rFonts w:eastAsia="Times New Roman" w:cs="Times New Roman"/>
          <w:sz w:val="24"/>
          <w:szCs w:val="24"/>
        </w:rPr>
      </w:pPr>
      <w:r w:rsidRPr="00F82088">
        <w:rPr>
          <w:rFonts w:eastAsia="Times New Roman" w:cs="Times New Roman"/>
          <w:i/>
          <w:iCs/>
          <w:sz w:val="24"/>
          <w:szCs w:val="24"/>
        </w:rPr>
        <w:t>Why did the clinic run out of critical respiratory medicine?</w:t>
      </w:r>
      <w:r w:rsidRPr="00F82088">
        <w:rPr>
          <w:rFonts w:eastAsia="Times New Roman" w:cs="Times New Roman"/>
          <w:sz w:val="24"/>
          <w:szCs w:val="24"/>
        </w:rPr>
        <w:t xml:space="preserve"> The pharmacist was unaware that a spike in demand was imminent.</w:t>
      </w:r>
    </w:p>
    <w:p w:rsidR="00F82088" w:rsidRPr="00F82088" w:rsidRDefault="00F82088" w:rsidP="00F82088">
      <w:pPr>
        <w:numPr>
          <w:ilvl w:val="1"/>
          <w:numId w:val="20"/>
        </w:numPr>
        <w:spacing w:before="100" w:beforeAutospacing="1" w:after="100" w:afterAutospacing="1"/>
        <w:jc w:val="both"/>
        <w:rPr>
          <w:rFonts w:eastAsia="Times New Roman" w:cs="Times New Roman"/>
          <w:sz w:val="24"/>
          <w:szCs w:val="24"/>
        </w:rPr>
      </w:pPr>
      <w:r w:rsidRPr="00F82088">
        <w:rPr>
          <w:rFonts w:eastAsia="Times New Roman" w:cs="Times New Roman"/>
          <w:i/>
          <w:iCs/>
          <w:sz w:val="24"/>
          <w:szCs w:val="24"/>
        </w:rPr>
        <w:t>Why was there a sudden spike in demand?</w:t>
      </w:r>
      <w:r w:rsidRPr="00F82088">
        <w:rPr>
          <w:rFonts w:eastAsia="Times New Roman" w:cs="Times New Roman"/>
          <w:sz w:val="24"/>
          <w:szCs w:val="24"/>
        </w:rPr>
        <w:t xml:space="preserve"> Because local air quality (AQI) dropped significantly over the last 48 hours, triggering asthma and allergy cases.</w:t>
      </w:r>
    </w:p>
    <w:p w:rsidR="00F82088" w:rsidRPr="00F82088" w:rsidRDefault="00F82088" w:rsidP="00F82088">
      <w:pPr>
        <w:numPr>
          <w:ilvl w:val="1"/>
          <w:numId w:val="20"/>
        </w:numPr>
        <w:spacing w:before="100" w:beforeAutospacing="1" w:after="100" w:afterAutospacing="1"/>
        <w:jc w:val="both"/>
        <w:rPr>
          <w:rFonts w:eastAsia="Times New Roman" w:cs="Times New Roman"/>
          <w:sz w:val="24"/>
          <w:szCs w:val="24"/>
        </w:rPr>
      </w:pPr>
      <w:r w:rsidRPr="00F82088">
        <w:rPr>
          <w:rFonts w:eastAsia="Times New Roman" w:cs="Times New Roman"/>
          <w:i/>
          <w:iCs/>
          <w:sz w:val="24"/>
          <w:szCs w:val="24"/>
        </w:rPr>
        <w:t>Why was the clinic unprepared for the environmental impact?</w:t>
      </w:r>
      <w:r w:rsidRPr="00F82088">
        <w:rPr>
          <w:rFonts w:eastAsia="Times New Roman" w:cs="Times New Roman"/>
          <w:sz w:val="24"/>
          <w:szCs w:val="24"/>
        </w:rPr>
        <w:t xml:space="preserve"> Because clinical inventory and consultation workflows operate in isolation from environmental risk factors.</w:t>
      </w:r>
    </w:p>
    <w:p w:rsidR="00F82088" w:rsidRPr="00F82088" w:rsidRDefault="00F82088" w:rsidP="00F82088">
      <w:pPr>
        <w:numPr>
          <w:ilvl w:val="1"/>
          <w:numId w:val="20"/>
        </w:numPr>
        <w:spacing w:before="100" w:beforeAutospacing="1" w:after="100" w:afterAutospacing="1"/>
        <w:jc w:val="both"/>
        <w:rPr>
          <w:rFonts w:eastAsia="Times New Roman" w:cs="Times New Roman"/>
          <w:sz w:val="24"/>
          <w:szCs w:val="24"/>
        </w:rPr>
      </w:pPr>
      <w:r w:rsidRPr="00F82088">
        <w:rPr>
          <w:rFonts w:eastAsia="Times New Roman" w:cs="Times New Roman"/>
          <w:i/>
          <w:iCs/>
          <w:sz w:val="24"/>
          <w:szCs w:val="24"/>
        </w:rPr>
        <w:t>Why are they isolated?</w:t>
      </w:r>
      <w:r w:rsidRPr="00F82088">
        <w:rPr>
          <w:rFonts w:eastAsia="Times New Roman" w:cs="Times New Roman"/>
          <w:sz w:val="24"/>
          <w:szCs w:val="24"/>
        </w:rPr>
        <w:t xml:space="preserve"> Because the clinic relies on disconnected manual processes rather than an interoperable framework.</w:t>
      </w:r>
    </w:p>
    <w:p w:rsidR="00F82088" w:rsidRPr="00F82088" w:rsidRDefault="00F82088" w:rsidP="00F82088">
      <w:pPr>
        <w:numPr>
          <w:ilvl w:val="1"/>
          <w:numId w:val="20"/>
        </w:numPr>
        <w:spacing w:before="100" w:beforeAutospacing="1" w:after="100" w:afterAutospacing="1"/>
        <w:jc w:val="both"/>
        <w:rPr>
          <w:rFonts w:eastAsia="Times New Roman" w:cs="Times New Roman"/>
          <w:sz w:val="24"/>
          <w:szCs w:val="24"/>
        </w:rPr>
      </w:pPr>
      <w:r w:rsidRPr="00F82088">
        <w:rPr>
          <w:rFonts w:eastAsia="Times New Roman" w:cs="Times New Roman"/>
          <w:b/>
          <w:bCs/>
          <w:sz w:val="24"/>
          <w:szCs w:val="24"/>
        </w:rPr>
        <w:t>Root Cause:</w:t>
      </w:r>
      <w:r w:rsidRPr="00F82088">
        <w:rPr>
          <w:rFonts w:eastAsia="Times New Roman" w:cs="Times New Roman"/>
          <w:sz w:val="24"/>
          <w:szCs w:val="24"/>
        </w:rPr>
        <w:t xml:space="preserve"> The absence of an integrated software solution that fuses environmental climate monitoring data with clinical incidence records to adjust medical resource allocation.</w:t>
      </w:r>
    </w:p>
    <w:p w:rsidR="00F82088" w:rsidRPr="00F82088" w:rsidRDefault="00F82088" w:rsidP="00F82088">
      <w:pPr>
        <w:spacing w:before="100" w:beforeAutospacing="1" w:after="100" w:afterAutospacing="1"/>
        <w:jc w:val="both"/>
        <w:outlineLvl w:val="2"/>
        <w:rPr>
          <w:rFonts w:eastAsia="Times New Roman" w:cs="Times New Roman"/>
          <w:b/>
          <w:bCs/>
          <w:sz w:val="27"/>
          <w:szCs w:val="27"/>
        </w:rPr>
      </w:pPr>
      <w:r w:rsidRPr="00F82088">
        <w:rPr>
          <w:rFonts w:eastAsia="Times New Roman" w:cs="Times New Roman"/>
          <w:b/>
          <w:bCs/>
          <w:sz w:val="27"/>
          <w:szCs w:val="27"/>
        </w:rPr>
        <w:lastRenderedPageBreak/>
        <w:t>2.1 User Pain Points &amp; Problem Statement</w:t>
      </w:r>
    </w:p>
    <w:p w:rsidR="00F82088" w:rsidRPr="00F82088" w:rsidRDefault="00F82088" w:rsidP="00F82088">
      <w:pPr>
        <w:numPr>
          <w:ilvl w:val="0"/>
          <w:numId w:val="21"/>
        </w:numPr>
        <w:spacing w:before="100" w:beforeAutospacing="1" w:after="100" w:afterAutospacing="1"/>
        <w:jc w:val="both"/>
        <w:rPr>
          <w:rFonts w:eastAsia="Times New Roman" w:cs="Times New Roman"/>
          <w:sz w:val="24"/>
          <w:szCs w:val="24"/>
        </w:rPr>
      </w:pPr>
      <w:r w:rsidRPr="00F82088">
        <w:rPr>
          <w:rFonts w:eastAsia="Times New Roman" w:cs="Times New Roman"/>
          <w:b/>
          <w:bCs/>
          <w:sz w:val="24"/>
          <w:szCs w:val="24"/>
        </w:rPr>
        <w:t>Process Pain Point:</w:t>
      </w:r>
      <w:r w:rsidRPr="00F82088">
        <w:rPr>
          <w:rFonts w:eastAsia="Times New Roman" w:cs="Times New Roman"/>
          <w:sz w:val="24"/>
          <w:szCs w:val="24"/>
        </w:rPr>
        <w:t xml:space="preserve"> Manual data entry leads to duplicate patient profiles, illegible health histories, and significant time wasted on paperwork.</w:t>
      </w:r>
    </w:p>
    <w:p w:rsidR="00F82088" w:rsidRPr="00F82088" w:rsidRDefault="00F82088" w:rsidP="00F82088">
      <w:pPr>
        <w:numPr>
          <w:ilvl w:val="0"/>
          <w:numId w:val="21"/>
        </w:numPr>
        <w:spacing w:before="100" w:beforeAutospacing="1" w:after="100" w:afterAutospacing="1"/>
        <w:jc w:val="both"/>
        <w:rPr>
          <w:rFonts w:eastAsia="Times New Roman" w:cs="Times New Roman"/>
          <w:sz w:val="24"/>
          <w:szCs w:val="24"/>
        </w:rPr>
      </w:pPr>
      <w:r w:rsidRPr="00F82088">
        <w:rPr>
          <w:rFonts w:eastAsia="Times New Roman" w:cs="Times New Roman"/>
          <w:b/>
          <w:bCs/>
          <w:sz w:val="24"/>
          <w:szCs w:val="24"/>
        </w:rPr>
        <w:t>Financial/Security Pain Point:</w:t>
      </w:r>
      <w:r w:rsidRPr="00F82088">
        <w:rPr>
          <w:rFonts w:eastAsia="Times New Roman" w:cs="Times New Roman"/>
          <w:sz w:val="24"/>
          <w:szCs w:val="24"/>
        </w:rPr>
        <w:t xml:space="preserve"> Lack of real-time inventory tracking leads to expired medicine wastage, stock-outs, and an inability to audit who issued which medications.</w:t>
      </w:r>
    </w:p>
    <w:p w:rsidR="00F82088" w:rsidRPr="00F82088" w:rsidRDefault="00F82088" w:rsidP="00F82088">
      <w:pPr>
        <w:numPr>
          <w:ilvl w:val="0"/>
          <w:numId w:val="21"/>
        </w:numPr>
        <w:spacing w:before="100" w:beforeAutospacing="1" w:after="100" w:afterAutospacing="1"/>
        <w:jc w:val="both"/>
        <w:rPr>
          <w:rFonts w:eastAsia="Times New Roman" w:cs="Times New Roman"/>
          <w:sz w:val="24"/>
          <w:szCs w:val="24"/>
        </w:rPr>
      </w:pPr>
      <w:r w:rsidRPr="00F82088">
        <w:rPr>
          <w:rFonts w:eastAsia="Times New Roman" w:cs="Times New Roman"/>
          <w:b/>
          <w:bCs/>
          <w:sz w:val="24"/>
          <w:szCs w:val="24"/>
        </w:rPr>
        <w:t>Problem Statement:</w:t>
      </w:r>
      <w:r w:rsidRPr="00F82088">
        <w:rPr>
          <w:rFonts w:eastAsia="Times New Roman" w:cs="Times New Roman"/>
          <w:sz w:val="24"/>
          <w:szCs w:val="24"/>
        </w:rPr>
        <w:t xml:space="preserve"> Corporate medical facilities lack an integrated digital platform that fuses environmental risk factors with patient workflow, resulting in an inability to anticipate respiratory medicine shortages or correlate clinical data with local climate metrics.</w:t>
      </w:r>
    </w:p>
    <w:p w:rsidR="00F82088" w:rsidRPr="00F82088" w:rsidRDefault="00F82088" w:rsidP="00F82088">
      <w:pPr>
        <w:shd w:val="clear" w:color="auto" w:fill="BFBFBF" w:themeFill="background1" w:themeFillShade="BF"/>
        <w:spacing w:before="100" w:beforeAutospacing="1" w:after="100" w:afterAutospacing="1" w:line="240" w:lineRule="auto"/>
        <w:outlineLvl w:val="1"/>
        <w:rPr>
          <w:rFonts w:eastAsia="Times New Roman" w:cs="Times New Roman"/>
          <w:b/>
          <w:bCs/>
          <w:sz w:val="28"/>
          <w:szCs w:val="28"/>
        </w:rPr>
      </w:pPr>
      <w:r w:rsidRPr="00F82088">
        <w:rPr>
          <w:rFonts w:eastAsia="Times New Roman" w:cs="Times New Roman"/>
          <w:b/>
          <w:bCs/>
          <w:sz w:val="28"/>
          <w:szCs w:val="28"/>
        </w:rPr>
        <w:t>3. Proposed Solution &amp; Logic Decomposition</w:t>
      </w:r>
    </w:p>
    <w:p w:rsidR="00F82088" w:rsidRPr="00F82088" w:rsidRDefault="00F82088" w:rsidP="00F82088">
      <w:pPr>
        <w:spacing w:before="100" w:beforeAutospacing="1" w:after="100" w:afterAutospacing="1"/>
        <w:jc w:val="both"/>
        <w:rPr>
          <w:rFonts w:eastAsia="Times New Roman" w:cs="Times New Roman"/>
          <w:sz w:val="24"/>
          <w:szCs w:val="24"/>
        </w:rPr>
      </w:pPr>
      <w:r w:rsidRPr="00F82088">
        <w:rPr>
          <w:rFonts w:eastAsia="Times New Roman" w:cs="Times New Roman"/>
          <w:sz w:val="24"/>
          <w:szCs w:val="24"/>
        </w:rPr>
        <w:t>MRAS will be a professional-grade Python application resolving these pain points through four core modules:</w:t>
      </w:r>
    </w:p>
    <w:p w:rsidR="00F82088" w:rsidRPr="00F82088" w:rsidRDefault="00F82088" w:rsidP="00F82088">
      <w:pPr>
        <w:numPr>
          <w:ilvl w:val="0"/>
          <w:numId w:val="22"/>
        </w:numPr>
        <w:spacing w:before="100" w:beforeAutospacing="1" w:after="100" w:afterAutospacing="1"/>
        <w:jc w:val="both"/>
        <w:rPr>
          <w:rFonts w:eastAsia="Times New Roman" w:cs="Times New Roman"/>
          <w:sz w:val="24"/>
          <w:szCs w:val="24"/>
        </w:rPr>
      </w:pPr>
      <w:r w:rsidRPr="00F82088">
        <w:rPr>
          <w:rFonts w:eastAsia="Times New Roman" w:cs="Times New Roman"/>
          <w:b/>
          <w:bCs/>
          <w:sz w:val="24"/>
          <w:szCs w:val="24"/>
        </w:rPr>
        <w:t>Digital Identity &amp; Patient Module:</w:t>
      </w:r>
      <w:r w:rsidRPr="00F82088">
        <w:rPr>
          <w:rFonts w:eastAsia="Times New Roman" w:cs="Times New Roman"/>
          <w:sz w:val="24"/>
          <w:szCs w:val="24"/>
        </w:rPr>
        <w:t xml:space="preserve"> Replaces physical logs with unique digital patient profiles for instant retrieval and history tracking.</w:t>
      </w:r>
    </w:p>
    <w:p w:rsidR="00F82088" w:rsidRPr="00F82088" w:rsidRDefault="00F82088" w:rsidP="00F82088">
      <w:pPr>
        <w:numPr>
          <w:ilvl w:val="0"/>
          <w:numId w:val="22"/>
        </w:numPr>
        <w:spacing w:before="100" w:beforeAutospacing="1" w:after="100" w:afterAutospacing="1"/>
        <w:jc w:val="both"/>
        <w:rPr>
          <w:rFonts w:eastAsia="Times New Roman" w:cs="Times New Roman"/>
          <w:sz w:val="24"/>
          <w:szCs w:val="24"/>
        </w:rPr>
      </w:pPr>
      <w:r w:rsidRPr="00F82088">
        <w:rPr>
          <w:rFonts w:eastAsia="Times New Roman" w:cs="Times New Roman"/>
          <w:b/>
          <w:bCs/>
          <w:sz w:val="24"/>
          <w:szCs w:val="24"/>
        </w:rPr>
        <w:t>Clinical Consultation Module:</w:t>
      </w:r>
      <w:r w:rsidRPr="00F82088">
        <w:rPr>
          <w:rFonts w:eastAsia="Times New Roman" w:cs="Times New Roman"/>
          <w:sz w:val="24"/>
          <w:szCs w:val="24"/>
        </w:rPr>
        <w:t xml:space="preserve"> A secure interface for doctors to log diagnoses and prescribe medication digitally, building a permanent health record.</w:t>
      </w:r>
    </w:p>
    <w:p w:rsidR="00F82088" w:rsidRPr="00F82088" w:rsidRDefault="00F82088" w:rsidP="00F82088">
      <w:pPr>
        <w:numPr>
          <w:ilvl w:val="0"/>
          <w:numId w:val="22"/>
        </w:numPr>
        <w:spacing w:before="100" w:beforeAutospacing="1" w:after="100" w:afterAutospacing="1"/>
        <w:jc w:val="both"/>
        <w:rPr>
          <w:rFonts w:eastAsia="Times New Roman" w:cs="Times New Roman"/>
          <w:sz w:val="24"/>
          <w:szCs w:val="24"/>
        </w:rPr>
      </w:pPr>
      <w:r w:rsidRPr="00F82088">
        <w:rPr>
          <w:rFonts w:eastAsia="Times New Roman" w:cs="Times New Roman"/>
          <w:b/>
          <w:bCs/>
          <w:sz w:val="24"/>
          <w:szCs w:val="24"/>
        </w:rPr>
        <w:t>Automated Inventory Module:</w:t>
      </w:r>
      <w:r w:rsidRPr="00F82088">
        <w:rPr>
          <w:rFonts w:eastAsia="Times New Roman" w:cs="Times New Roman"/>
          <w:sz w:val="24"/>
          <w:szCs w:val="24"/>
        </w:rPr>
        <w:t xml:space="preserve"> A real-time pharmacy system that automatically deducts exact medicine quantities from the database immediately upon issuance, enforcing strict expiry date monitoring.</w:t>
      </w:r>
    </w:p>
    <w:p w:rsidR="00F82088" w:rsidRDefault="00F82088" w:rsidP="00F82088">
      <w:pPr>
        <w:numPr>
          <w:ilvl w:val="0"/>
          <w:numId w:val="22"/>
        </w:numPr>
        <w:spacing w:before="100" w:beforeAutospacing="1" w:after="100" w:afterAutospacing="1"/>
        <w:jc w:val="both"/>
        <w:rPr>
          <w:rFonts w:eastAsia="Times New Roman" w:cs="Times New Roman"/>
          <w:sz w:val="24"/>
          <w:szCs w:val="24"/>
        </w:rPr>
      </w:pPr>
      <w:r w:rsidRPr="00F82088">
        <w:rPr>
          <w:rFonts w:eastAsia="Times New Roman" w:cs="Times New Roman"/>
          <w:b/>
          <w:bCs/>
          <w:sz w:val="24"/>
          <w:szCs w:val="24"/>
        </w:rPr>
        <w:t>Climate Surveillance Module:</w:t>
      </w:r>
      <w:r w:rsidRPr="00F82088">
        <w:rPr>
          <w:rFonts w:eastAsia="Times New Roman" w:cs="Times New Roman"/>
          <w:sz w:val="24"/>
          <w:szCs w:val="24"/>
        </w:rPr>
        <w:t xml:space="preserve"> Integrates a free external API to fetch current Air Quality Index (AQI) data at the time of consultation, linking environmental risk factors directly to respiratory prescriptions.</w:t>
      </w:r>
    </w:p>
    <w:p w:rsidR="00AD7DEB" w:rsidRPr="00AD7DEB" w:rsidRDefault="00AD7DEB" w:rsidP="00AD7DEB">
      <w:pPr>
        <w:pStyle w:val="Heading3"/>
        <w:rPr>
          <w:rFonts w:asciiTheme="minorHAnsi" w:hAnsiTheme="minorHAnsi"/>
          <w:sz w:val="24"/>
          <w:szCs w:val="24"/>
        </w:rPr>
      </w:pPr>
      <w:r w:rsidRPr="00AD7DEB">
        <w:rPr>
          <w:rFonts w:asciiTheme="minorHAnsi" w:hAnsiTheme="minorHAnsi"/>
          <w:sz w:val="24"/>
          <w:szCs w:val="24"/>
        </w:rPr>
        <w:t>3.1 Algorithmic Highlight: Dynamic Inventory Thresholds</w:t>
      </w:r>
    </w:p>
    <w:p w:rsidR="00AD7DEB" w:rsidRPr="00AD7DEB" w:rsidRDefault="00AD7DEB" w:rsidP="00AD7DEB">
      <w:pPr>
        <w:pStyle w:val="NormalWeb"/>
        <w:rPr>
          <w:rFonts w:asciiTheme="minorHAnsi" w:hAnsiTheme="minorHAnsi"/>
        </w:rPr>
      </w:pPr>
      <w:r w:rsidRPr="00AD7DEB">
        <w:rPr>
          <w:rFonts w:asciiTheme="minorHAnsi" w:hAnsiTheme="minorHAnsi"/>
        </w:rPr>
        <w:t>To address the research gap, the backend business logic utilizes a dynamic multiplier to adjust inventory alerts based on real-time climate data:</w:t>
      </w:r>
    </w:p>
    <w:p w:rsidR="00AD7DEB" w:rsidRPr="00AD7DEB" w:rsidRDefault="00AD7DEB" w:rsidP="00AD7DEB">
      <w:pPr>
        <w:pStyle w:val="NormalWeb"/>
        <w:numPr>
          <w:ilvl w:val="0"/>
          <w:numId w:val="36"/>
        </w:numPr>
        <w:rPr>
          <w:rFonts w:asciiTheme="minorHAnsi" w:hAnsiTheme="minorHAnsi"/>
        </w:rPr>
      </w:pPr>
      <w:r w:rsidRPr="00AD7DEB">
        <w:rPr>
          <w:rFonts w:asciiTheme="minorHAnsi" w:hAnsiTheme="minorHAnsi"/>
          <w:b/>
          <w:bCs/>
        </w:rPr>
        <w:t>Baseline Verification:</w:t>
      </w:r>
      <w:r w:rsidRPr="00AD7DEB">
        <w:rPr>
          <w:rFonts w:asciiTheme="minorHAnsi" w:hAnsiTheme="minorHAnsi"/>
        </w:rPr>
        <w:t xml:space="preserve"> The system queries the database for a medication's standard </w:t>
      </w:r>
      <w:proofErr w:type="spellStart"/>
      <w:r w:rsidRPr="00AD7DEB">
        <w:rPr>
          <w:rStyle w:val="HTMLCode"/>
          <w:rFonts w:asciiTheme="minorHAnsi" w:hAnsiTheme="minorHAnsi"/>
          <w:sz w:val="24"/>
          <w:szCs w:val="24"/>
        </w:rPr>
        <w:t>min_stock_level</w:t>
      </w:r>
      <w:proofErr w:type="spellEnd"/>
      <w:r w:rsidRPr="00AD7DEB">
        <w:rPr>
          <w:rFonts w:asciiTheme="minorHAnsi" w:hAnsiTheme="minorHAnsi"/>
        </w:rPr>
        <w:t xml:space="preserve"> (e.g., Salbutamol Inhalers = 20 units).</w:t>
      </w:r>
    </w:p>
    <w:p w:rsidR="00AD7DEB" w:rsidRPr="00AD7DEB" w:rsidRDefault="00AD7DEB" w:rsidP="00AD7DEB">
      <w:pPr>
        <w:pStyle w:val="NormalWeb"/>
        <w:numPr>
          <w:ilvl w:val="0"/>
          <w:numId w:val="36"/>
        </w:numPr>
        <w:rPr>
          <w:rFonts w:asciiTheme="minorHAnsi" w:hAnsiTheme="minorHAnsi"/>
        </w:rPr>
      </w:pPr>
      <w:r w:rsidRPr="00AD7DEB">
        <w:rPr>
          <w:rFonts w:asciiTheme="minorHAnsi" w:hAnsiTheme="minorHAnsi"/>
          <w:b/>
          <w:bCs/>
        </w:rPr>
        <w:t>Climate Fetch:</w:t>
      </w:r>
      <w:r w:rsidRPr="00AD7DEB">
        <w:rPr>
          <w:rFonts w:asciiTheme="minorHAnsi" w:hAnsiTheme="minorHAnsi"/>
        </w:rPr>
        <w:t xml:space="preserve"> The system queries the </w:t>
      </w:r>
      <w:r w:rsidRPr="00AD7DEB">
        <w:rPr>
          <w:rStyle w:val="HTMLCode"/>
          <w:rFonts w:asciiTheme="minorHAnsi" w:hAnsiTheme="minorHAnsi"/>
          <w:sz w:val="24"/>
          <w:szCs w:val="24"/>
        </w:rPr>
        <w:t>CLIMATE_LOG</w:t>
      </w:r>
      <w:r w:rsidRPr="00AD7DEB">
        <w:rPr>
          <w:rFonts w:asciiTheme="minorHAnsi" w:hAnsiTheme="minorHAnsi"/>
        </w:rPr>
        <w:t xml:space="preserve"> for the current daily AQI (e.g., AQI 155 - Unhealthy).</w:t>
      </w:r>
    </w:p>
    <w:p w:rsidR="00AD7DEB" w:rsidRPr="00AD7DEB" w:rsidRDefault="00AD7DEB" w:rsidP="00AD7DEB">
      <w:pPr>
        <w:pStyle w:val="NormalWeb"/>
        <w:numPr>
          <w:ilvl w:val="0"/>
          <w:numId w:val="36"/>
        </w:numPr>
        <w:rPr>
          <w:rFonts w:asciiTheme="minorHAnsi" w:hAnsiTheme="minorHAnsi"/>
        </w:rPr>
      </w:pPr>
      <w:r w:rsidRPr="00AD7DEB">
        <w:rPr>
          <w:rFonts w:asciiTheme="minorHAnsi" w:hAnsiTheme="minorHAnsi"/>
          <w:b/>
          <w:bCs/>
        </w:rPr>
        <w:t>Multiplier Application:</w:t>
      </w:r>
      <w:r w:rsidRPr="00AD7DEB">
        <w:rPr>
          <w:rFonts w:asciiTheme="minorHAnsi" w:hAnsiTheme="minorHAnsi"/>
        </w:rPr>
        <w:t xml:space="preserve"> * AQI 0-50 (Good): Multiplier 1.0 (Threshold = 20)</w:t>
      </w:r>
    </w:p>
    <w:p w:rsidR="00AD7DEB" w:rsidRPr="00AD7DEB" w:rsidRDefault="00AD7DEB" w:rsidP="00AD7DEB">
      <w:pPr>
        <w:pStyle w:val="NormalWeb"/>
        <w:numPr>
          <w:ilvl w:val="1"/>
          <w:numId w:val="36"/>
        </w:numPr>
        <w:rPr>
          <w:rFonts w:asciiTheme="minorHAnsi" w:hAnsiTheme="minorHAnsi"/>
        </w:rPr>
      </w:pPr>
      <w:r w:rsidRPr="00AD7DEB">
        <w:rPr>
          <w:rFonts w:asciiTheme="minorHAnsi" w:hAnsiTheme="minorHAnsi"/>
        </w:rPr>
        <w:t>AQI 51-100 (Moderate): Multiplier 1.2 (Threshold = 24)</w:t>
      </w:r>
    </w:p>
    <w:p w:rsidR="00AD7DEB" w:rsidRPr="00AD7DEB" w:rsidRDefault="00AD7DEB" w:rsidP="00AD7DEB">
      <w:pPr>
        <w:pStyle w:val="NormalWeb"/>
        <w:numPr>
          <w:ilvl w:val="1"/>
          <w:numId w:val="36"/>
        </w:numPr>
        <w:rPr>
          <w:rFonts w:asciiTheme="minorHAnsi" w:hAnsiTheme="minorHAnsi"/>
        </w:rPr>
      </w:pPr>
      <w:r w:rsidRPr="00AD7DEB">
        <w:rPr>
          <w:rFonts w:asciiTheme="minorHAnsi" w:hAnsiTheme="minorHAnsi"/>
        </w:rPr>
        <w:t>AQI 101+ (Unhealthy): Multiplier 1.5 (Threshold = 30)</w:t>
      </w:r>
    </w:p>
    <w:p w:rsidR="00AD7DEB" w:rsidRPr="00AD7DEB" w:rsidRDefault="00AD7DEB" w:rsidP="00AD7DEB">
      <w:pPr>
        <w:pStyle w:val="NormalWeb"/>
        <w:numPr>
          <w:ilvl w:val="0"/>
          <w:numId w:val="36"/>
        </w:numPr>
        <w:rPr>
          <w:rFonts w:asciiTheme="minorHAnsi" w:hAnsiTheme="minorHAnsi"/>
        </w:rPr>
      </w:pPr>
      <w:r w:rsidRPr="00AD7DEB">
        <w:rPr>
          <w:rFonts w:asciiTheme="minorHAnsi" w:hAnsiTheme="minorHAnsi"/>
          <w:b/>
          <w:bCs/>
        </w:rPr>
        <w:t>Alert Trigger:</w:t>
      </w:r>
      <w:r w:rsidRPr="00AD7DEB">
        <w:rPr>
          <w:rFonts w:asciiTheme="minorHAnsi" w:hAnsiTheme="minorHAnsi"/>
        </w:rPr>
        <w:t xml:space="preserve"> If current stock is 25, it exceeds the normal baseline but falls below the dynamic environmental threshold of 30. The dashboard instantly surfaces a predictive </w:t>
      </w:r>
      <w:r w:rsidRPr="00AD7DEB">
        <w:rPr>
          <w:rFonts w:asciiTheme="minorHAnsi" w:hAnsiTheme="minorHAnsi"/>
        </w:rPr>
        <w:lastRenderedPageBreak/>
        <w:t xml:space="preserve">warning: </w:t>
      </w:r>
      <w:r w:rsidRPr="00AD7DEB">
        <w:rPr>
          <w:rFonts w:asciiTheme="minorHAnsi" w:hAnsiTheme="minorHAnsi"/>
          <w:i/>
          <w:iCs/>
        </w:rPr>
        <w:t>"Warning: High AQI detected. Salbutamol stock is below the predictive safety threshold of 30!"</w:t>
      </w:r>
    </w:p>
    <w:p w:rsidR="00F95714" w:rsidRPr="00F82088" w:rsidRDefault="00F95714" w:rsidP="00F95714">
      <w:pPr>
        <w:spacing w:before="100" w:beforeAutospacing="1" w:after="100" w:afterAutospacing="1"/>
        <w:jc w:val="both"/>
        <w:rPr>
          <w:rFonts w:eastAsia="Times New Roman" w:cs="Times New Roman"/>
          <w:sz w:val="24"/>
          <w:szCs w:val="24"/>
        </w:rPr>
      </w:pPr>
    </w:p>
    <w:p w:rsidR="00F82088" w:rsidRPr="00F82088" w:rsidRDefault="00F82088" w:rsidP="00F82088">
      <w:pPr>
        <w:shd w:val="clear" w:color="auto" w:fill="BFBFBF" w:themeFill="background1" w:themeFillShade="BF"/>
        <w:spacing w:before="100" w:beforeAutospacing="1" w:after="100" w:afterAutospacing="1" w:line="240" w:lineRule="auto"/>
        <w:outlineLvl w:val="1"/>
        <w:rPr>
          <w:rFonts w:eastAsia="Times New Roman" w:cs="Times New Roman"/>
          <w:b/>
          <w:bCs/>
          <w:sz w:val="28"/>
          <w:szCs w:val="28"/>
        </w:rPr>
      </w:pPr>
      <w:r w:rsidRPr="00F82088">
        <w:rPr>
          <w:rFonts w:eastAsia="Times New Roman" w:cs="Times New Roman"/>
          <w:b/>
          <w:bCs/>
          <w:sz w:val="28"/>
          <w:szCs w:val="28"/>
        </w:rPr>
        <w:t>4. Technical Architecture (Modular Monolith)</w:t>
      </w:r>
    </w:p>
    <w:p w:rsidR="00F82088" w:rsidRPr="00F82088" w:rsidRDefault="00F82088" w:rsidP="00F82088">
      <w:pPr>
        <w:spacing w:before="100" w:beforeAutospacing="1" w:after="100" w:afterAutospacing="1"/>
        <w:jc w:val="both"/>
        <w:rPr>
          <w:rFonts w:eastAsia="Times New Roman" w:cs="Times New Roman"/>
          <w:sz w:val="24"/>
          <w:szCs w:val="24"/>
        </w:rPr>
      </w:pPr>
      <w:r w:rsidRPr="00F82088">
        <w:rPr>
          <w:rFonts w:eastAsia="Times New Roman" w:cs="Times New Roman"/>
          <w:sz w:val="24"/>
          <w:szCs w:val="24"/>
        </w:rPr>
        <w:t xml:space="preserve">To align with industry standards and the module's requirements for maintainable code, MRAS will utilize a Modular Monolith architecture built on the </w:t>
      </w:r>
      <w:proofErr w:type="spellStart"/>
      <w:r w:rsidRPr="00F82088">
        <w:rPr>
          <w:rFonts w:eastAsia="Times New Roman" w:cs="Times New Roman"/>
          <w:sz w:val="24"/>
          <w:szCs w:val="24"/>
        </w:rPr>
        <w:t>Django</w:t>
      </w:r>
      <w:proofErr w:type="spellEnd"/>
      <w:r w:rsidRPr="00F82088">
        <w:rPr>
          <w:rFonts w:eastAsia="Times New Roman" w:cs="Times New Roman"/>
          <w:sz w:val="24"/>
          <w:szCs w:val="24"/>
        </w:rPr>
        <w:t xml:space="preserve"> Web Framework.</w:t>
      </w:r>
    </w:p>
    <w:p w:rsidR="00F82088" w:rsidRPr="00F82088" w:rsidRDefault="00F82088" w:rsidP="00F82088">
      <w:pPr>
        <w:numPr>
          <w:ilvl w:val="0"/>
          <w:numId w:val="23"/>
        </w:numPr>
        <w:spacing w:before="100" w:beforeAutospacing="1" w:after="100" w:afterAutospacing="1"/>
        <w:jc w:val="both"/>
        <w:rPr>
          <w:rFonts w:eastAsia="Times New Roman" w:cs="Times New Roman"/>
          <w:sz w:val="24"/>
          <w:szCs w:val="24"/>
        </w:rPr>
      </w:pPr>
      <w:r w:rsidRPr="00F82088">
        <w:rPr>
          <w:rFonts w:eastAsia="Times New Roman" w:cs="Times New Roman"/>
          <w:b/>
          <w:bCs/>
          <w:sz w:val="24"/>
          <w:szCs w:val="24"/>
        </w:rPr>
        <w:t>Interface Layer:</w:t>
      </w:r>
      <w:r w:rsidRPr="00F82088">
        <w:rPr>
          <w:rFonts w:eastAsia="Times New Roman" w:cs="Times New Roman"/>
          <w:sz w:val="24"/>
          <w:szCs w:val="24"/>
        </w:rPr>
        <w:t xml:space="preserve"> </w:t>
      </w:r>
      <w:proofErr w:type="spellStart"/>
      <w:r w:rsidRPr="00F82088">
        <w:rPr>
          <w:rFonts w:eastAsia="Times New Roman" w:cs="Times New Roman"/>
          <w:sz w:val="24"/>
          <w:szCs w:val="24"/>
        </w:rPr>
        <w:t>Django</w:t>
      </w:r>
      <w:proofErr w:type="spellEnd"/>
      <w:r w:rsidRPr="00F82088">
        <w:rPr>
          <w:rFonts w:eastAsia="Times New Roman" w:cs="Times New Roman"/>
          <w:sz w:val="24"/>
          <w:szCs w:val="24"/>
        </w:rPr>
        <w:t xml:space="preserve"> Templates styled with Bootstrap for responsive, accessible dashboards.</w:t>
      </w:r>
    </w:p>
    <w:p w:rsidR="00F82088" w:rsidRPr="00F82088" w:rsidRDefault="00F82088" w:rsidP="00F82088">
      <w:pPr>
        <w:numPr>
          <w:ilvl w:val="0"/>
          <w:numId w:val="23"/>
        </w:numPr>
        <w:spacing w:before="100" w:beforeAutospacing="1" w:after="100" w:afterAutospacing="1"/>
        <w:jc w:val="both"/>
        <w:rPr>
          <w:rFonts w:eastAsia="Times New Roman" w:cs="Times New Roman"/>
          <w:sz w:val="24"/>
          <w:szCs w:val="24"/>
        </w:rPr>
      </w:pPr>
      <w:r w:rsidRPr="00F82088">
        <w:rPr>
          <w:rFonts w:eastAsia="Times New Roman" w:cs="Times New Roman"/>
          <w:b/>
          <w:bCs/>
          <w:sz w:val="24"/>
          <w:szCs w:val="24"/>
        </w:rPr>
        <w:t>Domain/Business Logic Layer:</w:t>
      </w:r>
      <w:r w:rsidRPr="00F82088">
        <w:rPr>
          <w:rFonts w:eastAsia="Times New Roman" w:cs="Times New Roman"/>
          <w:sz w:val="24"/>
          <w:szCs w:val="24"/>
        </w:rPr>
        <w:t xml:space="preserve"> Python-based </w:t>
      </w:r>
      <w:proofErr w:type="spellStart"/>
      <w:r w:rsidRPr="00F82088">
        <w:rPr>
          <w:rFonts w:eastAsia="Times New Roman" w:cs="Times New Roman"/>
          <w:sz w:val="24"/>
          <w:szCs w:val="24"/>
        </w:rPr>
        <w:t>Django</w:t>
      </w:r>
      <w:proofErr w:type="spellEnd"/>
      <w:r w:rsidRPr="00F82088">
        <w:rPr>
          <w:rFonts w:eastAsia="Times New Roman" w:cs="Times New Roman"/>
          <w:sz w:val="24"/>
          <w:szCs w:val="24"/>
        </w:rPr>
        <w:t xml:space="preserve"> Views.</w:t>
      </w:r>
    </w:p>
    <w:p w:rsidR="00F82088" w:rsidRPr="00F82088" w:rsidRDefault="00F82088" w:rsidP="00F82088">
      <w:pPr>
        <w:numPr>
          <w:ilvl w:val="0"/>
          <w:numId w:val="23"/>
        </w:numPr>
        <w:spacing w:before="100" w:beforeAutospacing="1" w:after="100" w:afterAutospacing="1"/>
        <w:jc w:val="both"/>
        <w:rPr>
          <w:rFonts w:eastAsia="Times New Roman" w:cs="Times New Roman"/>
          <w:sz w:val="24"/>
          <w:szCs w:val="24"/>
        </w:rPr>
      </w:pPr>
      <w:r w:rsidRPr="00F82088">
        <w:rPr>
          <w:rFonts w:eastAsia="Times New Roman" w:cs="Times New Roman"/>
          <w:b/>
          <w:bCs/>
          <w:sz w:val="24"/>
          <w:szCs w:val="24"/>
        </w:rPr>
        <w:t>Persistence Layer:</w:t>
      </w:r>
      <w:r w:rsidRPr="00F82088">
        <w:rPr>
          <w:rFonts w:eastAsia="Times New Roman" w:cs="Times New Roman"/>
          <w:sz w:val="24"/>
          <w:szCs w:val="24"/>
        </w:rPr>
        <w:t xml:space="preserve"> SQLite utilized via </w:t>
      </w:r>
      <w:proofErr w:type="spellStart"/>
      <w:r w:rsidRPr="00F82088">
        <w:rPr>
          <w:rFonts w:eastAsia="Times New Roman" w:cs="Times New Roman"/>
          <w:sz w:val="24"/>
          <w:szCs w:val="24"/>
        </w:rPr>
        <w:t>Django’s</w:t>
      </w:r>
      <w:proofErr w:type="spellEnd"/>
      <w:r w:rsidRPr="00F82088">
        <w:rPr>
          <w:rFonts w:eastAsia="Times New Roman" w:cs="Times New Roman"/>
          <w:sz w:val="24"/>
          <w:szCs w:val="24"/>
        </w:rPr>
        <w:t xml:space="preserve"> Object-Relational Mapper (ORM) to guarantee ACID-compliant transactions (e.g., deducting stock and saving a prescription simultaneously).</w:t>
      </w:r>
    </w:p>
    <w:p w:rsidR="00F82088" w:rsidRDefault="00F82088" w:rsidP="00F82088">
      <w:pPr>
        <w:spacing w:before="100" w:beforeAutospacing="1" w:after="100" w:afterAutospacing="1"/>
        <w:outlineLvl w:val="2"/>
        <w:rPr>
          <w:rFonts w:eastAsia="Times New Roman" w:cs="Times New Roman"/>
          <w:b/>
          <w:bCs/>
          <w:sz w:val="27"/>
          <w:szCs w:val="27"/>
        </w:rPr>
      </w:pPr>
    </w:p>
    <w:p w:rsidR="00F82088" w:rsidRPr="00F82088" w:rsidRDefault="00F82088" w:rsidP="00F82088">
      <w:pPr>
        <w:spacing w:before="100" w:beforeAutospacing="1" w:after="100" w:afterAutospacing="1"/>
        <w:outlineLvl w:val="2"/>
        <w:rPr>
          <w:rFonts w:eastAsia="Times New Roman" w:cs="Times New Roman"/>
          <w:b/>
          <w:bCs/>
          <w:sz w:val="27"/>
          <w:szCs w:val="27"/>
        </w:rPr>
      </w:pPr>
      <w:r w:rsidRPr="00F82088">
        <w:rPr>
          <w:rFonts w:eastAsia="Times New Roman" w:cs="Times New Roman"/>
          <w:b/>
          <w:bCs/>
          <w:sz w:val="27"/>
          <w:szCs w:val="27"/>
        </w:rPr>
        <w:t>4.1 Modularity &amp; Directory Structure</w:t>
      </w:r>
    </w:p>
    <w:p w:rsidR="00F82088" w:rsidRPr="00F82088" w:rsidRDefault="00F82088" w:rsidP="00F82088">
      <w:pPr>
        <w:spacing w:before="100" w:beforeAutospacing="1" w:after="100" w:afterAutospacing="1"/>
        <w:rPr>
          <w:rFonts w:eastAsia="Times New Roman" w:cs="Times New Roman"/>
          <w:sz w:val="24"/>
          <w:szCs w:val="24"/>
        </w:rPr>
      </w:pPr>
      <w:r w:rsidRPr="00F82088">
        <w:rPr>
          <w:rFonts w:eastAsia="Times New Roman" w:cs="Times New Roman"/>
          <w:sz w:val="24"/>
          <w:szCs w:val="24"/>
        </w:rPr>
        <w:t xml:space="preserve">The application will enforce strict separation of concerns by isolating business domains into individual </w:t>
      </w:r>
      <w:proofErr w:type="spellStart"/>
      <w:r w:rsidRPr="00F82088">
        <w:rPr>
          <w:rFonts w:eastAsia="Times New Roman" w:cs="Times New Roman"/>
          <w:sz w:val="24"/>
          <w:szCs w:val="24"/>
        </w:rPr>
        <w:t>Django</w:t>
      </w:r>
      <w:proofErr w:type="spellEnd"/>
      <w:r w:rsidRPr="00F82088">
        <w:rPr>
          <w:rFonts w:eastAsia="Times New Roman" w:cs="Times New Roman"/>
          <w:sz w:val="24"/>
          <w:szCs w:val="24"/>
        </w:rPr>
        <w:t xml:space="preserve"> "apps":</w:t>
      </w:r>
    </w:p>
    <w:p w:rsidR="00F82088" w:rsidRPr="00F82088" w:rsidRDefault="00F82088" w:rsidP="00F82088">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rPr>
      </w:pPr>
      <w:proofErr w:type="spellStart"/>
      <w:r w:rsidRPr="00F82088">
        <w:rPr>
          <w:rFonts w:eastAsia="Times New Roman" w:cs="Courier New"/>
          <w:sz w:val="20"/>
          <w:szCs w:val="20"/>
        </w:rPr>
        <w:t>mras_project</w:t>
      </w:r>
      <w:proofErr w:type="spellEnd"/>
      <w:r w:rsidRPr="00F82088">
        <w:rPr>
          <w:rFonts w:eastAsia="Times New Roman" w:cs="Courier New"/>
          <w:sz w:val="20"/>
          <w:szCs w:val="20"/>
        </w:rPr>
        <w:t>/</w:t>
      </w:r>
    </w:p>
    <w:p w:rsidR="00F82088" w:rsidRPr="00F82088" w:rsidRDefault="00F82088" w:rsidP="00F82088">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rPr>
      </w:pPr>
      <w:r w:rsidRPr="00F82088">
        <w:rPr>
          <w:rFonts w:eastAsia="Times New Roman" w:cs="Courier New"/>
          <w:sz w:val="20"/>
          <w:szCs w:val="20"/>
        </w:rPr>
        <w:t>│</w:t>
      </w:r>
    </w:p>
    <w:p w:rsidR="00F82088" w:rsidRPr="00F82088" w:rsidRDefault="00F82088" w:rsidP="00F82088">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rPr>
      </w:pPr>
      <w:r w:rsidRPr="00F82088">
        <w:rPr>
          <w:rFonts w:ascii="Arial" w:eastAsia="Times New Roman" w:hAnsi="Arial" w:cs="Arial"/>
          <w:sz w:val="20"/>
          <w:szCs w:val="20"/>
        </w:rPr>
        <w:t>├</w:t>
      </w:r>
      <w:r w:rsidRPr="00F82088">
        <w:rPr>
          <w:rFonts w:ascii="Calibri" w:eastAsia="Times New Roman" w:hAnsi="Calibri" w:cs="Calibri"/>
          <w:sz w:val="20"/>
          <w:szCs w:val="20"/>
        </w:rPr>
        <w:t>──</w:t>
      </w:r>
      <w:r w:rsidRPr="00F82088">
        <w:rPr>
          <w:rFonts w:eastAsia="Times New Roman" w:cs="Courier New"/>
          <w:sz w:val="20"/>
          <w:szCs w:val="20"/>
        </w:rPr>
        <w:t xml:space="preserve"> manage.py                     # </w:t>
      </w:r>
      <w:proofErr w:type="spellStart"/>
      <w:r w:rsidRPr="00F82088">
        <w:rPr>
          <w:rFonts w:eastAsia="Times New Roman" w:cs="Courier New"/>
          <w:sz w:val="20"/>
          <w:szCs w:val="20"/>
        </w:rPr>
        <w:t>Django's</w:t>
      </w:r>
      <w:proofErr w:type="spellEnd"/>
      <w:r w:rsidRPr="00F82088">
        <w:rPr>
          <w:rFonts w:eastAsia="Times New Roman" w:cs="Courier New"/>
          <w:sz w:val="20"/>
          <w:szCs w:val="20"/>
        </w:rPr>
        <w:t xml:space="preserve"> command-line utility</w:t>
      </w:r>
    </w:p>
    <w:p w:rsidR="00F82088" w:rsidRPr="00F82088" w:rsidRDefault="00F82088" w:rsidP="00F82088">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rPr>
      </w:pPr>
      <w:r w:rsidRPr="00F82088">
        <w:rPr>
          <w:rFonts w:ascii="Arial" w:eastAsia="Times New Roman" w:hAnsi="Arial" w:cs="Arial"/>
          <w:sz w:val="20"/>
          <w:szCs w:val="20"/>
        </w:rPr>
        <w:t>├</w:t>
      </w:r>
      <w:r w:rsidRPr="00F82088">
        <w:rPr>
          <w:rFonts w:ascii="Calibri" w:eastAsia="Times New Roman" w:hAnsi="Calibri" w:cs="Calibri"/>
          <w:sz w:val="20"/>
          <w:szCs w:val="20"/>
        </w:rPr>
        <w:t>──</w:t>
      </w:r>
      <w:r w:rsidRPr="00F82088">
        <w:rPr>
          <w:rFonts w:eastAsia="Times New Roman" w:cs="Courier New"/>
          <w:sz w:val="20"/>
          <w:szCs w:val="20"/>
        </w:rPr>
        <w:t xml:space="preserve"> requirements.txt              # Pinned dependencies (</w:t>
      </w:r>
      <w:proofErr w:type="spellStart"/>
      <w:r w:rsidRPr="00F82088">
        <w:rPr>
          <w:rFonts w:eastAsia="Times New Roman" w:cs="Courier New"/>
          <w:sz w:val="20"/>
          <w:szCs w:val="20"/>
        </w:rPr>
        <w:t>Django</w:t>
      </w:r>
      <w:proofErr w:type="spellEnd"/>
      <w:r w:rsidRPr="00F82088">
        <w:rPr>
          <w:rFonts w:eastAsia="Times New Roman" w:cs="Courier New"/>
          <w:sz w:val="20"/>
          <w:szCs w:val="20"/>
        </w:rPr>
        <w:t>, requests, selenium)</w:t>
      </w:r>
    </w:p>
    <w:p w:rsidR="00F82088" w:rsidRPr="00F82088" w:rsidRDefault="00F82088" w:rsidP="00F82088">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rPr>
      </w:pPr>
      <w:r w:rsidRPr="00F82088">
        <w:rPr>
          <w:rFonts w:ascii="Arial" w:eastAsia="Times New Roman" w:hAnsi="Arial" w:cs="Arial"/>
          <w:sz w:val="20"/>
          <w:szCs w:val="20"/>
        </w:rPr>
        <w:t>├</w:t>
      </w:r>
      <w:r w:rsidRPr="00F82088">
        <w:rPr>
          <w:rFonts w:ascii="Calibri" w:eastAsia="Times New Roman" w:hAnsi="Calibri" w:cs="Calibri"/>
          <w:sz w:val="20"/>
          <w:szCs w:val="20"/>
        </w:rPr>
        <w:t>──</w:t>
      </w:r>
      <w:r w:rsidRPr="00F82088">
        <w:rPr>
          <w:rFonts w:eastAsia="Times New Roman" w:cs="Courier New"/>
          <w:sz w:val="20"/>
          <w:szCs w:val="20"/>
        </w:rPr>
        <w:t xml:space="preserve"> db.sqlite3                    # The SQLite database (auto-generated)</w:t>
      </w:r>
    </w:p>
    <w:p w:rsidR="00F82088" w:rsidRPr="00F82088" w:rsidRDefault="00F82088" w:rsidP="00F82088">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rPr>
      </w:pPr>
      <w:r w:rsidRPr="00F82088">
        <w:rPr>
          <w:rFonts w:ascii="Arial" w:eastAsia="Times New Roman" w:hAnsi="Arial" w:cs="Arial"/>
          <w:sz w:val="20"/>
          <w:szCs w:val="20"/>
        </w:rPr>
        <w:t>├</w:t>
      </w:r>
      <w:r w:rsidRPr="00F82088">
        <w:rPr>
          <w:rFonts w:ascii="Calibri" w:eastAsia="Times New Roman" w:hAnsi="Calibri" w:cs="Calibri"/>
          <w:sz w:val="20"/>
          <w:szCs w:val="20"/>
        </w:rPr>
        <w:t>──</w:t>
      </w:r>
      <w:r w:rsidRPr="00F82088">
        <w:rPr>
          <w:rFonts w:eastAsia="Times New Roman" w:cs="Courier New"/>
          <w:sz w:val="20"/>
          <w:szCs w:val="20"/>
        </w:rPr>
        <w:t xml:space="preserve"> .</w:t>
      </w:r>
      <w:proofErr w:type="spellStart"/>
      <w:r w:rsidRPr="00F82088">
        <w:rPr>
          <w:rFonts w:eastAsia="Times New Roman" w:cs="Courier New"/>
          <w:sz w:val="20"/>
          <w:szCs w:val="20"/>
        </w:rPr>
        <w:t>gitignore</w:t>
      </w:r>
      <w:proofErr w:type="spellEnd"/>
      <w:r w:rsidRPr="00F82088">
        <w:rPr>
          <w:rFonts w:eastAsia="Times New Roman" w:cs="Courier New"/>
          <w:sz w:val="20"/>
          <w:szCs w:val="20"/>
        </w:rPr>
        <w:t xml:space="preserve">                    # Prevents uploading __</w:t>
      </w:r>
      <w:proofErr w:type="spellStart"/>
      <w:r w:rsidRPr="00F82088">
        <w:rPr>
          <w:rFonts w:eastAsia="Times New Roman" w:cs="Courier New"/>
          <w:sz w:val="20"/>
          <w:szCs w:val="20"/>
        </w:rPr>
        <w:t>pycache</w:t>
      </w:r>
      <w:proofErr w:type="spellEnd"/>
      <w:r w:rsidRPr="00F82088">
        <w:rPr>
          <w:rFonts w:eastAsia="Times New Roman" w:cs="Courier New"/>
          <w:sz w:val="20"/>
          <w:szCs w:val="20"/>
        </w:rPr>
        <w:t xml:space="preserve">__ and db.sqlite3 to </w:t>
      </w:r>
      <w:proofErr w:type="spellStart"/>
      <w:r w:rsidRPr="00F82088">
        <w:rPr>
          <w:rFonts w:eastAsia="Times New Roman" w:cs="Courier New"/>
          <w:sz w:val="20"/>
          <w:szCs w:val="20"/>
        </w:rPr>
        <w:t>GitHub</w:t>
      </w:r>
      <w:proofErr w:type="spellEnd"/>
    </w:p>
    <w:p w:rsidR="00F82088" w:rsidRPr="00F82088" w:rsidRDefault="00F82088" w:rsidP="00F82088">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rPr>
      </w:pPr>
      <w:r w:rsidRPr="00F82088">
        <w:rPr>
          <w:rFonts w:eastAsia="Times New Roman" w:cs="Courier New"/>
          <w:sz w:val="20"/>
          <w:szCs w:val="20"/>
        </w:rPr>
        <w:t>│</w:t>
      </w:r>
    </w:p>
    <w:p w:rsidR="00F82088" w:rsidRPr="00F82088" w:rsidRDefault="00F82088" w:rsidP="00F82088">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rPr>
      </w:pPr>
      <w:r w:rsidRPr="00F82088">
        <w:rPr>
          <w:rFonts w:ascii="Arial" w:eastAsia="Times New Roman" w:hAnsi="Arial" w:cs="Arial"/>
          <w:sz w:val="20"/>
          <w:szCs w:val="20"/>
        </w:rPr>
        <w:t>├</w:t>
      </w:r>
      <w:r w:rsidRPr="00F82088">
        <w:rPr>
          <w:rFonts w:ascii="Calibri" w:eastAsia="Times New Roman" w:hAnsi="Calibri" w:cs="Calibri"/>
          <w:sz w:val="20"/>
          <w:szCs w:val="20"/>
        </w:rPr>
        <w:t>──</w:t>
      </w:r>
      <w:r w:rsidRPr="00F82088">
        <w:rPr>
          <w:rFonts w:eastAsia="Times New Roman" w:cs="Courier New"/>
          <w:sz w:val="20"/>
          <w:szCs w:val="20"/>
        </w:rPr>
        <w:t xml:space="preserve"> </w:t>
      </w:r>
      <w:proofErr w:type="spellStart"/>
      <w:r w:rsidRPr="00F82088">
        <w:rPr>
          <w:rFonts w:eastAsia="Times New Roman" w:cs="Courier New"/>
          <w:sz w:val="20"/>
          <w:szCs w:val="20"/>
        </w:rPr>
        <w:t>mras_core</w:t>
      </w:r>
      <w:proofErr w:type="spellEnd"/>
      <w:r w:rsidRPr="00F82088">
        <w:rPr>
          <w:rFonts w:eastAsia="Times New Roman" w:cs="Courier New"/>
          <w:sz w:val="20"/>
          <w:szCs w:val="20"/>
        </w:rPr>
        <w:t>/                    # THE PROJECT ROOT (Configuration &amp; Dashboard)</w:t>
      </w:r>
    </w:p>
    <w:p w:rsidR="00F82088" w:rsidRPr="00F82088" w:rsidRDefault="00F82088" w:rsidP="00F82088">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rPr>
      </w:pPr>
      <w:r w:rsidRPr="00F82088">
        <w:rPr>
          <w:rFonts w:eastAsia="Times New Roman" w:cs="Courier New"/>
          <w:sz w:val="20"/>
          <w:szCs w:val="20"/>
        </w:rPr>
        <w:t xml:space="preserve">│   </w:t>
      </w:r>
      <w:r w:rsidRPr="00F82088">
        <w:rPr>
          <w:rFonts w:ascii="Arial" w:eastAsia="Times New Roman" w:hAnsi="Arial" w:cs="Arial"/>
          <w:sz w:val="20"/>
          <w:szCs w:val="20"/>
        </w:rPr>
        <w:t>├</w:t>
      </w:r>
      <w:r w:rsidRPr="00F82088">
        <w:rPr>
          <w:rFonts w:ascii="Calibri" w:eastAsia="Times New Roman" w:hAnsi="Calibri" w:cs="Calibri"/>
          <w:sz w:val="20"/>
          <w:szCs w:val="20"/>
        </w:rPr>
        <w:t>──</w:t>
      </w:r>
      <w:r w:rsidRPr="00F82088">
        <w:rPr>
          <w:rFonts w:eastAsia="Times New Roman" w:cs="Courier New"/>
          <w:sz w:val="20"/>
          <w:szCs w:val="20"/>
        </w:rPr>
        <w:t xml:space="preserve"> __init__.py</w:t>
      </w:r>
    </w:p>
    <w:p w:rsidR="00F82088" w:rsidRPr="00F82088" w:rsidRDefault="00F82088" w:rsidP="00F82088">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rPr>
      </w:pPr>
      <w:r w:rsidRPr="00F82088">
        <w:rPr>
          <w:rFonts w:eastAsia="Times New Roman" w:cs="Courier New"/>
          <w:sz w:val="20"/>
          <w:szCs w:val="20"/>
        </w:rPr>
        <w:t xml:space="preserve">│   </w:t>
      </w:r>
      <w:r w:rsidRPr="00F82088">
        <w:rPr>
          <w:rFonts w:ascii="Arial" w:eastAsia="Times New Roman" w:hAnsi="Arial" w:cs="Arial"/>
          <w:sz w:val="20"/>
          <w:szCs w:val="20"/>
        </w:rPr>
        <w:t>├</w:t>
      </w:r>
      <w:r w:rsidRPr="00F82088">
        <w:rPr>
          <w:rFonts w:ascii="Calibri" w:eastAsia="Times New Roman" w:hAnsi="Calibri" w:cs="Calibri"/>
          <w:sz w:val="20"/>
          <w:szCs w:val="20"/>
        </w:rPr>
        <w:t>──</w:t>
      </w:r>
      <w:r w:rsidRPr="00F82088">
        <w:rPr>
          <w:rFonts w:eastAsia="Times New Roman" w:cs="Courier New"/>
          <w:sz w:val="20"/>
          <w:szCs w:val="20"/>
        </w:rPr>
        <w:t xml:space="preserve"> settings.py               # Global settings, installed apps, database </w:t>
      </w:r>
      <w:proofErr w:type="spellStart"/>
      <w:r w:rsidRPr="00F82088">
        <w:rPr>
          <w:rFonts w:eastAsia="Times New Roman" w:cs="Courier New"/>
          <w:sz w:val="20"/>
          <w:szCs w:val="20"/>
        </w:rPr>
        <w:t>config</w:t>
      </w:r>
      <w:proofErr w:type="spellEnd"/>
    </w:p>
    <w:p w:rsidR="00F82088" w:rsidRPr="00F82088" w:rsidRDefault="00F82088" w:rsidP="00F82088">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rPr>
      </w:pPr>
      <w:r w:rsidRPr="00F82088">
        <w:rPr>
          <w:rFonts w:eastAsia="Times New Roman" w:cs="Courier New"/>
          <w:sz w:val="20"/>
          <w:szCs w:val="20"/>
        </w:rPr>
        <w:t xml:space="preserve">│   </w:t>
      </w:r>
      <w:r w:rsidRPr="00F82088">
        <w:rPr>
          <w:rFonts w:ascii="Arial" w:eastAsia="Times New Roman" w:hAnsi="Arial" w:cs="Arial"/>
          <w:sz w:val="20"/>
          <w:szCs w:val="20"/>
        </w:rPr>
        <w:t>├</w:t>
      </w:r>
      <w:r w:rsidRPr="00F82088">
        <w:rPr>
          <w:rFonts w:ascii="Calibri" w:eastAsia="Times New Roman" w:hAnsi="Calibri" w:cs="Calibri"/>
          <w:sz w:val="20"/>
          <w:szCs w:val="20"/>
        </w:rPr>
        <w:t>──</w:t>
      </w:r>
      <w:r w:rsidRPr="00F82088">
        <w:rPr>
          <w:rFonts w:eastAsia="Times New Roman" w:cs="Courier New"/>
          <w:sz w:val="20"/>
          <w:szCs w:val="20"/>
        </w:rPr>
        <w:t xml:space="preserve"> urls.py                   # Master URL routing (includes </w:t>
      </w:r>
      <w:proofErr w:type="spellStart"/>
      <w:r w:rsidRPr="00F82088">
        <w:rPr>
          <w:rFonts w:eastAsia="Times New Roman" w:cs="Courier New"/>
          <w:sz w:val="20"/>
          <w:szCs w:val="20"/>
        </w:rPr>
        <w:t>urls</w:t>
      </w:r>
      <w:proofErr w:type="spellEnd"/>
      <w:r w:rsidRPr="00F82088">
        <w:rPr>
          <w:rFonts w:eastAsia="Times New Roman" w:cs="Courier New"/>
          <w:sz w:val="20"/>
          <w:szCs w:val="20"/>
        </w:rPr>
        <w:t xml:space="preserve"> from other apps)</w:t>
      </w:r>
    </w:p>
    <w:p w:rsidR="00F82088" w:rsidRPr="00F82088" w:rsidRDefault="00F82088" w:rsidP="00F82088">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rPr>
      </w:pPr>
      <w:r w:rsidRPr="00F82088">
        <w:rPr>
          <w:rFonts w:eastAsia="Times New Roman" w:cs="Courier New"/>
          <w:sz w:val="20"/>
          <w:szCs w:val="20"/>
        </w:rPr>
        <w:t xml:space="preserve">│   </w:t>
      </w:r>
      <w:r w:rsidRPr="00F82088">
        <w:rPr>
          <w:rFonts w:ascii="Arial" w:eastAsia="Times New Roman" w:hAnsi="Arial" w:cs="Arial"/>
          <w:sz w:val="20"/>
          <w:szCs w:val="20"/>
        </w:rPr>
        <w:t>├</w:t>
      </w:r>
      <w:r w:rsidRPr="00F82088">
        <w:rPr>
          <w:rFonts w:ascii="Calibri" w:eastAsia="Times New Roman" w:hAnsi="Calibri" w:cs="Calibri"/>
          <w:sz w:val="20"/>
          <w:szCs w:val="20"/>
        </w:rPr>
        <w:t>──</w:t>
      </w:r>
      <w:r w:rsidRPr="00F82088">
        <w:rPr>
          <w:rFonts w:eastAsia="Times New Roman" w:cs="Courier New"/>
          <w:sz w:val="20"/>
          <w:szCs w:val="20"/>
        </w:rPr>
        <w:t xml:space="preserve"> views.py                  # </w:t>
      </w:r>
      <w:proofErr w:type="gramStart"/>
      <w:r w:rsidRPr="00F82088">
        <w:rPr>
          <w:rFonts w:eastAsia="Times New Roman" w:cs="Courier New"/>
          <w:sz w:val="20"/>
          <w:szCs w:val="20"/>
        </w:rPr>
        <w:t>Holds</w:t>
      </w:r>
      <w:proofErr w:type="gramEnd"/>
      <w:r w:rsidRPr="00F82088">
        <w:rPr>
          <w:rFonts w:eastAsia="Times New Roman" w:cs="Courier New"/>
          <w:sz w:val="20"/>
          <w:szCs w:val="20"/>
        </w:rPr>
        <w:t xml:space="preserve"> the main Dashboard logic (combining API &amp; Inventory)</w:t>
      </w:r>
    </w:p>
    <w:p w:rsidR="00F82088" w:rsidRPr="00F82088" w:rsidRDefault="00F82088" w:rsidP="00F82088">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rPr>
      </w:pPr>
      <w:r w:rsidRPr="00F82088">
        <w:rPr>
          <w:rFonts w:eastAsia="Times New Roman" w:cs="Courier New"/>
          <w:sz w:val="20"/>
          <w:szCs w:val="20"/>
        </w:rPr>
        <w:t xml:space="preserve">│   </w:t>
      </w:r>
      <w:r w:rsidRPr="00F82088">
        <w:rPr>
          <w:rFonts w:ascii="Arial" w:eastAsia="Times New Roman" w:hAnsi="Arial" w:cs="Arial"/>
          <w:sz w:val="20"/>
          <w:szCs w:val="20"/>
        </w:rPr>
        <w:t>├</w:t>
      </w:r>
      <w:r w:rsidRPr="00F82088">
        <w:rPr>
          <w:rFonts w:ascii="Calibri" w:eastAsia="Times New Roman" w:hAnsi="Calibri" w:cs="Calibri"/>
          <w:sz w:val="20"/>
          <w:szCs w:val="20"/>
        </w:rPr>
        <w:t>──</w:t>
      </w:r>
      <w:r w:rsidRPr="00F82088">
        <w:rPr>
          <w:rFonts w:eastAsia="Times New Roman" w:cs="Courier New"/>
          <w:sz w:val="20"/>
          <w:szCs w:val="20"/>
        </w:rPr>
        <w:t xml:space="preserve"> wsgi.py                   # </w:t>
      </w:r>
      <w:proofErr w:type="gramStart"/>
      <w:r w:rsidRPr="00F82088">
        <w:rPr>
          <w:rFonts w:eastAsia="Times New Roman" w:cs="Courier New"/>
          <w:sz w:val="20"/>
          <w:szCs w:val="20"/>
        </w:rPr>
        <w:t>For</w:t>
      </w:r>
      <w:proofErr w:type="gramEnd"/>
      <w:r w:rsidRPr="00F82088">
        <w:rPr>
          <w:rFonts w:eastAsia="Times New Roman" w:cs="Courier New"/>
          <w:sz w:val="20"/>
          <w:szCs w:val="20"/>
        </w:rPr>
        <w:t xml:space="preserve"> server deployment (Render/Railway)</w:t>
      </w:r>
    </w:p>
    <w:p w:rsidR="00F82088" w:rsidRPr="00F82088" w:rsidRDefault="00F82088" w:rsidP="00F82088">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rPr>
      </w:pPr>
      <w:r w:rsidRPr="00F82088">
        <w:rPr>
          <w:rFonts w:eastAsia="Times New Roman" w:cs="Courier New"/>
          <w:sz w:val="20"/>
          <w:szCs w:val="20"/>
        </w:rPr>
        <w:t>│   └── asgi.py</w:t>
      </w:r>
    </w:p>
    <w:p w:rsidR="00F82088" w:rsidRPr="00F82088" w:rsidRDefault="00F82088" w:rsidP="00F82088">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rPr>
      </w:pPr>
      <w:r w:rsidRPr="00F82088">
        <w:rPr>
          <w:rFonts w:eastAsia="Times New Roman" w:cs="Courier New"/>
          <w:sz w:val="20"/>
          <w:szCs w:val="20"/>
        </w:rPr>
        <w:t>│</w:t>
      </w:r>
    </w:p>
    <w:p w:rsidR="00F82088" w:rsidRPr="00F82088" w:rsidRDefault="00F82088" w:rsidP="00F82088">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rPr>
      </w:pPr>
      <w:r w:rsidRPr="00F82088">
        <w:rPr>
          <w:rFonts w:ascii="Arial" w:eastAsia="Times New Roman" w:hAnsi="Arial" w:cs="Arial"/>
          <w:sz w:val="20"/>
          <w:szCs w:val="20"/>
        </w:rPr>
        <w:t>├</w:t>
      </w:r>
      <w:r w:rsidRPr="00F82088">
        <w:rPr>
          <w:rFonts w:ascii="Calibri" w:eastAsia="Times New Roman" w:hAnsi="Calibri" w:cs="Calibri"/>
          <w:sz w:val="20"/>
          <w:szCs w:val="20"/>
        </w:rPr>
        <w:t>──</w:t>
      </w:r>
      <w:r w:rsidRPr="00F82088">
        <w:rPr>
          <w:rFonts w:eastAsia="Times New Roman" w:cs="Courier New"/>
          <w:sz w:val="20"/>
          <w:szCs w:val="20"/>
        </w:rPr>
        <w:t xml:space="preserve"> </w:t>
      </w:r>
      <w:proofErr w:type="gramStart"/>
      <w:r w:rsidRPr="00F82088">
        <w:rPr>
          <w:rFonts w:eastAsia="Times New Roman" w:cs="Courier New"/>
          <w:sz w:val="20"/>
          <w:szCs w:val="20"/>
        </w:rPr>
        <w:t>users</w:t>
      </w:r>
      <w:proofErr w:type="gramEnd"/>
      <w:r w:rsidRPr="00F82088">
        <w:rPr>
          <w:rFonts w:eastAsia="Times New Roman" w:cs="Courier New"/>
          <w:sz w:val="20"/>
          <w:szCs w:val="20"/>
        </w:rPr>
        <w:t>/                        # MODULE 1: SECURITY &amp; AUTH</w:t>
      </w:r>
    </w:p>
    <w:p w:rsidR="00F82088" w:rsidRPr="00F82088" w:rsidRDefault="00F82088" w:rsidP="00F82088">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rPr>
      </w:pPr>
      <w:r w:rsidRPr="00F82088">
        <w:rPr>
          <w:rFonts w:eastAsia="Times New Roman" w:cs="Courier New"/>
          <w:sz w:val="20"/>
          <w:szCs w:val="20"/>
        </w:rPr>
        <w:t xml:space="preserve">│   </w:t>
      </w:r>
      <w:r w:rsidRPr="00F82088">
        <w:rPr>
          <w:rFonts w:ascii="Arial" w:eastAsia="Times New Roman" w:hAnsi="Arial" w:cs="Arial"/>
          <w:sz w:val="20"/>
          <w:szCs w:val="20"/>
        </w:rPr>
        <w:t>├</w:t>
      </w:r>
      <w:r w:rsidRPr="00F82088">
        <w:rPr>
          <w:rFonts w:ascii="Calibri" w:eastAsia="Times New Roman" w:hAnsi="Calibri" w:cs="Calibri"/>
          <w:sz w:val="20"/>
          <w:szCs w:val="20"/>
        </w:rPr>
        <w:t>──</w:t>
      </w:r>
      <w:r w:rsidRPr="00F82088">
        <w:rPr>
          <w:rFonts w:eastAsia="Times New Roman" w:cs="Courier New"/>
          <w:sz w:val="20"/>
          <w:szCs w:val="20"/>
        </w:rPr>
        <w:t xml:space="preserve"> __init__.py</w:t>
      </w:r>
    </w:p>
    <w:p w:rsidR="00F82088" w:rsidRPr="00F82088" w:rsidRDefault="00F82088" w:rsidP="00F82088">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rPr>
      </w:pPr>
      <w:r w:rsidRPr="00F82088">
        <w:rPr>
          <w:rFonts w:eastAsia="Times New Roman" w:cs="Courier New"/>
          <w:sz w:val="20"/>
          <w:szCs w:val="20"/>
        </w:rPr>
        <w:t xml:space="preserve">│   </w:t>
      </w:r>
      <w:r w:rsidRPr="00F82088">
        <w:rPr>
          <w:rFonts w:ascii="Arial" w:eastAsia="Times New Roman" w:hAnsi="Arial" w:cs="Arial"/>
          <w:sz w:val="20"/>
          <w:szCs w:val="20"/>
        </w:rPr>
        <w:t>├</w:t>
      </w:r>
      <w:r w:rsidRPr="00F82088">
        <w:rPr>
          <w:rFonts w:ascii="Calibri" w:eastAsia="Times New Roman" w:hAnsi="Calibri" w:cs="Calibri"/>
          <w:sz w:val="20"/>
          <w:szCs w:val="20"/>
        </w:rPr>
        <w:t>──</w:t>
      </w:r>
      <w:r w:rsidRPr="00F82088">
        <w:rPr>
          <w:rFonts w:eastAsia="Times New Roman" w:cs="Courier New"/>
          <w:sz w:val="20"/>
          <w:szCs w:val="20"/>
        </w:rPr>
        <w:t xml:space="preserve"> admin.py                  # Register models to view in </w:t>
      </w:r>
      <w:proofErr w:type="spellStart"/>
      <w:r w:rsidRPr="00F82088">
        <w:rPr>
          <w:rFonts w:eastAsia="Times New Roman" w:cs="Courier New"/>
          <w:sz w:val="20"/>
          <w:szCs w:val="20"/>
        </w:rPr>
        <w:t>Django</w:t>
      </w:r>
      <w:proofErr w:type="spellEnd"/>
      <w:r w:rsidRPr="00F82088">
        <w:rPr>
          <w:rFonts w:eastAsia="Times New Roman" w:cs="Courier New"/>
          <w:sz w:val="20"/>
          <w:szCs w:val="20"/>
        </w:rPr>
        <w:t xml:space="preserve"> Admin</w:t>
      </w:r>
    </w:p>
    <w:p w:rsidR="00F82088" w:rsidRPr="00F82088" w:rsidRDefault="00F82088" w:rsidP="00F82088">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rPr>
      </w:pPr>
      <w:r w:rsidRPr="00F82088">
        <w:rPr>
          <w:rFonts w:eastAsia="Times New Roman" w:cs="Courier New"/>
          <w:sz w:val="20"/>
          <w:szCs w:val="20"/>
        </w:rPr>
        <w:t xml:space="preserve">│   </w:t>
      </w:r>
      <w:r w:rsidRPr="00F82088">
        <w:rPr>
          <w:rFonts w:ascii="Arial" w:eastAsia="Times New Roman" w:hAnsi="Arial" w:cs="Arial"/>
          <w:sz w:val="20"/>
          <w:szCs w:val="20"/>
        </w:rPr>
        <w:t>├</w:t>
      </w:r>
      <w:r w:rsidRPr="00F82088">
        <w:rPr>
          <w:rFonts w:ascii="Calibri" w:eastAsia="Times New Roman" w:hAnsi="Calibri" w:cs="Calibri"/>
          <w:sz w:val="20"/>
          <w:szCs w:val="20"/>
        </w:rPr>
        <w:t>──</w:t>
      </w:r>
      <w:r w:rsidRPr="00F82088">
        <w:rPr>
          <w:rFonts w:eastAsia="Times New Roman" w:cs="Courier New"/>
          <w:sz w:val="20"/>
          <w:szCs w:val="20"/>
        </w:rPr>
        <w:t xml:space="preserve"> apps.py</w:t>
      </w:r>
    </w:p>
    <w:p w:rsidR="00F82088" w:rsidRPr="00F82088" w:rsidRDefault="00F82088" w:rsidP="00F82088">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rPr>
      </w:pPr>
      <w:r w:rsidRPr="00F82088">
        <w:rPr>
          <w:rFonts w:eastAsia="Times New Roman" w:cs="Courier New"/>
          <w:sz w:val="20"/>
          <w:szCs w:val="20"/>
        </w:rPr>
        <w:t xml:space="preserve">│   </w:t>
      </w:r>
      <w:r w:rsidRPr="00F82088">
        <w:rPr>
          <w:rFonts w:ascii="Arial" w:eastAsia="Times New Roman" w:hAnsi="Arial" w:cs="Arial"/>
          <w:sz w:val="20"/>
          <w:szCs w:val="20"/>
        </w:rPr>
        <w:t>├</w:t>
      </w:r>
      <w:r w:rsidRPr="00F82088">
        <w:rPr>
          <w:rFonts w:ascii="Calibri" w:eastAsia="Times New Roman" w:hAnsi="Calibri" w:cs="Calibri"/>
          <w:sz w:val="20"/>
          <w:szCs w:val="20"/>
        </w:rPr>
        <w:t>──</w:t>
      </w:r>
      <w:r w:rsidRPr="00F82088">
        <w:rPr>
          <w:rFonts w:eastAsia="Times New Roman" w:cs="Courier New"/>
          <w:sz w:val="20"/>
          <w:szCs w:val="20"/>
        </w:rPr>
        <w:t xml:space="preserve"> models.py                 # Custom User model (Admin, Doctor, Pharmacist)</w:t>
      </w:r>
    </w:p>
    <w:p w:rsidR="00F82088" w:rsidRPr="00F82088" w:rsidRDefault="00F82088" w:rsidP="00F82088">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rPr>
      </w:pPr>
      <w:r w:rsidRPr="00F82088">
        <w:rPr>
          <w:rFonts w:eastAsia="Times New Roman" w:cs="Courier New"/>
          <w:sz w:val="20"/>
          <w:szCs w:val="20"/>
        </w:rPr>
        <w:t xml:space="preserve">│   </w:t>
      </w:r>
      <w:r w:rsidRPr="00F82088">
        <w:rPr>
          <w:rFonts w:ascii="Arial" w:eastAsia="Times New Roman" w:hAnsi="Arial" w:cs="Arial"/>
          <w:sz w:val="20"/>
          <w:szCs w:val="20"/>
        </w:rPr>
        <w:t>├</w:t>
      </w:r>
      <w:r w:rsidRPr="00F82088">
        <w:rPr>
          <w:rFonts w:ascii="Calibri" w:eastAsia="Times New Roman" w:hAnsi="Calibri" w:cs="Calibri"/>
          <w:sz w:val="20"/>
          <w:szCs w:val="20"/>
        </w:rPr>
        <w:t>──</w:t>
      </w:r>
      <w:r w:rsidRPr="00F82088">
        <w:rPr>
          <w:rFonts w:eastAsia="Times New Roman" w:cs="Courier New"/>
          <w:sz w:val="20"/>
          <w:szCs w:val="20"/>
        </w:rPr>
        <w:t xml:space="preserve"> urls.py                   # Login/Logout routes</w:t>
      </w:r>
    </w:p>
    <w:p w:rsidR="00F82088" w:rsidRPr="00F82088" w:rsidRDefault="00F82088" w:rsidP="00F82088">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rPr>
      </w:pPr>
      <w:r w:rsidRPr="00F82088">
        <w:rPr>
          <w:rFonts w:eastAsia="Times New Roman" w:cs="Courier New"/>
          <w:sz w:val="20"/>
          <w:szCs w:val="20"/>
        </w:rPr>
        <w:lastRenderedPageBreak/>
        <w:t>│   └── views.py                  # Authentication logic</w:t>
      </w:r>
    </w:p>
    <w:p w:rsidR="00F82088" w:rsidRPr="00F82088" w:rsidRDefault="00F82088" w:rsidP="00F82088">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rPr>
      </w:pPr>
      <w:r w:rsidRPr="00F82088">
        <w:rPr>
          <w:rFonts w:eastAsia="Times New Roman" w:cs="Courier New"/>
          <w:sz w:val="20"/>
          <w:szCs w:val="20"/>
        </w:rPr>
        <w:t>│</w:t>
      </w:r>
    </w:p>
    <w:p w:rsidR="00F82088" w:rsidRPr="00F82088" w:rsidRDefault="00F82088" w:rsidP="00F82088">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rPr>
      </w:pPr>
      <w:r w:rsidRPr="00F82088">
        <w:rPr>
          <w:rFonts w:ascii="Arial" w:eastAsia="Times New Roman" w:hAnsi="Arial" w:cs="Arial"/>
          <w:sz w:val="20"/>
          <w:szCs w:val="20"/>
        </w:rPr>
        <w:t>├</w:t>
      </w:r>
      <w:r w:rsidRPr="00F82088">
        <w:rPr>
          <w:rFonts w:ascii="Calibri" w:eastAsia="Times New Roman" w:hAnsi="Calibri" w:cs="Calibri"/>
          <w:sz w:val="20"/>
          <w:szCs w:val="20"/>
        </w:rPr>
        <w:t>──</w:t>
      </w:r>
      <w:r w:rsidRPr="00F82088">
        <w:rPr>
          <w:rFonts w:eastAsia="Times New Roman" w:cs="Courier New"/>
          <w:sz w:val="20"/>
          <w:szCs w:val="20"/>
        </w:rPr>
        <w:t xml:space="preserve"> </w:t>
      </w:r>
      <w:proofErr w:type="gramStart"/>
      <w:r w:rsidRPr="00F82088">
        <w:rPr>
          <w:rFonts w:eastAsia="Times New Roman" w:cs="Courier New"/>
          <w:sz w:val="20"/>
          <w:szCs w:val="20"/>
        </w:rPr>
        <w:t>patients</w:t>
      </w:r>
      <w:proofErr w:type="gramEnd"/>
      <w:r w:rsidRPr="00F82088">
        <w:rPr>
          <w:rFonts w:eastAsia="Times New Roman" w:cs="Courier New"/>
          <w:sz w:val="20"/>
          <w:szCs w:val="20"/>
        </w:rPr>
        <w:t>/                     # MODULE 2: CLINICAL DOMAIN</w:t>
      </w:r>
    </w:p>
    <w:p w:rsidR="00F82088" w:rsidRPr="00F82088" w:rsidRDefault="00F82088" w:rsidP="00F82088">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rPr>
      </w:pPr>
      <w:r w:rsidRPr="00F82088">
        <w:rPr>
          <w:rFonts w:eastAsia="Times New Roman" w:cs="Courier New"/>
          <w:sz w:val="20"/>
          <w:szCs w:val="20"/>
        </w:rPr>
        <w:t xml:space="preserve">│   </w:t>
      </w:r>
      <w:r w:rsidRPr="00F82088">
        <w:rPr>
          <w:rFonts w:ascii="Arial" w:eastAsia="Times New Roman" w:hAnsi="Arial" w:cs="Arial"/>
          <w:sz w:val="20"/>
          <w:szCs w:val="20"/>
        </w:rPr>
        <w:t>├</w:t>
      </w:r>
      <w:r w:rsidRPr="00F82088">
        <w:rPr>
          <w:rFonts w:ascii="Calibri" w:eastAsia="Times New Roman" w:hAnsi="Calibri" w:cs="Calibri"/>
          <w:sz w:val="20"/>
          <w:szCs w:val="20"/>
        </w:rPr>
        <w:t>──</w:t>
      </w:r>
      <w:r w:rsidRPr="00F82088">
        <w:rPr>
          <w:rFonts w:eastAsia="Times New Roman" w:cs="Courier New"/>
          <w:sz w:val="20"/>
          <w:szCs w:val="20"/>
        </w:rPr>
        <w:t xml:space="preserve"> __init__.py</w:t>
      </w:r>
    </w:p>
    <w:p w:rsidR="00F82088" w:rsidRPr="00F82088" w:rsidRDefault="00F82088" w:rsidP="00F82088">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rPr>
      </w:pPr>
      <w:r w:rsidRPr="00F82088">
        <w:rPr>
          <w:rFonts w:eastAsia="Times New Roman" w:cs="Courier New"/>
          <w:sz w:val="20"/>
          <w:szCs w:val="20"/>
        </w:rPr>
        <w:t xml:space="preserve">│   </w:t>
      </w:r>
      <w:r w:rsidRPr="00F82088">
        <w:rPr>
          <w:rFonts w:ascii="Arial" w:eastAsia="Times New Roman" w:hAnsi="Arial" w:cs="Arial"/>
          <w:sz w:val="20"/>
          <w:szCs w:val="20"/>
        </w:rPr>
        <w:t>├</w:t>
      </w:r>
      <w:r w:rsidRPr="00F82088">
        <w:rPr>
          <w:rFonts w:ascii="Calibri" w:eastAsia="Times New Roman" w:hAnsi="Calibri" w:cs="Calibri"/>
          <w:sz w:val="20"/>
          <w:szCs w:val="20"/>
        </w:rPr>
        <w:t>──</w:t>
      </w:r>
      <w:r w:rsidRPr="00F82088">
        <w:rPr>
          <w:rFonts w:eastAsia="Times New Roman" w:cs="Courier New"/>
          <w:sz w:val="20"/>
          <w:szCs w:val="20"/>
        </w:rPr>
        <w:t xml:space="preserve"> admin.py</w:t>
      </w:r>
    </w:p>
    <w:p w:rsidR="00F82088" w:rsidRPr="00F82088" w:rsidRDefault="00F82088" w:rsidP="00F82088">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rPr>
      </w:pPr>
      <w:r w:rsidRPr="00F82088">
        <w:rPr>
          <w:rFonts w:eastAsia="Times New Roman" w:cs="Courier New"/>
          <w:sz w:val="20"/>
          <w:szCs w:val="20"/>
        </w:rPr>
        <w:t xml:space="preserve">│   </w:t>
      </w:r>
      <w:r w:rsidRPr="00F82088">
        <w:rPr>
          <w:rFonts w:ascii="Arial" w:eastAsia="Times New Roman" w:hAnsi="Arial" w:cs="Arial"/>
          <w:sz w:val="20"/>
          <w:szCs w:val="20"/>
        </w:rPr>
        <w:t>├</w:t>
      </w:r>
      <w:r w:rsidRPr="00F82088">
        <w:rPr>
          <w:rFonts w:ascii="Calibri" w:eastAsia="Times New Roman" w:hAnsi="Calibri" w:cs="Calibri"/>
          <w:sz w:val="20"/>
          <w:szCs w:val="20"/>
        </w:rPr>
        <w:t>──</w:t>
      </w:r>
      <w:r w:rsidRPr="00F82088">
        <w:rPr>
          <w:rFonts w:eastAsia="Times New Roman" w:cs="Courier New"/>
          <w:sz w:val="20"/>
          <w:szCs w:val="20"/>
        </w:rPr>
        <w:t xml:space="preserve"> apps.py</w:t>
      </w:r>
    </w:p>
    <w:p w:rsidR="00F82088" w:rsidRPr="00F82088" w:rsidRDefault="00F82088" w:rsidP="00F82088">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rPr>
      </w:pPr>
      <w:r w:rsidRPr="00F82088">
        <w:rPr>
          <w:rFonts w:eastAsia="Times New Roman" w:cs="Courier New"/>
          <w:sz w:val="20"/>
          <w:szCs w:val="20"/>
        </w:rPr>
        <w:t xml:space="preserve">│   </w:t>
      </w:r>
      <w:r w:rsidRPr="00F82088">
        <w:rPr>
          <w:rFonts w:ascii="Arial" w:eastAsia="Times New Roman" w:hAnsi="Arial" w:cs="Arial"/>
          <w:sz w:val="20"/>
          <w:szCs w:val="20"/>
        </w:rPr>
        <w:t>├</w:t>
      </w:r>
      <w:r w:rsidRPr="00F82088">
        <w:rPr>
          <w:rFonts w:ascii="Calibri" w:eastAsia="Times New Roman" w:hAnsi="Calibri" w:cs="Calibri"/>
          <w:sz w:val="20"/>
          <w:szCs w:val="20"/>
        </w:rPr>
        <w:t>──</w:t>
      </w:r>
      <w:r w:rsidRPr="00F82088">
        <w:rPr>
          <w:rFonts w:eastAsia="Times New Roman" w:cs="Courier New"/>
          <w:sz w:val="20"/>
          <w:szCs w:val="20"/>
        </w:rPr>
        <w:t xml:space="preserve"> models.py                 # Patient &amp; Consultation database tables</w:t>
      </w:r>
    </w:p>
    <w:p w:rsidR="00F82088" w:rsidRPr="00F82088" w:rsidRDefault="00F82088" w:rsidP="00F82088">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rPr>
      </w:pPr>
      <w:r w:rsidRPr="00F82088">
        <w:rPr>
          <w:rFonts w:eastAsia="Times New Roman" w:cs="Courier New"/>
          <w:sz w:val="20"/>
          <w:szCs w:val="20"/>
        </w:rPr>
        <w:t xml:space="preserve">│   </w:t>
      </w:r>
      <w:r w:rsidRPr="00F82088">
        <w:rPr>
          <w:rFonts w:ascii="Arial" w:eastAsia="Times New Roman" w:hAnsi="Arial" w:cs="Arial"/>
          <w:sz w:val="20"/>
          <w:szCs w:val="20"/>
        </w:rPr>
        <w:t>├</w:t>
      </w:r>
      <w:r w:rsidRPr="00F82088">
        <w:rPr>
          <w:rFonts w:ascii="Calibri" w:eastAsia="Times New Roman" w:hAnsi="Calibri" w:cs="Calibri"/>
          <w:sz w:val="20"/>
          <w:szCs w:val="20"/>
        </w:rPr>
        <w:t>──</w:t>
      </w:r>
      <w:r w:rsidRPr="00F82088">
        <w:rPr>
          <w:rFonts w:eastAsia="Times New Roman" w:cs="Courier New"/>
          <w:sz w:val="20"/>
          <w:szCs w:val="20"/>
        </w:rPr>
        <w:t xml:space="preserve"> urls.py                   # Patient registration and consultation routes</w:t>
      </w:r>
    </w:p>
    <w:p w:rsidR="00F82088" w:rsidRPr="00F82088" w:rsidRDefault="00F82088" w:rsidP="00F82088">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rPr>
      </w:pPr>
      <w:r w:rsidRPr="00F82088">
        <w:rPr>
          <w:rFonts w:eastAsia="Times New Roman" w:cs="Courier New"/>
          <w:sz w:val="20"/>
          <w:szCs w:val="20"/>
        </w:rPr>
        <w:t>│   └── views.py                  # Logic for saving patient records and diagnoses</w:t>
      </w:r>
    </w:p>
    <w:p w:rsidR="00F82088" w:rsidRPr="00F82088" w:rsidRDefault="00F82088" w:rsidP="00F82088">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rPr>
      </w:pPr>
      <w:r w:rsidRPr="00F82088">
        <w:rPr>
          <w:rFonts w:eastAsia="Times New Roman" w:cs="Courier New"/>
          <w:sz w:val="20"/>
          <w:szCs w:val="20"/>
        </w:rPr>
        <w:t>│</w:t>
      </w:r>
    </w:p>
    <w:p w:rsidR="00F82088" w:rsidRPr="00F82088" w:rsidRDefault="00F82088" w:rsidP="00F82088">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rPr>
      </w:pPr>
      <w:r w:rsidRPr="00F82088">
        <w:rPr>
          <w:rFonts w:ascii="Arial" w:eastAsia="Times New Roman" w:hAnsi="Arial" w:cs="Arial"/>
          <w:sz w:val="20"/>
          <w:szCs w:val="20"/>
        </w:rPr>
        <w:t>├</w:t>
      </w:r>
      <w:r w:rsidRPr="00F82088">
        <w:rPr>
          <w:rFonts w:ascii="Calibri" w:eastAsia="Times New Roman" w:hAnsi="Calibri" w:cs="Calibri"/>
          <w:sz w:val="20"/>
          <w:szCs w:val="20"/>
        </w:rPr>
        <w:t>──</w:t>
      </w:r>
      <w:r w:rsidRPr="00F82088">
        <w:rPr>
          <w:rFonts w:eastAsia="Times New Roman" w:cs="Courier New"/>
          <w:sz w:val="20"/>
          <w:szCs w:val="20"/>
        </w:rPr>
        <w:t xml:space="preserve"> </w:t>
      </w:r>
      <w:proofErr w:type="gramStart"/>
      <w:r w:rsidRPr="00F82088">
        <w:rPr>
          <w:rFonts w:eastAsia="Times New Roman" w:cs="Courier New"/>
          <w:sz w:val="20"/>
          <w:szCs w:val="20"/>
        </w:rPr>
        <w:t>inventory</w:t>
      </w:r>
      <w:proofErr w:type="gramEnd"/>
      <w:r w:rsidRPr="00F82088">
        <w:rPr>
          <w:rFonts w:eastAsia="Times New Roman" w:cs="Courier New"/>
          <w:sz w:val="20"/>
          <w:szCs w:val="20"/>
        </w:rPr>
        <w:t>/                    # MODULE 3: PHARMACY DOMAIN</w:t>
      </w:r>
    </w:p>
    <w:p w:rsidR="00F82088" w:rsidRPr="00F82088" w:rsidRDefault="00F82088" w:rsidP="00F82088">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rPr>
      </w:pPr>
      <w:r w:rsidRPr="00F82088">
        <w:rPr>
          <w:rFonts w:eastAsia="Times New Roman" w:cs="Courier New"/>
          <w:sz w:val="20"/>
          <w:szCs w:val="20"/>
        </w:rPr>
        <w:t xml:space="preserve">│   </w:t>
      </w:r>
      <w:r w:rsidRPr="00F82088">
        <w:rPr>
          <w:rFonts w:ascii="Arial" w:eastAsia="Times New Roman" w:hAnsi="Arial" w:cs="Arial"/>
          <w:sz w:val="20"/>
          <w:szCs w:val="20"/>
        </w:rPr>
        <w:t>├</w:t>
      </w:r>
      <w:r w:rsidRPr="00F82088">
        <w:rPr>
          <w:rFonts w:ascii="Calibri" w:eastAsia="Times New Roman" w:hAnsi="Calibri" w:cs="Calibri"/>
          <w:sz w:val="20"/>
          <w:szCs w:val="20"/>
        </w:rPr>
        <w:t>──</w:t>
      </w:r>
      <w:r w:rsidRPr="00F82088">
        <w:rPr>
          <w:rFonts w:eastAsia="Times New Roman" w:cs="Courier New"/>
          <w:sz w:val="20"/>
          <w:szCs w:val="20"/>
        </w:rPr>
        <w:t xml:space="preserve"> __init__.py</w:t>
      </w:r>
    </w:p>
    <w:p w:rsidR="00F82088" w:rsidRPr="00F82088" w:rsidRDefault="00F82088" w:rsidP="00F82088">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rPr>
      </w:pPr>
      <w:r w:rsidRPr="00F82088">
        <w:rPr>
          <w:rFonts w:eastAsia="Times New Roman" w:cs="Courier New"/>
          <w:sz w:val="20"/>
          <w:szCs w:val="20"/>
        </w:rPr>
        <w:t xml:space="preserve">│   </w:t>
      </w:r>
      <w:r w:rsidRPr="00F82088">
        <w:rPr>
          <w:rFonts w:ascii="Arial" w:eastAsia="Times New Roman" w:hAnsi="Arial" w:cs="Arial"/>
          <w:sz w:val="20"/>
          <w:szCs w:val="20"/>
        </w:rPr>
        <w:t>├</w:t>
      </w:r>
      <w:r w:rsidRPr="00F82088">
        <w:rPr>
          <w:rFonts w:ascii="Calibri" w:eastAsia="Times New Roman" w:hAnsi="Calibri" w:cs="Calibri"/>
          <w:sz w:val="20"/>
          <w:szCs w:val="20"/>
        </w:rPr>
        <w:t>──</w:t>
      </w:r>
      <w:r w:rsidRPr="00F82088">
        <w:rPr>
          <w:rFonts w:eastAsia="Times New Roman" w:cs="Courier New"/>
          <w:sz w:val="20"/>
          <w:szCs w:val="20"/>
        </w:rPr>
        <w:t xml:space="preserve"> admin.py</w:t>
      </w:r>
    </w:p>
    <w:p w:rsidR="00F82088" w:rsidRPr="00F82088" w:rsidRDefault="00F82088" w:rsidP="00F82088">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rPr>
      </w:pPr>
      <w:r w:rsidRPr="00F82088">
        <w:rPr>
          <w:rFonts w:eastAsia="Times New Roman" w:cs="Courier New"/>
          <w:sz w:val="20"/>
          <w:szCs w:val="20"/>
        </w:rPr>
        <w:t xml:space="preserve">│   </w:t>
      </w:r>
      <w:r w:rsidRPr="00F82088">
        <w:rPr>
          <w:rFonts w:ascii="Arial" w:eastAsia="Times New Roman" w:hAnsi="Arial" w:cs="Arial"/>
          <w:sz w:val="20"/>
          <w:szCs w:val="20"/>
        </w:rPr>
        <w:t>├</w:t>
      </w:r>
      <w:r w:rsidRPr="00F82088">
        <w:rPr>
          <w:rFonts w:ascii="Calibri" w:eastAsia="Times New Roman" w:hAnsi="Calibri" w:cs="Calibri"/>
          <w:sz w:val="20"/>
          <w:szCs w:val="20"/>
        </w:rPr>
        <w:t>──</w:t>
      </w:r>
      <w:r w:rsidRPr="00F82088">
        <w:rPr>
          <w:rFonts w:eastAsia="Times New Roman" w:cs="Courier New"/>
          <w:sz w:val="20"/>
          <w:szCs w:val="20"/>
        </w:rPr>
        <w:t xml:space="preserve"> apps.py</w:t>
      </w:r>
    </w:p>
    <w:p w:rsidR="00F82088" w:rsidRPr="00F82088" w:rsidRDefault="00F82088" w:rsidP="00F82088">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rPr>
      </w:pPr>
      <w:r w:rsidRPr="00F82088">
        <w:rPr>
          <w:rFonts w:eastAsia="Times New Roman" w:cs="Courier New"/>
          <w:sz w:val="20"/>
          <w:szCs w:val="20"/>
        </w:rPr>
        <w:t xml:space="preserve">│   </w:t>
      </w:r>
      <w:r w:rsidRPr="00F82088">
        <w:rPr>
          <w:rFonts w:ascii="Arial" w:eastAsia="Times New Roman" w:hAnsi="Arial" w:cs="Arial"/>
          <w:sz w:val="20"/>
          <w:szCs w:val="20"/>
        </w:rPr>
        <w:t>├</w:t>
      </w:r>
      <w:r w:rsidRPr="00F82088">
        <w:rPr>
          <w:rFonts w:ascii="Calibri" w:eastAsia="Times New Roman" w:hAnsi="Calibri" w:cs="Calibri"/>
          <w:sz w:val="20"/>
          <w:szCs w:val="20"/>
        </w:rPr>
        <w:t>──</w:t>
      </w:r>
      <w:r w:rsidRPr="00F82088">
        <w:rPr>
          <w:rFonts w:eastAsia="Times New Roman" w:cs="Courier New"/>
          <w:sz w:val="20"/>
          <w:szCs w:val="20"/>
        </w:rPr>
        <w:t xml:space="preserve"> models.py                 # Medicine, Inventory, and </w:t>
      </w:r>
      <w:proofErr w:type="spellStart"/>
      <w:r w:rsidRPr="00F82088">
        <w:rPr>
          <w:rFonts w:eastAsia="Times New Roman" w:cs="Courier New"/>
          <w:sz w:val="20"/>
          <w:szCs w:val="20"/>
        </w:rPr>
        <w:t>PrescriptionItem</w:t>
      </w:r>
      <w:proofErr w:type="spellEnd"/>
      <w:r w:rsidRPr="00F82088">
        <w:rPr>
          <w:rFonts w:eastAsia="Times New Roman" w:cs="Courier New"/>
          <w:sz w:val="20"/>
          <w:szCs w:val="20"/>
        </w:rPr>
        <w:t xml:space="preserve"> tables</w:t>
      </w:r>
    </w:p>
    <w:p w:rsidR="00F82088" w:rsidRPr="00F82088" w:rsidRDefault="00F82088" w:rsidP="00F82088">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rPr>
      </w:pPr>
      <w:r w:rsidRPr="00F82088">
        <w:rPr>
          <w:rFonts w:eastAsia="Times New Roman" w:cs="Courier New"/>
          <w:sz w:val="20"/>
          <w:szCs w:val="20"/>
        </w:rPr>
        <w:t xml:space="preserve">│   </w:t>
      </w:r>
      <w:r w:rsidRPr="00F82088">
        <w:rPr>
          <w:rFonts w:ascii="Arial" w:eastAsia="Times New Roman" w:hAnsi="Arial" w:cs="Arial"/>
          <w:sz w:val="20"/>
          <w:szCs w:val="20"/>
        </w:rPr>
        <w:t>├</w:t>
      </w:r>
      <w:r w:rsidRPr="00F82088">
        <w:rPr>
          <w:rFonts w:ascii="Calibri" w:eastAsia="Times New Roman" w:hAnsi="Calibri" w:cs="Calibri"/>
          <w:sz w:val="20"/>
          <w:szCs w:val="20"/>
        </w:rPr>
        <w:t>──</w:t>
      </w:r>
      <w:r w:rsidRPr="00F82088">
        <w:rPr>
          <w:rFonts w:eastAsia="Times New Roman" w:cs="Courier New"/>
          <w:sz w:val="20"/>
          <w:szCs w:val="20"/>
        </w:rPr>
        <w:t xml:space="preserve"> urls.py                   # Routes for viewing stock and dispensing</w:t>
      </w:r>
    </w:p>
    <w:p w:rsidR="00F82088" w:rsidRPr="00F82088" w:rsidRDefault="00F82088" w:rsidP="00F82088">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rPr>
      </w:pPr>
      <w:r w:rsidRPr="00F82088">
        <w:rPr>
          <w:rFonts w:eastAsia="Times New Roman" w:cs="Courier New"/>
          <w:sz w:val="20"/>
          <w:szCs w:val="20"/>
        </w:rPr>
        <w:t>│   └── views.py                  # Logic for checking stock thresholds and deducting</w:t>
      </w:r>
    </w:p>
    <w:p w:rsidR="00F82088" w:rsidRPr="00F82088" w:rsidRDefault="00F82088" w:rsidP="00F82088">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rPr>
      </w:pPr>
      <w:r w:rsidRPr="00F82088">
        <w:rPr>
          <w:rFonts w:eastAsia="Times New Roman" w:cs="Courier New"/>
          <w:sz w:val="20"/>
          <w:szCs w:val="20"/>
        </w:rPr>
        <w:t>│</w:t>
      </w:r>
    </w:p>
    <w:p w:rsidR="00F82088" w:rsidRPr="00F82088" w:rsidRDefault="00F82088" w:rsidP="00F82088">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rPr>
      </w:pPr>
      <w:r w:rsidRPr="00F82088">
        <w:rPr>
          <w:rFonts w:ascii="Arial" w:eastAsia="Times New Roman" w:hAnsi="Arial" w:cs="Arial"/>
          <w:sz w:val="20"/>
          <w:szCs w:val="20"/>
        </w:rPr>
        <w:t>├</w:t>
      </w:r>
      <w:r w:rsidRPr="00F82088">
        <w:rPr>
          <w:rFonts w:ascii="Calibri" w:eastAsia="Times New Roman" w:hAnsi="Calibri" w:cs="Calibri"/>
          <w:sz w:val="20"/>
          <w:szCs w:val="20"/>
        </w:rPr>
        <w:t>──</w:t>
      </w:r>
      <w:r w:rsidRPr="00F82088">
        <w:rPr>
          <w:rFonts w:eastAsia="Times New Roman" w:cs="Courier New"/>
          <w:sz w:val="20"/>
          <w:szCs w:val="20"/>
        </w:rPr>
        <w:t xml:space="preserve"> </w:t>
      </w:r>
      <w:proofErr w:type="gramStart"/>
      <w:r w:rsidRPr="00F82088">
        <w:rPr>
          <w:rFonts w:eastAsia="Times New Roman" w:cs="Courier New"/>
          <w:sz w:val="20"/>
          <w:szCs w:val="20"/>
        </w:rPr>
        <w:t>climate</w:t>
      </w:r>
      <w:proofErr w:type="gramEnd"/>
      <w:r w:rsidRPr="00F82088">
        <w:rPr>
          <w:rFonts w:eastAsia="Times New Roman" w:cs="Courier New"/>
          <w:sz w:val="20"/>
          <w:szCs w:val="20"/>
        </w:rPr>
        <w:t>/                      # MODULE 4: ENVIRONMENTAL SURVEILLANCE</w:t>
      </w:r>
    </w:p>
    <w:p w:rsidR="00F82088" w:rsidRPr="00F82088" w:rsidRDefault="00F82088" w:rsidP="00F82088">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rPr>
      </w:pPr>
      <w:r w:rsidRPr="00F82088">
        <w:rPr>
          <w:rFonts w:eastAsia="Times New Roman" w:cs="Courier New"/>
          <w:sz w:val="20"/>
          <w:szCs w:val="20"/>
        </w:rPr>
        <w:t xml:space="preserve">│   </w:t>
      </w:r>
      <w:r w:rsidRPr="00F82088">
        <w:rPr>
          <w:rFonts w:ascii="Arial" w:eastAsia="Times New Roman" w:hAnsi="Arial" w:cs="Arial"/>
          <w:sz w:val="20"/>
          <w:szCs w:val="20"/>
        </w:rPr>
        <w:t>├</w:t>
      </w:r>
      <w:r w:rsidRPr="00F82088">
        <w:rPr>
          <w:rFonts w:ascii="Calibri" w:eastAsia="Times New Roman" w:hAnsi="Calibri" w:cs="Calibri"/>
          <w:sz w:val="20"/>
          <w:szCs w:val="20"/>
        </w:rPr>
        <w:t>──</w:t>
      </w:r>
      <w:r w:rsidRPr="00F82088">
        <w:rPr>
          <w:rFonts w:eastAsia="Times New Roman" w:cs="Courier New"/>
          <w:sz w:val="20"/>
          <w:szCs w:val="20"/>
        </w:rPr>
        <w:t xml:space="preserve"> __init__.py</w:t>
      </w:r>
    </w:p>
    <w:p w:rsidR="00F82088" w:rsidRPr="00F82088" w:rsidRDefault="00F82088" w:rsidP="00F82088">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rPr>
      </w:pPr>
      <w:r w:rsidRPr="00F82088">
        <w:rPr>
          <w:rFonts w:eastAsia="Times New Roman" w:cs="Courier New"/>
          <w:sz w:val="20"/>
          <w:szCs w:val="20"/>
        </w:rPr>
        <w:t xml:space="preserve">│   </w:t>
      </w:r>
      <w:r w:rsidRPr="00F82088">
        <w:rPr>
          <w:rFonts w:ascii="Arial" w:eastAsia="Times New Roman" w:hAnsi="Arial" w:cs="Arial"/>
          <w:sz w:val="20"/>
          <w:szCs w:val="20"/>
        </w:rPr>
        <w:t>├</w:t>
      </w:r>
      <w:r w:rsidRPr="00F82088">
        <w:rPr>
          <w:rFonts w:ascii="Calibri" w:eastAsia="Times New Roman" w:hAnsi="Calibri" w:cs="Calibri"/>
          <w:sz w:val="20"/>
          <w:szCs w:val="20"/>
        </w:rPr>
        <w:t>──</w:t>
      </w:r>
      <w:r w:rsidRPr="00F82088">
        <w:rPr>
          <w:rFonts w:eastAsia="Times New Roman" w:cs="Courier New"/>
          <w:sz w:val="20"/>
          <w:szCs w:val="20"/>
        </w:rPr>
        <w:t xml:space="preserve"> admin.py</w:t>
      </w:r>
    </w:p>
    <w:p w:rsidR="00F82088" w:rsidRPr="00F82088" w:rsidRDefault="00F82088" w:rsidP="00F82088">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rPr>
      </w:pPr>
      <w:r w:rsidRPr="00F82088">
        <w:rPr>
          <w:rFonts w:eastAsia="Times New Roman" w:cs="Courier New"/>
          <w:sz w:val="20"/>
          <w:szCs w:val="20"/>
        </w:rPr>
        <w:t xml:space="preserve">│   </w:t>
      </w:r>
      <w:r w:rsidRPr="00F82088">
        <w:rPr>
          <w:rFonts w:ascii="Arial" w:eastAsia="Times New Roman" w:hAnsi="Arial" w:cs="Arial"/>
          <w:sz w:val="20"/>
          <w:szCs w:val="20"/>
        </w:rPr>
        <w:t>├</w:t>
      </w:r>
      <w:r w:rsidRPr="00F82088">
        <w:rPr>
          <w:rFonts w:ascii="Calibri" w:eastAsia="Times New Roman" w:hAnsi="Calibri" w:cs="Calibri"/>
          <w:sz w:val="20"/>
          <w:szCs w:val="20"/>
        </w:rPr>
        <w:t>──</w:t>
      </w:r>
      <w:r w:rsidRPr="00F82088">
        <w:rPr>
          <w:rFonts w:eastAsia="Times New Roman" w:cs="Courier New"/>
          <w:sz w:val="20"/>
          <w:szCs w:val="20"/>
        </w:rPr>
        <w:t xml:space="preserve"> apps.py</w:t>
      </w:r>
    </w:p>
    <w:p w:rsidR="00F82088" w:rsidRPr="00F82088" w:rsidRDefault="00F82088" w:rsidP="00F82088">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rPr>
      </w:pPr>
      <w:r w:rsidRPr="00F82088">
        <w:rPr>
          <w:rFonts w:eastAsia="Times New Roman" w:cs="Courier New"/>
          <w:sz w:val="20"/>
          <w:szCs w:val="20"/>
        </w:rPr>
        <w:t xml:space="preserve">│   </w:t>
      </w:r>
      <w:r w:rsidRPr="00F82088">
        <w:rPr>
          <w:rFonts w:ascii="Arial" w:eastAsia="Times New Roman" w:hAnsi="Arial" w:cs="Arial"/>
          <w:sz w:val="20"/>
          <w:szCs w:val="20"/>
        </w:rPr>
        <w:t>├</w:t>
      </w:r>
      <w:r w:rsidRPr="00F82088">
        <w:rPr>
          <w:rFonts w:ascii="Calibri" w:eastAsia="Times New Roman" w:hAnsi="Calibri" w:cs="Calibri"/>
          <w:sz w:val="20"/>
          <w:szCs w:val="20"/>
        </w:rPr>
        <w:t>──</w:t>
      </w:r>
      <w:r w:rsidRPr="00F82088">
        <w:rPr>
          <w:rFonts w:eastAsia="Times New Roman" w:cs="Courier New"/>
          <w:sz w:val="20"/>
          <w:szCs w:val="20"/>
        </w:rPr>
        <w:t xml:space="preserve"> models.py                 # </w:t>
      </w:r>
      <w:proofErr w:type="spellStart"/>
      <w:r w:rsidRPr="00F82088">
        <w:rPr>
          <w:rFonts w:eastAsia="Times New Roman" w:cs="Courier New"/>
          <w:sz w:val="20"/>
          <w:szCs w:val="20"/>
        </w:rPr>
        <w:t>ClimateLog</w:t>
      </w:r>
      <w:proofErr w:type="spellEnd"/>
      <w:r w:rsidRPr="00F82088">
        <w:rPr>
          <w:rFonts w:eastAsia="Times New Roman" w:cs="Courier New"/>
          <w:sz w:val="20"/>
          <w:szCs w:val="20"/>
        </w:rPr>
        <w:t xml:space="preserve"> table for saving historical AQI</w:t>
      </w:r>
    </w:p>
    <w:p w:rsidR="00F82088" w:rsidRPr="00F82088" w:rsidRDefault="00F82088" w:rsidP="00F82088">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rPr>
      </w:pPr>
      <w:r w:rsidRPr="00F82088">
        <w:rPr>
          <w:rFonts w:eastAsia="Times New Roman" w:cs="Courier New"/>
          <w:sz w:val="20"/>
          <w:szCs w:val="20"/>
        </w:rPr>
        <w:t xml:space="preserve">│   </w:t>
      </w:r>
      <w:r w:rsidRPr="00F82088">
        <w:rPr>
          <w:rFonts w:ascii="Arial" w:eastAsia="Times New Roman" w:hAnsi="Arial" w:cs="Arial"/>
          <w:sz w:val="20"/>
          <w:szCs w:val="20"/>
        </w:rPr>
        <w:t>├</w:t>
      </w:r>
      <w:r w:rsidRPr="00F82088">
        <w:rPr>
          <w:rFonts w:ascii="Calibri" w:eastAsia="Times New Roman" w:hAnsi="Calibri" w:cs="Calibri"/>
          <w:sz w:val="20"/>
          <w:szCs w:val="20"/>
        </w:rPr>
        <w:t>──</w:t>
      </w:r>
      <w:r w:rsidRPr="00F82088">
        <w:rPr>
          <w:rFonts w:eastAsia="Times New Roman" w:cs="Courier New"/>
          <w:sz w:val="20"/>
          <w:szCs w:val="20"/>
        </w:rPr>
        <w:t xml:space="preserve"> urls.py                   # (Optional) Routes if you want a dedicated climate page</w:t>
      </w:r>
    </w:p>
    <w:p w:rsidR="00F82088" w:rsidRPr="00F82088" w:rsidRDefault="00F82088" w:rsidP="00F82088">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rPr>
      </w:pPr>
      <w:r w:rsidRPr="00F82088">
        <w:rPr>
          <w:rFonts w:eastAsia="Times New Roman" w:cs="Courier New"/>
          <w:sz w:val="20"/>
          <w:szCs w:val="20"/>
        </w:rPr>
        <w:t xml:space="preserve">│   └── views.py                  # Logic containing the API </w:t>
      </w:r>
      <w:proofErr w:type="gramStart"/>
      <w:r w:rsidRPr="00F82088">
        <w:rPr>
          <w:rFonts w:eastAsia="Times New Roman" w:cs="Courier New"/>
          <w:sz w:val="20"/>
          <w:szCs w:val="20"/>
        </w:rPr>
        <w:t>fetch</w:t>
      </w:r>
      <w:proofErr w:type="gramEnd"/>
      <w:r w:rsidRPr="00F82088">
        <w:rPr>
          <w:rFonts w:eastAsia="Times New Roman" w:cs="Courier New"/>
          <w:sz w:val="20"/>
          <w:szCs w:val="20"/>
        </w:rPr>
        <w:t xml:space="preserve"> utility function</w:t>
      </w:r>
    </w:p>
    <w:p w:rsidR="00F82088" w:rsidRPr="00F82088" w:rsidRDefault="00F82088" w:rsidP="00F82088">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rPr>
      </w:pPr>
      <w:r w:rsidRPr="00F82088">
        <w:rPr>
          <w:rFonts w:eastAsia="Times New Roman" w:cs="Courier New"/>
          <w:sz w:val="20"/>
          <w:szCs w:val="20"/>
        </w:rPr>
        <w:t>│</w:t>
      </w:r>
    </w:p>
    <w:p w:rsidR="00F82088" w:rsidRPr="00F82088" w:rsidRDefault="00F82088" w:rsidP="00F82088">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rPr>
      </w:pPr>
      <w:r w:rsidRPr="00F82088">
        <w:rPr>
          <w:rFonts w:ascii="Arial" w:eastAsia="Times New Roman" w:hAnsi="Arial" w:cs="Arial"/>
          <w:sz w:val="20"/>
          <w:szCs w:val="20"/>
        </w:rPr>
        <w:t>├</w:t>
      </w:r>
      <w:r w:rsidRPr="00F82088">
        <w:rPr>
          <w:rFonts w:ascii="Calibri" w:eastAsia="Times New Roman" w:hAnsi="Calibri" w:cs="Calibri"/>
          <w:sz w:val="20"/>
          <w:szCs w:val="20"/>
        </w:rPr>
        <w:t>──</w:t>
      </w:r>
      <w:r w:rsidRPr="00F82088">
        <w:rPr>
          <w:rFonts w:eastAsia="Times New Roman" w:cs="Courier New"/>
          <w:sz w:val="20"/>
          <w:szCs w:val="20"/>
        </w:rPr>
        <w:t xml:space="preserve"> </w:t>
      </w:r>
      <w:proofErr w:type="gramStart"/>
      <w:r w:rsidRPr="00F82088">
        <w:rPr>
          <w:rFonts w:eastAsia="Times New Roman" w:cs="Courier New"/>
          <w:sz w:val="20"/>
          <w:szCs w:val="20"/>
        </w:rPr>
        <w:t>templates</w:t>
      </w:r>
      <w:proofErr w:type="gramEnd"/>
      <w:r w:rsidRPr="00F82088">
        <w:rPr>
          <w:rFonts w:eastAsia="Times New Roman" w:cs="Courier New"/>
          <w:sz w:val="20"/>
          <w:szCs w:val="20"/>
        </w:rPr>
        <w:t>/                    # GLOBAL FRONTEND TEMPLATES</w:t>
      </w:r>
    </w:p>
    <w:p w:rsidR="00F82088" w:rsidRPr="00F82088" w:rsidRDefault="00F82088" w:rsidP="00F82088">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rPr>
      </w:pPr>
      <w:r w:rsidRPr="00F82088">
        <w:rPr>
          <w:rFonts w:eastAsia="Times New Roman" w:cs="Courier New"/>
          <w:sz w:val="20"/>
          <w:szCs w:val="20"/>
        </w:rPr>
        <w:t xml:space="preserve">│   </w:t>
      </w:r>
      <w:r w:rsidRPr="00F82088">
        <w:rPr>
          <w:rFonts w:ascii="Arial" w:eastAsia="Times New Roman" w:hAnsi="Arial" w:cs="Arial"/>
          <w:sz w:val="20"/>
          <w:szCs w:val="20"/>
        </w:rPr>
        <w:t>├</w:t>
      </w:r>
      <w:r w:rsidRPr="00F82088">
        <w:rPr>
          <w:rFonts w:ascii="Calibri" w:eastAsia="Times New Roman" w:hAnsi="Calibri" w:cs="Calibri"/>
          <w:sz w:val="20"/>
          <w:szCs w:val="20"/>
        </w:rPr>
        <w:t>──</w:t>
      </w:r>
      <w:r w:rsidRPr="00F82088">
        <w:rPr>
          <w:rFonts w:eastAsia="Times New Roman" w:cs="Courier New"/>
          <w:sz w:val="20"/>
          <w:szCs w:val="20"/>
        </w:rPr>
        <w:t xml:space="preserve"> base.html                 # </w:t>
      </w:r>
      <w:proofErr w:type="gramStart"/>
      <w:r w:rsidRPr="00F82088">
        <w:rPr>
          <w:rFonts w:eastAsia="Times New Roman" w:cs="Courier New"/>
          <w:sz w:val="20"/>
          <w:szCs w:val="20"/>
        </w:rPr>
        <w:t>The</w:t>
      </w:r>
      <w:proofErr w:type="gramEnd"/>
      <w:r w:rsidRPr="00F82088">
        <w:rPr>
          <w:rFonts w:eastAsia="Times New Roman" w:cs="Courier New"/>
          <w:sz w:val="20"/>
          <w:szCs w:val="20"/>
        </w:rPr>
        <w:t xml:space="preserve"> master HTML layout (</w:t>
      </w:r>
      <w:proofErr w:type="spellStart"/>
      <w:r w:rsidRPr="00F82088">
        <w:rPr>
          <w:rFonts w:eastAsia="Times New Roman" w:cs="Courier New"/>
          <w:sz w:val="20"/>
          <w:szCs w:val="20"/>
        </w:rPr>
        <w:t>Navbar</w:t>
      </w:r>
      <w:proofErr w:type="spellEnd"/>
      <w:r w:rsidRPr="00F82088">
        <w:rPr>
          <w:rFonts w:eastAsia="Times New Roman" w:cs="Courier New"/>
          <w:sz w:val="20"/>
          <w:szCs w:val="20"/>
        </w:rPr>
        <w:t>, Sidebar, Bootstrap links)</w:t>
      </w:r>
    </w:p>
    <w:p w:rsidR="00F82088" w:rsidRPr="00F82088" w:rsidRDefault="00F82088" w:rsidP="00F82088">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rPr>
      </w:pPr>
      <w:r w:rsidRPr="00F82088">
        <w:rPr>
          <w:rFonts w:eastAsia="Times New Roman" w:cs="Courier New"/>
          <w:sz w:val="20"/>
          <w:szCs w:val="20"/>
        </w:rPr>
        <w:t xml:space="preserve">│   </w:t>
      </w:r>
      <w:r w:rsidRPr="00F82088">
        <w:rPr>
          <w:rFonts w:ascii="Arial" w:eastAsia="Times New Roman" w:hAnsi="Arial" w:cs="Arial"/>
          <w:sz w:val="20"/>
          <w:szCs w:val="20"/>
        </w:rPr>
        <w:t>├</w:t>
      </w:r>
      <w:r w:rsidRPr="00F82088">
        <w:rPr>
          <w:rFonts w:ascii="Calibri" w:eastAsia="Times New Roman" w:hAnsi="Calibri" w:cs="Calibri"/>
          <w:sz w:val="20"/>
          <w:szCs w:val="20"/>
        </w:rPr>
        <w:t>──</w:t>
      </w:r>
      <w:r w:rsidRPr="00F82088">
        <w:rPr>
          <w:rFonts w:eastAsia="Times New Roman" w:cs="Courier New"/>
          <w:sz w:val="20"/>
          <w:szCs w:val="20"/>
        </w:rPr>
        <w:t xml:space="preserve"> dashboard.html            # </w:t>
      </w:r>
      <w:proofErr w:type="gramStart"/>
      <w:r w:rsidRPr="00F82088">
        <w:rPr>
          <w:rFonts w:eastAsia="Times New Roman" w:cs="Courier New"/>
          <w:sz w:val="20"/>
          <w:szCs w:val="20"/>
        </w:rPr>
        <w:t>The</w:t>
      </w:r>
      <w:proofErr w:type="gramEnd"/>
      <w:r w:rsidRPr="00F82088">
        <w:rPr>
          <w:rFonts w:eastAsia="Times New Roman" w:cs="Courier New"/>
          <w:sz w:val="20"/>
          <w:szCs w:val="20"/>
        </w:rPr>
        <w:t xml:space="preserve"> main notification dashboard</w:t>
      </w:r>
    </w:p>
    <w:p w:rsidR="00F82088" w:rsidRPr="00F82088" w:rsidRDefault="00F82088" w:rsidP="00F82088">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rPr>
      </w:pPr>
      <w:r w:rsidRPr="00F82088">
        <w:rPr>
          <w:rFonts w:eastAsia="Times New Roman" w:cs="Courier New"/>
          <w:sz w:val="20"/>
          <w:szCs w:val="20"/>
        </w:rPr>
        <w:t xml:space="preserve">│   </w:t>
      </w:r>
      <w:r w:rsidRPr="00F82088">
        <w:rPr>
          <w:rFonts w:ascii="Arial" w:eastAsia="Times New Roman" w:hAnsi="Arial" w:cs="Arial"/>
          <w:sz w:val="20"/>
          <w:szCs w:val="20"/>
        </w:rPr>
        <w:t>├</w:t>
      </w:r>
      <w:r w:rsidRPr="00F82088">
        <w:rPr>
          <w:rFonts w:ascii="Calibri" w:eastAsia="Times New Roman" w:hAnsi="Calibri" w:cs="Calibri"/>
          <w:sz w:val="20"/>
          <w:szCs w:val="20"/>
        </w:rPr>
        <w:t>──</w:t>
      </w:r>
      <w:r w:rsidRPr="00F82088">
        <w:rPr>
          <w:rFonts w:eastAsia="Times New Roman" w:cs="Courier New"/>
          <w:sz w:val="20"/>
          <w:szCs w:val="20"/>
        </w:rPr>
        <w:t xml:space="preserve"> users/                    # Login and profile templates</w:t>
      </w:r>
    </w:p>
    <w:p w:rsidR="00F82088" w:rsidRPr="00F82088" w:rsidRDefault="00F82088" w:rsidP="00F82088">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rPr>
      </w:pPr>
      <w:r w:rsidRPr="00F82088">
        <w:rPr>
          <w:rFonts w:eastAsia="Times New Roman" w:cs="Courier New"/>
          <w:sz w:val="20"/>
          <w:szCs w:val="20"/>
        </w:rPr>
        <w:t xml:space="preserve">│   </w:t>
      </w:r>
      <w:r w:rsidRPr="00F82088">
        <w:rPr>
          <w:rFonts w:ascii="Arial" w:eastAsia="Times New Roman" w:hAnsi="Arial" w:cs="Arial"/>
          <w:sz w:val="20"/>
          <w:szCs w:val="20"/>
        </w:rPr>
        <w:t>├</w:t>
      </w:r>
      <w:r w:rsidRPr="00F82088">
        <w:rPr>
          <w:rFonts w:ascii="Calibri" w:eastAsia="Times New Roman" w:hAnsi="Calibri" w:cs="Calibri"/>
          <w:sz w:val="20"/>
          <w:szCs w:val="20"/>
        </w:rPr>
        <w:t>──</w:t>
      </w:r>
      <w:r w:rsidRPr="00F82088">
        <w:rPr>
          <w:rFonts w:eastAsia="Times New Roman" w:cs="Courier New"/>
          <w:sz w:val="20"/>
          <w:szCs w:val="20"/>
        </w:rPr>
        <w:t xml:space="preserve"> patients/                 # Consultation form templates</w:t>
      </w:r>
    </w:p>
    <w:p w:rsidR="00F82088" w:rsidRPr="00F82088" w:rsidRDefault="00F82088" w:rsidP="00F82088">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rPr>
      </w:pPr>
      <w:r w:rsidRPr="00F82088">
        <w:rPr>
          <w:rFonts w:eastAsia="Times New Roman" w:cs="Courier New"/>
          <w:sz w:val="20"/>
          <w:szCs w:val="20"/>
        </w:rPr>
        <w:t>│   └── inventory/                # Stock table templates</w:t>
      </w:r>
    </w:p>
    <w:p w:rsidR="00F82088" w:rsidRPr="00F82088" w:rsidRDefault="00F82088" w:rsidP="00F82088">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rPr>
      </w:pPr>
      <w:r w:rsidRPr="00F82088">
        <w:rPr>
          <w:rFonts w:eastAsia="Times New Roman" w:cs="Courier New"/>
          <w:sz w:val="20"/>
          <w:szCs w:val="20"/>
        </w:rPr>
        <w:t>│</w:t>
      </w:r>
    </w:p>
    <w:p w:rsidR="00F82088" w:rsidRPr="00F82088" w:rsidRDefault="00F82088" w:rsidP="00F82088">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rPr>
      </w:pPr>
      <w:r w:rsidRPr="00F82088">
        <w:rPr>
          <w:rFonts w:eastAsia="Times New Roman" w:cs="Courier New"/>
          <w:sz w:val="20"/>
          <w:szCs w:val="20"/>
        </w:rPr>
        <w:t xml:space="preserve">└── </w:t>
      </w:r>
      <w:proofErr w:type="gramStart"/>
      <w:r w:rsidRPr="00F82088">
        <w:rPr>
          <w:rFonts w:eastAsia="Times New Roman" w:cs="Courier New"/>
          <w:sz w:val="20"/>
          <w:szCs w:val="20"/>
        </w:rPr>
        <w:t>static</w:t>
      </w:r>
      <w:proofErr w:type="gramEnd"/>
      <w:r w:rsidRPr="00F82088">
        <w:rPr>
          <w:rFonts w:eastAsia="Times New Roman" w:cs="Courier New"/>
          <w:sz w:val="20"/>
          <w:szCs w:val="20"/>
        </w:rPr>
        <w:t>/                       # GLOBAL STATIC ASSETS</w:t>
      </w:r>
    </w:p>
    <w:p w:rsidR="00F82088" w:rsidRPr="00F82088" w:rsidRDefault="00F82088" w:rsidP="00F82088">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rPr>
      </w:pPr>
      <w:r w:rsidRPr="00F82088">
        <w:rPr>
          <w:rFonts w:eastAsia="Times New Roman" w:cs="Courier New"/>
          <w:sz w:val="20"/>
          <w:szCs w:val="20"/>
        </w:rPr>
        <w:t xml:space="preserve">    </w:t>
      </w:r>
      <w:r w:rsidRPr="00F82088">
        <w:rPr>
          <w:rFonts w:ascii="Arial" w:eastAsia="Times New Roman" w:hAnsi="Arial" w:cs="Arial"/>
          <w:sz w:val="20"/>
          <w:szCs w:val="20"/>
        </w:rPr>
        <w:t>├</w:t>
      </w:r>
      <w:r w:rsidRPr="00F82088">
        <w:rPr>
          <w:rFonts w:ascii="Calibri" w:eastAsia="Times New Roman" w:hAnsi="Calibri" w:cs="Calibri"/>
          <w:sz w:val="20"/>
          <w:szCs w:val="20"/>
        </w:rPr>
        <w:t>──</w:t>
      </w:r>
      <w:r w:rsidRPr="00F82088">
        <w:rPr>
          <w:rFonts w:eastAsia="Times New Roman" w:cs="Courier New"/>
          <w:sz w:val="20"/>
          <w:szCs w:val="20"/>
        </w:rPr>
        <w:t xml:space="preserve"> </w:t>
      </w:r>
      <w:proofErr w:type="spellStart"/>
      <w:proofErr w:type="gramStart"/>
      <w:r w:rsidRPr="00F82088">
        <w:rPr>
          <w:rFonts w:eastAsia="Times New Roman" w:cs="Courier New"/>
          <w:sz w:val="20"/>
          <w:szCs w:val="20"/>
        </w:rPr>
        <w:t>css</w:t>
      </w:r>
      <w:proofErr w:type="spellEnd"/>
      <w:proofErr w:type="gramEnd"/>
      <w:r w:rsidRPr="00F82088">
        <w:rPr>
          <w:rFonts w:eastAsia="Times New Roman" w:cs="Courier New"/>
          <w:sz w:val="20"/>
          <w:szCs w:val="20"/>
        </w:rPr>
        <w:t>/</w:t>
      </w:r>
    </w:p>
    <w:p w:rsidR="00F82088" w:rsidRPr="00F82088" w:rsidRDefault="00F82088" w:rsidP="00F82088">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rPr>
      </w:pPr>
      <w:r w:rsidRPr="00F82088">
        <w:rPr>
          <w:rFonts w:eastAsia="Times New Roman" w:cs="Courier New"/>
          <w:sz w:val="20"/>
          <w:szCs w:val="20"/>
        </w:rPr>
        <w:t xml:space="preserve">    │   └── style.css             # Custom styling overriding Bootstrap</w:t>
      </w:r>
    </w:p>
    <w:p w:rsidR="00F82088" w:rsidRPr="00F82088" w:rsidRDefault="00F82088" w:rsidP="00F82088">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rPr>
      </w:pPr>
      <w:r w:rsidRPr="00F82088">
        <w:rPr>
          <w:rFonts w:eastAsia="Times New Roman" w:cs="Courier New"/>
          <w:sz w:val="20"/>
          <w:szCs w:val="20"/>
        </w:rPr>
        <w:t xml:space="preserve">    </w:t>
      </w:r>
      <w:r w:rsidRPr="00F82088">
        <w:rPr>
          <w:rFonts w:ascii="Arial" w:eastAsia="Times New Roman" w:hAnsi="Arial" w:cs="Arial"/>
          <w:sz w:val="20"/>
          <w:szCs w:val="20"/>
        </w:rPr>
        <w:t>├</w:t>
      </w:r>
      <w:r w:rsidRPr="00F82088">
        <w:rPr>
          <w:rFonts w:ascii="Calibri" w:eastAsia="Times New Roman" w:hAnsi="Calibri" w:cs="Calibri"/>
          <w:sz w:val="20"/>
          <w:szCs w:val="20"/>
        </w:rPr>
        <w:t>──</w:t>
      </w:r>
      <w:r w:rsidRPr="00F82088">
        <w:rPr>
          <w:rFonts w:eastAsia="Times New Roman" w:cs="Courier New"/>
          <w:sz w:val="20"/>
          <w:szCs w:val="20"/>
        </w:rPr>
        <w:t xml:space="preserve"> </w:t>
      </w:r>
      <w:proofErr w:type="spellStart"/>
      <w:proofErr w:type="gramStart"/>
      <w:r w:rsidRPr="00F82088">
        <w:rPr>
          <w:rFonts w:eastAsia="Times New Roman" w:cs="Courier New"/>
          <w:sz w:val="20"/>
          <w:szCs w:val="20"/>
        </w:rPr>
        <w:t>js</w:t>
      </w:r>
      <w:proofErr w:type="spellEnd"/>
      <w:proofErr w:type="gramEnd"/>
      <w:r w:rsidRPr="00F82088">
        <w:rPr>
          <w:rFonts w:eastAsia="Times New Roman" w:cs="Courier New"/>
          <w:sz w:val="20"/>
          <w:szCs w:val="20"/>
        </w:rPr>
        <w:t>/</w:t>
      </w:r>
    </w:p>
    <w:p w:rsidR="00F82088" w:rsidRPr="00F82088" w:rsidRDefault="00F82088" w:rsidP="00F82088">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rPr>
      </w:pPr>
      <w:r w:rsidRPr="00F82088">
        <w:rPr>
          <w:rFonts w:eastAsia="Times New Roman" w:cs="Courier New"/>
          <w:sz w:val="20"/>
          <w:szCs w:val="20"/>
        </w:rPr>
        <w:t xml:space="preserve">    │   └── main.js               # </w:t>
      </w:r>
      <w:proofErr w:type="gramStart"/>
      <w:r w:rsidRPr="00F82088">
        <w:rPr>
          <w:rFonts w:eastAsia="Times New Roman" w:cs="Courier New"/>
          <w:sz w:val="20"/>
          <w:szCs w:val="20"/>
        </w:rPr>
        <w:t>Any</w:t>
      </w:r>
      <w:proofErr w:type="gramEnd"/>
      <w:r w:rsidRPr="00F82088">
        <w:rPr>
          <w:rFonts w:eastAsia="Times New Roman" w:cs="Courier New"/>
          <w:sz w:val="20"/>
          <w:szCs w:val="20"/>
        </w:rPr>
        <w:t xml:space="preserve"> custom frontend JavaScript</w:t>
      </w:r>
    </w:p>
    <w:p w:rsidR="00F82088" w:rsidRDefault="00F82088" w:rsidP="00F82088">
      <w:pPr>
        <w:shd w:val="clear" w:color="auto" w:fill="B8CCE4"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rPr>
      </w:pPr>
      <w:r w:rsidRPr="00F82088">
        <w:rPr>
          <w:rFonts w:eastAsia="Times New Roman" w:cs="Courier New"/>
          <w:sz w:val="20"/>
          <w:szCs w:val="20"/>
        </w:rPr>
        <w:t xml:space="preserve">    └── </w:t>
      </w:r>
      <w:proofErr w:type="gramStart"/>
      <w:r w:rsidRPr="00F82088">
        <w:rPr>
          <w:rFonts w:eastAsia="Times New Roman" w:cs="Courier New"/>
          <w:sz w:val="20"/>
          <w:szCs w:val="20"/>
        </w:rPr>
        <w:t>images</w:t>
      </w:r>
      <w:proofErr w:type="gramEnd"/>
      <w:r w:rsidRPr="00F82088">
        <w:rPr>
          <w:rFonts w:eastAsia="Times New Roman" w:cs="Courier New"/>
          <w:sz w:val="20"/>
          <w:szCs w:val="20"/>
        </w:rPr>
        <w:t>/                   # Logos and icons</w:t>
      </w:r>
    </w:p>
    <w:p w:rsidR="00F82088" w:rsidRDefault="00F82088" w:rsidP="00F82088">
      <w:pPr>
        <w:spacing w:before="100" w:beforeAutospacing="1" w:after="100" w:afterAutospacing="1" w:line="240" w:lineRule="auto"/>
        <w:rPr>
          <w:rFonts w:eastAsia="Times New Roman" w:cs="Times New Roman"/>
          <w:b/>
          <w:bCs/>
          <w:sz w:val="28"/>
          <w:szCs w:val="28"/>
        </w:rPr>
      </w:pPr>
    </w:p>
    <w:p w:rsidR="00F82088" w:rsidRPr="00F82088" w:rsidRDefault="00F82088" w:rsidP="00F82088">
      <w:pPr>
        <w:pStyle w:val="Heading3"/>
        <w:shd w:val="clear" w:color="auto" w:fill="BFBFBF" w:themeFill="background1" w:themeFillShade="BF"/>
        <w:rPr>
          <w:rFonts w:asciiTheme="minorHAnsi" w:hAnsiTheme="minorHAnsi"/>
          <w:sz w:val="28"/>
          <w:szCs w:val="28"/>
        </w:rPr>
      </w:pPr>
      <w:r w:rsidRPr="00F82088">
        <w:rPr>
          <w:rFonts w:asciiTheme="minorHAnsi" w:hAnsiTheme="minorHAnsi"/>
          <w:sz w:val="28"/>
          <w:szCs w:val="28"/>
        </w:rPr>
        <w:t>5. Database Schema &amp; Entity-Relationship Design</w:t>
      </w:r>
    </w:p>
    <w:p w:rsidR="00F82088" w:rsidRPr="00F82088" w:rsidRDefault="00F82088" w:rsidP="00F82088">
      <w:pPr>
        <w:pStyle w:val="NormalWeb"/>
        <w:rPr>
          <w:rFonts w:asciiTheme="minorHAnsi" w:hAnsiTheme="minorHAnsi"/>
        </w:rPr>
      </w:pPr>
      <w:r w:rsidRPr="00F82088">
        <w:rPr>
          <w:rStyle w:val="citation-433"/>
          <w:rFonts w:asciiTheme="minorHAnsi" w:hAnsiTheme="minorHAnsi"/>
        </w:rPr>
        <w:t>The system's data integrity is maintained through a normalized relational database model</w:t>
      </w:r>
      <w:r w:rsidRPr="00F82088">
        <w:rPr>
          <w:rFonts w:asciiTheme="minorHAnsi" w:hAnsiTheme="minorHAnsi"/>
        </w:rPr>
        <w:t xml:space="preserve">. To enforce a strict separation of concerns, the tables are grouped by their respective </w:t>
      </w:r>
      <w:proofErr w:type="spellStart"/>
      <w:r w:rsidRPr="00F82088">
        <w:rPr>
          <w:rFonts w:asciiTheme="minorHAnsi" w:hAnsiTheme="minorHAnsi"/>
        </w:rPr>
        <w:t>Django</w:t>
      </w:r>
      <w:proofErr w:type="spellEnd"/>
      <w:r w:rsidRPr="00F82088">
        <w:rPr>
          <w:rFonts w:asciiTheme="minorHAnsi" w:hAnsiTheme="minorHAnsi"/>
        </w:rPr>
        <w:t xml:space="preserve"> applications.</w:t>
      </w:r>
    </w:p>
    <w:p w:rsidR="00F82088" w:rsidRPr="00F82088" w:rsidRDefault="00F82088" w:rsidP="00F82088">
      <w:pPr>
        <w:pStyle w:val="Heading4"/>
        <w:rPr>
          <w:rFonts w:asciiTheme="minorHAnsi" w:hAnsiTheme="minorHAnsi"/>
        </w:rPr>
      </w:pPr>
      <w:r w:rsidRPr="00F82088">
        <w:rPr>
          <w:rFonts w:asciiTheme="minorHAnsi" w:hAnsiTheme="minorHAnsi"/>
        </w:rPr>
        <w:lastRenderedPageBreak/>
        <w:t>MODULE 1: Security &amp; Authentication (</w:t>
      </w:r>
      <w:r w:rsidRPr="00F82088">
        <w:rPr>
          <w:rStyle w:val="HTMLCode"/>
          <w:rFonts w:asciiTheme="minorHAnsi" w:eastAsiaTheme="majorEastAsia" w:hAnsiTheme="minorHAnsi"/>
        </w:rPr>
        <w:t>users</w:t>
      </w:r>
      <w:r w:rsidRPr="00F82088">
        <w:rPr>
          <w:rFonts w:asciiTheme="minorHAnsi" w:hAnsiTheme="minorHAnsi"/>
        </w:rPr>
        <w:t xml:space="preserve"> app)</w:t>
      </w:r>
    </w:p>
    <w:p w:rsidR="00F82088" w:rsidRPr="00F82088" w:rsidRDefault="00F82088" w:rsidP="00F82088">
      <w:pPr>
        <w:pStyle w:val="NormalWeb"/>
        <w:rPr>
          <w:rFonts w:asciiTheme="minorHAnsi" w:hAnsiTheme="minorHAnsi"/>
        </w:rPr>
      </w:pPr>
      <w:r w:rsidRPr="00F82088">
        <w:rPr>
          <w:rStyle w:val="citation-432"/>
          <w:rFonts w:asciiTheme="minorHAnsi" w:hAnsiTheme="minorHAnsi"/>
        </w:rPr>
        <w:t xml:space="preserve">This table extends </w:t>
      </w:r>
      <w:proofErr w:type="spellStart"/>
      <w:r w:rsidRPr="00F82088">
        <w:rPr>
          <w:rStyle w:val="citation-432"/>
          <w:rFonts w:asciiTheme="minorHAnsi" w:hAnsiTheme="minorHAnsi"/>
        </w:rPr>
        <w:t>Django’s</w:t>
      </w:r>
      <w:proofErr w:type="spellEnd"/>
      <w:r w:rsidRPr="00F82088">
        <w:rPr>
          <w:rStyle w:val="citation-432"/>
          <w:rFonts w:asciiTheme="minorHAnsi" w:hAnsiTheme="minorHAnsi"/>
        </w:rPr>
        <w:t xml:space="preserve"> default </w:t>
      </w:r>
      <w:proofErr w:type="spellStart"/>
      <w:r w:rsidRPr="00F82088">
        <w:rPr>
          <w:rStyle w:val="citation-432"/>
          <w:rFonts w:asciiTheme="minorHAnsi" w:hAnsiTheme="minorHAnsi"/>
        </w:rPr>
        <w:t>AbstractUser</w:t>
      </w:r>
      <w:proofErr w:type="spellEnd"/>
      <w:r w:rsidRPr="00F82088">
        <w:rPr>
          <w:rStyle w:val="citation-432"/>
          <w:rFonts w:asciiTheme="minorHAnsi" w:hAnsiTheme="minorHAnsi"/>
        </w:rPr>
        <w:t xml:space="preserve"> to handle Role-Based Access Control (RBAC)</w:t>
      </w:r>
      <w:r w:rsidRPr="00F82088">
        <w:rPr>
          <w:rFonts w:asciiTheme="minorHAnsi" w:hAnsiTheme="minorHAnsi"/>
        </w:rPr>
        <w:t>.</w:t>
      </w:r>
    </w:p>
    <w:tbl>
      <w:tblPr>
        <w:tblW w:w="9690" w:type="dxa"/>
        <w:tblCellSpacing w:w="15" w:type="dxa"/>
        <w:tblCellMar>
          <w:top w:w="15" w:type="dxa"/>
          <w:left w:w="15" w:type="dxa"/>
          <w:bottom w:w="15" w:type="dxa"/>
          <w:right w:w="15" w:type="dxa"/>
        </w:tblCellMar>
        <w:tblLook w:val="04A0" w:firstRow="1" w:lastRow="0" w:firstColumn="1" w:lastColumn="0" w:noHBand="0" w:noVBand="1"/>
      </w:tblPr>
      <w:tblGrid>
        <w:gridCol w:w="1590"/>
        <w:gridCol w:w="1170"/>
        <w:gridCol w:w="2250"/>
        <w:gridCol w:w="4680"/>
      </w:tblGrid>
      <w:tr w:rsidR="00F82088" w:rsidRPr="00F82088" w:rsidTr="00F95714">
        <w:trPr>
          <w:trHeight w:hRule="exact" w:val="288"/>
          <w:tblHeader/>
          <w:tblCellSpacing w:w="15" w:type="dxa"/>
        </w:trPr>
        <w:tc>
          <w:tcPr>
            <w:tcW w:w="1545" w:type="dxa"/>
            <w:tcBorders>
              <w:top w:val="single" w:sz="6" w:space="0" w:color="auto"/>
              <w:left w:val="single" w:sz="6" w:space="0" w:color="auto"/>
              <w:bottom w:val="single" w:sz="6" w:space="0" w:color="auto"/>
              <w:right w:val="single" w:sz="6" w:space="0" w:color="auto"/>
            </w:tcBorders>
            <w:vAlign w:val="center"/>
            <w:hideMark/>
          </w:tcPr>
          <w:p w:rsidR="00F82088" w:rsidRPr="00F95714" w:rsidRDefault="00F82088">
            <w:pPr>
              <w:spacing w:after="480"/>
              <w:rPr>
                <w:sz w:val="24"/>
                <w:szCs w:val="24"/>
              </w:rPr>
            </w:pPr>
            <w:r w:rsidRPr="00F95714">
              <w:rPr>
                <w:rStyle w:val="Strong"/>
                <w:sz w:val="24"/>
                <w:szCs w:val="24"/>
              </w:rPr>
              <w:t>Entity: USER</w:t>
            </w:r>
          </w:p>
        </w:tc>
        <w:tc>
          <w:tcPr>
            <w:tcW w:w="1140" w:type="dxa"/>
            <w:tcBorders>
              <w:top w:val="single" w:sz="6" w:space="0" w:color="auto"/>
              <w:left w:val="single" w:sz="6" w:space="0" w:color="auto"/>
              <w:bottom w:val="single" w:sz="6" w:space="0" w:color="auto"/>
              <w:right w:val="single" w:sz="6" w:space="0" w:color="auto"/>
            </w:tcBorders>
            <w:vAlign w:val="center"/>
            <w:hideMark/>
          </w:tcPr>
          <w:p w:rsidR="00F82088" w:rsidRPr="00F95714" w:rsidRDefault="00F82088">
            <w:pPr>
              <w:spacing w:after="480"/>
              <w:rPr>
                <w:sz w:val="24"/>
                <w:szCs w:val="24"/>
              </w:rPr>
            </w:pPr>
            <w:r w:rsidRPr="00F95714">
              <w:rPr>
                <w:rStyle w:val="Strong"/>
                <w:sz w:val="24"/>
                <w:szCs w:val="24"/>
              </w:rPr>
              <w:t>Data Type</w:t>
            </w:r>
          </w:p>
        </w:tc>
        <w:tc>
          <w:tcPr>
            <w:tcW w:w="2220" w:type="dxa"/>
            <w:tcBorders>
              <w:top w:val="single" w:sz="6" w:space="0" w:color="auto"/>
              <w:left w:val="single" w:sz="6" w:space="0" w:color="auto"/>
              <w:bottom w:val="single" w:sz="6" w:space="0" w:color="auto"/>
              <w:right w:val="single" w:sz="6" w:space="0" w:color="auto"/>
            </w:tcBorders>
            <w:vAlign w:val="center"/>
            <w:hideMark/>
          </w:tcPr>
          <w:p w:rsidR="00F82088" w:rsidRPr="00F95714" w:rsidRDefault="00F82088">
            <w:pPr>
              <w:spacing w:after="480"/>
              <w:rPr>
                <w:sz w:val="24"/>
                <w:szCs w:val="24"/>
              </w:rPr>
            </w:pPr>
            <w:r w:rsidRPr="00F95714">
              <w:rPr>
                <w:rStyle w:val="Strong"/>
                <w:sz w:val="24"/>
                <w:szCs w:val="24"/>
              </w:rPr>
              <w:t>Key / Constraint</w:t>
            </w:r>
          </w:p>
        </w:tc>
        <w:tc>
          <w:tcPr>
            <w:tcW w:w="4635" w:type="dxa"/>
            <w:tcBorders>
              <w:top w:val="single" w:sz="6" w:space="0" w:color="auto"/>
              <w:left w:val="single" w:sz="6" w:space="0" w:color="auto"/>
              <w:bottom w:val="single" w:sz="6" w:space="0" w:color="auto"/>
              <w:right w:val="single" w:sz="6" w:space="0" w:color="auto"/>
            </w:tcBorders>
            <w:vAlign w:val="center"/>
            <w:hideMark/>
          </w:tcPr>
          <w:p w:rsidR="00F82088" w:rsidRPr="00F95714" w:rsidRDefault="00F82088">
            <w:pPr>
              <w:spacing w:after="480"/>
              <w:rPr>
                <w:sz w:val="24"/>
                <w:szCs w:val="24"/>
              </w:rPr>
            </w:pPr>
            <w:r w:rsidRPr="00F95714">
              <w:rPr>
                <w:rStyle w:val="Strong"/>
                <w:sz w:val="24"/>
                <w:szCs w:val="24"/>
              </w:rPr>
              <w:t>Description</w:t>
            </w:r>
          </w:p>
        </w:tc>
      </w:tr>
      <w:tr w:rsidR="00F82088" w:rsidRPr="00F82088" w:rsidTr="00F95714">
        <w:trPr>
          <w:trHeight w:hRule="exact" w:val="288"/>
          <w:tblCellSpacing w:w="15" w:type="dxa"/>
        </w:trPr>
        <w:tc>
          <w:tcPr>
            <w:tcW w:w="1545" w:type="dxa"/>
            <w:tcBorders>
              <w:top w:val="single" w:sz="6" w:space="0" w:color="auto"/>
              <w:left w:val="single" w:sz="6" w:space="0" w:color="auto"/>
              <w:bottom w:val="single" w:sz="6" w:space="0" w:color="auto"/>
              <w:right w:val="single" w:sz="6" w:space="0" w:color="auto"/>
            </w:tcBorders>
            <w:vAlign w:val="center"/>
            <w:hideMark/>
          </w:tcPr>
          <w:p w:rsidR="00F82088" w:rsidRPr="00F95714" w:rsidRDefault="00F82088">
            <w:pPr>
              <w:spacing w:after="480"/>
              <w:rPr>
                <w:sz w:val="24"/>
                <w:szCs w:val="24"/>
              </w:rPr>
            </w:pPr>
            <w:r w:rsidRPr="00F95714">
              <w:rPr>
                <w:rStyle w:val="HTMLCode"/>
                <w:rFonts w:asciiTheme="minorHAnsi" w:eastAsiaTheme="minorHAnsi" w:hAnsiTheme="minorHAnsi"/>
                <w:sz w:val="24"/>
                <w:szCs w:val="24"/>
              </w:rPr>
              <w:t>id</w:t>
            </w:r>
          </w:p>
        </w:tc>
        <w:tc>
          <w:tcPr>
            <w:tcW w:w="1140" w:type="dxa"/>
            <w:tcBorders>
              <w:top w:val="single" w:sz="6" w:space="0" w:color="auto"/>
              <w:left w:val="single" w:sz="6" w:space="0" w:color="auto"/>
              <w:bottom w:val="single" w:sz="6" w:space="0" w:color="auto"/>
              <w:right w:val="single" w:sz="6" w:space="0" w:color="auto"/>
            </w:tcBorders>
            <w:vAlign w:val="center"/>
            <w:hideMark/>
          </w:tcPr>
          <w:p w:rsidR="00F82088" w:rsidRPr="00F95714" w:rsidRDefault="00F82088">
            <w:pPr>
              <w:spacing w:after="480"/>
              <w:rPr>
                <w:sz w:val="24"/>
                <w:szCs w:val="24"/>
              </w:rPr>
            </w:pPr>
            <w:r w:rsidRPr="00F95714">
              <w:rPr>
                <w:sz w:val="24"/>
                <w:szCs w:val="24"/>
              </w:rPr>
              <w:t>Integer</w:t>
            </w:r>
          </w:p>
        </w:tc>
        <w:tc>
          <w:tcPr>
            <w:tcW w:w="2220" w:type="dxa"/>
            <w:tcBorders>
              <w:top w:val="single" w:sz="6" w:space="0" w:color="auto"/>
              <w:left w:val="single" w:sz="6" w:space="0" w:color="auto"/>
              <w:bottom w:val="single" w:sz="6" w:space="0" w:color="auto"/>
              <w:right w:val="single" w:sz="6" w:space="0" w:color="auto"/>
            </w:tcBorders>
            <w:vAlign w:val="center"/>
            <w:hideMark/>
          </w:tcPr>
          <w:p w:rsidR="00F82088" w:rsidRPr="00F95714" w:rsidRDefault="00F82088">
            <w:pPr>
              <w:spacing w:after="480"/>
              <w:rPr>
                <w:sz w:val="24"/>
                <w:szCs w:val="24"/>
              </w:rPr>
            </w:pPr>
            <w:r w:rsidRPr="00F95714">
              <w:rPr>
                <w:b/>
                <w:bCs/>
                <w:sz w:val="24"/>
                <w:szCs w:val="24"/>
              </w:rPr>
              <w:t>Primary Key</w:t>
            </w:r>
          </w:p>
        </w:tc>
        <w:tc>
          <w:tcPr>
            <w:tcW w:w="4635" w:type="dxa"/>
            <w:tcBorders>
              <w:top w:val="single" w:sz="6" w:space="0" w:color="auto"/>
              <w:left w:val="single" w:sz="6" w:space="0" w:color="auto"/>
              <w:bottom w:val="single" w:sz="6" w:space="0" w:color="auto"/>
              <w:right w:val="single" w:sz="6" w:space="0" w:color="auto"/>
            </w:tcBorders>
            <w:vAlign w:val="center"/>
            <w:hideMark/>
          </w:tcPr>
          <w:p w:rsidR="00F82088" w:rsidRPr="00F95714" w:rsidRDefault="00F82088">
            <w:pPr>
              <w:pStyle w:val="NormalWeb"/>
              <w:rPr>
                <w:rFonts w:asciiTheme="minorHAnsi" w:hAnsiTheme="minorHAnsi"/>
              </w:rPr>
            </w:pPr>
            <w:r w:rsidRPr="00F95714">
              <w:rPr>
                <w:rStyle w:val="citation-431"/>
                <w:rFonts w:asciiTheme="minorHAnsi" w:hAnsiTheme="minorHAnsi"/>
              </w:rPr>
              <w:t>Unique identifier for the user</w:t>
            </w:r>
            <w:r w:rsidRPr="00F95714">
              <w:rPr>
                <w:rFonts w:asciiTheme="minorHAnsi" w:hAnsiTheme="minorHAnsi"/>
              </w:rPr>
              <w:t>.</w:t>
            </w:r>
          </w:p>
        </w:tc>
      </w:tr>
      <w:tr w:rsidR="00F82088" w:rsidRPr="00F82088" w:rsidTr="00F95714">
        <w:trPr>
          <w:trHeight w:hRule="exact" w:val="288"/>
          <w:tblCellSpacing w:w="15" w:type="dxa"/>
        </w:trPr>
        <w:tc>
          <w:tcPr>
            <w:tcW w:w="1545" w:type="dxa"/>
            <w:tcBorders>
              <w:top w:val="single" w:sz="6" w:space="0" w:color="auto"/>
              <w:left w:val="single" w:sz="6" w:space="0" w:color="auto"/>
              <w:bottom w:val="single" w:sz="6" w:space="0" w:color="auto"/>
              <w:right w:val="single" w:sz="6" w:space="0" w:color="auto"/>
            </w:tcBorders>
            <w:vAlign w:val="center"/>
            <w:hideMark/>
          </w:tcPr>
          <w:p w:rsidR="00F82088" w:rsidRPr="00F95714" w:rsidRDefault="00F82088">
            <w:pPr>
              <w:rPr>
                <w:sz w:val="24"/>
                <w:szCs w:val="24"/>
              </w:rPr>
            </w:pPr>
            <w:r w:rsidRPr="00F95714">
              <w:rPr>
                <w:rStyle w:val="HTMLCode"/>
                <w:rFonts w:asciiTheme="minorHAnsi" w:eastAsiaTheme="minorHAnsi" w:hAnsiTheme="minorHAnsi"/>
                <w:sz w:val="24"/>
                <w:szCs w:val="24"/>
              </w:rPr>
              <w:t>username</w:t>
            </w:r>
          </w:p>
        </w:tc>
        <w:tc>
          <w:tcPr>
            <w:tcW w:w="1140" w:type="dxa"/>
            <w:tcBorders>
              <w:top w:val="single" w:sz="6" w:space="0" w:color="auto"/>
              <w:left w:val="single" w:sz="6" w:space="0" w:color="auto"/>
              <w:bottom w:val="single" w:sz="6" w:space="0" w:color="auto"/>
              <w:right w:val="single" w:sz="6" w:space="0" w:color="auto"/>
            </w:tcBorders>
            <w:vAlign w:val="center"/>
            <w:hideMark/>
          </w:tcPr>
          <w:p w:rsidR="00F82088" w:rsidRPr="00F95714" w:rsidRDefault="00F82088">
            <w:pPr>
              <w:rPr>
                <w:sz w:val="24"/>
                <w:szCs w:val="24"/>
              </w:rPr>
            </w:pPr>
            <w:r w:rsidRPr="00F95714">
              <w:rPr>
                <w:sz w:val="24"/>
                <w:szCs w:val="24"/>
              </w:rPr>
              <w:t>String (150)</w:t>
            </w:r>
          </w:p>
        </w:tc>
        <w:tc>
          <w:tcPr>
            <w:tcW w:w="2220" w:type="dxa"/>
            <w:tcBorders>
              <w:top w:val="single" w:sz="6" w:space="0" w:color="auto"/>
              <w:left w:val="single" w:sz="6" w:space="0" w:color="auto"/>
              <w:bottom w:val="single" w:sz="6" w:space="0" w:color="auto"/>
              <w:right w:val="single" w:sz="6" w:space="0" w:color="auto"/>
            </w:tcBorders>
            <w:vAlign w:val="center"/>
            <w:hideMark/>
          </w:tcPr>
          <w:p w:rsidR="00F82088" w:rsidRPr="00F95714" w:rsidRDefault="00F82088">
            <w:pPr>
              <w:rPr>
                <w:sz w:val="24"/>
                <w:szCs w:val="24"/>
              </w:rPr>
            </w:pPr>
            <w:r w:rsidRPr="00F95714">
              <w:rPr>
                <w:sz w:val="24"/>
                <w:szCs w:val="24"/>
              </w:rPr>
              <w:t>Unique</w:t>
            </w:r>
          </w:p>
        </w:tc>
        <w:tc>
          <w:tcPr>
            <w:tcW w:w="4635" w:type="dxa"/>
            <w:tcBorders>
              <w:top w:val="single" w:sz="6" w:space="0" w:color="auto"/>
              <w:left w:val="single" w:sz="6" w:space="0" w:color="auto"/>
              <w:bottom w:val="single" w:sz="6" w:space="0" w:color="auto"/>
              <w:right w:val="single" w:sz="6" w:space="0" w:color="auto"/>
            </w:tcBorders>
            <w:vAlign w:val="center"/>
            <w:hideMark/>
          </w:tcPr>
          <w:p w:rsidR="00F82088" w:rsidRPr="00F95714" w:rsidRDefault="00F82088">
            <w:pPr>
              <w:pStyle w:val="NormalWeb"/>
              <w:rPr>
                <w:rFonts w:asciiTheme="minorHAnsi" w:hAnsiTheme="minorHAnsi"/>
              </w:rPr>
            </w:pPr>
            <w:r w:rsidRPr="00F95714">
              <w:rPr>
                <w:rStyle w:val="citation-430"/>
                <w:rFonts w:asciiTheme="minorHAnsi" w:hAnsiTheme="minorHAnsi"/>
              </w:rPr>
              <w:t>Staff login ID</w:t>
            </w:r>
            <w:r w:rsidRPr="00F95714">
              <w:rPr>
                <w:rFonts w:asciiTheme="minorHAnsi" w:hAnsiTheme="minorHAnsi"/>
              </w:rPr>
              <w:t>.</w:t>
            </w:r>
          </w:p>
        </w:tc>
      </w:tr>
      <w:tr w:rsidR="00F82088" w:rsidRPr="00F82088" w:rsidTr="00F95714">
        <w:trPr>
          <w:trHeight w:hRule="exact" w:val="288"/>
          <w:tblCellSpacing w:w="15" w:type="dxa"/>
        </w:trPr>
        <w:tc>
          <w:tcPr>
            <w:tcW w:w="1545" w:type="dxa"/>
            <w:tcBorders>
              <w:top w:val="single" w:sz="6" w:space="0" w:color="auto"/>
              <w:left w:val="single" w:sz="6" w:space="0" w:color="auto"/>
              <w:bottom w:val="single" w:sz="6" w:space="0" w:color="auto"/>
              <w:right w:val="single" w:sz="6" w:space="0" w:color="auto"/>
            </w:tcBorders>
            <w:vAlign w:val="center"/>
            <w:hideMark/>
          </w:tcPr>
          <w:p w:rsidR="00F82088" w:rsidRPr="00F95714" w:rsidRDefault="00F82088">
            <w:pPr>
              <w:rPr>
                <w:sz w:val="24"/>
                <w:szCs w:val="24"/>
              </w:rPr>
            </w:pPr>
            <w:r w:rsidRPr="00F95714">
              <w:rPr>
                <w:rStyle w:val="HTMLCode"/>
                <w:rFonts w:asciiTheme="minorHAnsi" w:eastAsiaTheme="minorHAnsi" w:hAnsiTheme="minorHAnsi"/>
                <w:sz w:val="24"/>
                <w:szCs w:val="24"/>
              </w:rPr>
              <w:t>password</w:t>
            </w:r>
          </w:p>
        </w:tc>
        <w:tc>
          <w:tcPr>
            <w:tcW w:w="1140" w:type="dxa"/>
            <w:tcBorders>
              <w:top w:val="single" w:sz="6" w:space="0" w:color="auto"/>
              <w:left w:val="single" w:sz="6" w:space="0" w:color="auto"/>
              <w:bottom w:val="single" w:sz="6" w:space="0" w:color="auto"/>
              <w:right w:val="single" w:sz="6" w:space="0" w:color="auto"/>
            </w:tcBorders>
            <w:vAlign w:val="center"/>
            <w:hideMark/>
          </w:tcPr>
          <w:p w:rsidR="00F82088" w:rsidRPr="00F95714" w:rsidRDefault="00F82088">
            <w:pPr>
              <w:rPr>
                <w:sz w:val="24"/>
                <w:szCs w:val="24"/>
              </w:rPr>
            </w:pPr>
            <w:r w:rsidRPr="00F95714">
              <w:rPr>
                <w:sz w:val="24"/>
                <w:szCs w:val="24"/>
              </w:rPr>
              <w:t>String</w:t>
            </w:r>
          </w:p>
        </w:tc>
        <w:tc>
          <w:tcPr>
            <w:tcW w:w="2220" w:type="dxa"/>
            <w:tcBorders>
              <w:top w:val="single" w:sz="6" w:space="0" w:color="auto"/>
              <w:left w:val="single" w:sz="6" w:space="0" w:color="auto"/>
              <w:bottom w:val="single" w:sz="6" w:space="0" w:color="auto"/>
              <w:right w:val="single" w:sz="6" w:space="0" w:color="auto"/>
            </w:tcBorders>
            <w:vAlign w:val="center"/>
            <w:hideMark/>
          </w:tcPr>
          <w:p w:rsidR="00F82088" w:rsidRPr="00F95714" w:rsidRDefault="00F82088">
            <w:pPr>
              <w:rPr>
                <w:sz w:val="24"/>
                <w:szCs w:val="24"/>
              </w:rPr>
            </w:pPr>
            <w:r w:rsidRPr="00F95714">
              <w:rPr>
                <w:sz w:val="24"/>
                <w:szCs w:val="24"/>
              </w:rPr>
              <w:t>Hashed</w:t>
            </w:r>
          </w:p>
        </w:tc>
        <w:tc>
          <w:tcPr>
            <w:tcW w:w="4635" w:type="dxa"/>
            <w:tcBorders>
              <w:top w:val="single" w:sz="6" w:space="0" w:color="auto"/>
              <w:left w:val="single" w:sz="6" w:space="0" w:color="auto"/>
              <w:bottom w:val="single" w:sz="6" w:space="0" w:color="auto"/>
              <w:right w:val="single" w:sz="6" w:space="0" w:color="auto"/>
            </w:tcBorders>
            <w:vAlign w:val="center"/>
            <w:hideMark/>
          </w:tcPr>
          <w:p w:rsidR="00F82088" w:rsidRPr="00F95714" w:rsidRDefault="00F82088">
            <w:pPr>
              <w:rPr>
                <w:sz w:val="24"/>
                <w:szCs w:val="24"/>
              </w:rPr>
            </w:pPr>
            <w:r w:rsidRPr="00F95714">
              <w:rPr>
                <w:sz w:val="24"/>
                <w:szCs w:val="24"/>
              </w:rPr>
              <w:t>Securely hashed password.</w:t>
            </w:r>
          </w:p>
        </w:tc>
      </w:tr>
      <w:tr w:rsidR="00F82088" w:rsidRPr="00F82088" w:rsidTr="00F95714">
        <w:trPr>
          <w:trHeight w:hRule="exact" w:val="288"/>
          <w:tblCellSpacing w:w="15" w:type="dxa"/>
        </w:trPr>
        <w:tc>
          <w:tcPr>
            <w:tcW w:w="1545" w:type="dxa"/>
            <w:tcBorders>
              <w:top w:val="single" w:sz="6" w:space="0" w:color="auto"/>
              <w:left w:val="single" w:sz="6" w:space="0" w:color="auto"/>
              <w:bottom w:val="single" w:sz="6" w:space="0" w:color="auto"/>
              <w:right w:val="single" w:sz="6" w:space="0" w:color="auto"/>
            </w:tcBorders>
            <w:vAlign w:val="center"/>
            <w:hideMark/>
          </w:tcPr>
          <w:p w:rsidR="00F82088" w:rsidRPr="00F95714" w:rsidRDefault="00F82088">
            <w:pPr>
              <w:rPr>
                <w:sz w:val="24"/>
                <w:szCs w:val="24"/>
              </w:rPr>
            </w:pPr>
            <w:r w:rsidRPr="00F95714">
              <w:rPr>
                <w:rStyle w:val="HTMLCode"/>
                <w:rFonts w:asciiTheme="minorHAnsi" w:eastAsiaTheme="minorHAnsi" w:hAnsiTheme="minorHAnsi"/>
                <w:sz w:val="24"/>
                <w:szCs w:val="24"/>
              </w:rPr>
              <w:t>role</w:t>
            </w:r>
          </w:p>
        </w:tc>
        <w:tc>
          <w:tcPr>
            <w:tcW w:w="1140" w:type="dxa"/>
            <w:tcBorders>
              <w:top w:val="single" w:sz="6" w:space="0" w:color="auto"/>
              <w:left w:val="single" w:sz="6" w:space="0" w:color="auto"/>
              <w:bottom w:val="single" w:sz="6" w:space="0" w:color="auto"/>
              <w:right w:val="single" w:sz="6" w:space="0" w:color="auto"/>
            </w:tcBorders>
            <w:vAlign w:val="center"/>
            <w:hideMark/>
          </w:tcPr>
          <w:p w:rsidR="00F82088" w:rsidRPr="00F95714" w:rsidRDefault="00F82088">
            <w:pPr>
              <w:rPr>
                <w:sz w:val="24"/>
                <w:szCs w:val="24"/>
              </w:rPr>
            </w:pPr>
            <w:r w:rsidRPr="00F95714">
              <w:rPr>
                <w:sz w:val="24"/>
                <w:szCs w:val="24"/>
              </w:rPr>
              <w:t>String (20)</w:t>
            </w:r>
          </w:p>
        </w:tc>
        <w:tc>
          <w:tcPr>
            <w:tcW w:w="2220" w:type="dxa"/>
            <w:tcBorders>
              <w:top w:val="single" w:sz="6" w:space="0" w:color="auto"/>
              <w:left w:val="single" w:sz="6" w:space="0" w:color="auto"/>
              <w:bottom w:val="single" w:sz="6" w:space="0" w:color="auto"/>
              <w:right w:val="single" w:sz="6" w:space="0" w:color="auto"/>
            </w:tcBorders>
            <w:vAlign w:val="center"/>
            <w:hideMark/>
          </w:tcPr>
          <w:p w:rsidR="00F82088" w:rsidRPr="00F95714" w:rsidRDefault="00F82088">
            <w:pPr>
              <w:rPr>
                <w:sz w:val="24"/>
                <w:szCs w:val="24"/>
              </w:rPr>
            </w:pPr>
            <w:r w:rsidRPr="00F95714">
              <w:rPr>
                <w:sz w:val="24"/>
                <w:szCs w:val="24"/>
              </w:rPr>
              <w:t>Choice</w:t>
            </w:r>
          </w:p>
        </w:tc>
        <w:tc>
          <w:tcPr>
            <w:tcW w:w="4635" w:type="dxa"/>
            <w:tcBorders>
              <w:top w:val="single" w:sz="6" w:space="0" w:color="auto"/>
              <w:left w:val="single" w:sz="6" w:space="0" w:color="auto"/>
              <w:bottom w:val="single" w:sz="6" w:space="0" w:color="auto"/>
              <w:right w:val="single" w:sz="6" w:space="0" w:color="auto"/>
            </w:tcBorders>
            <w:vAlign w:val="center"/>
            <w:hideMark/>
          </w:tcPr>
          <w:p w:rsidR="00F82088" w:rsidRPr="00F95714" w:rsidRDefault="00F82088">
            <w:pPr>
              <w:pStyle w:val="NormalWeb"/>
              <w:rPr>
                <w:rFonts w:asciiTheme="minorHAnsi" w:hAnsiTheme="minorHAnsi"/>
              </w:rPr>
            </w:pPr>
            <w:r w:rsidRPr="00F95714">
              <w:rPr>
                <w:rStyle w:val="citation-429"/>
                <w:rFonts w:asciiTheme="minorHAnsi" w:hAnsiTheme="minorHAnsi"/>
              </w:rPr>
              <w:t>"Admin", "Doctor", or "Pharmacist"</w:t>
            </w:r>
            <w:r w:rsidRPr="00F95714">
              <w:rPr>
                <w:rFonts w:asciiTheme="minorHAnsi" w:hAnsiTheme="minorHAnsi"/>
              </w:rPr>
              <w:t>.</w:t>
            </w:r>
          </w:p>
        </w:tc>
      </w:tr>
      <w:tr w:rsidR="00F82088" w:rsidRPr="00F82088" w:rsidTr="00F95714">
        <w:trPr>
          <w:trHeight w:hRule="exact" w:val="288"/>
          <w:tblCellSpacing w:w="15" w:type="dxa"/>
        </w:trPr>
        <w:tc>
          <w:tcPr>
            <w:tcW w:w="1545" w:type="dxa"/>
            <w:tcBorders>
              <w:top w:val="single" w:sz="6" w:space="0" w:color="auto"/>
              <w:left w:val="single" w:sz="6" w:space="0" w:color="auto"/>
              <w:bottom w:val="single" w:sz="6" w:space="0" w:color="auto"/>
              <w:right w:val="single" w:sz="6" w:space="0" w:color="auto"/>
            </w:tcBorders>
            <w:vAlign w:val="center"/>
            <w:hideMark/>
          </w:tcPr>
          <w:p w:rsidR="00F82088" w:rsidRPr="00F95714" w:rsidRDefault="00F82088">
            <w:pPr>
              <w:rPr>
                <w:sz w:val="24"/>
                <w:szCs w:val="24"/>
              </w:rPr>
            </w:pPr>
            <w:proofErr w:type="spellStart"/>
            <w:r w:rsidRPr="00F95714">
              <w:rPr>
                <w:rStyle w:val="HTMLCode"/>
                <w:rFonts w:asciiTheme="minorHAnsi" w:eastAsiaTheme="minorHAnsi" w:hAnsiTheme="minorHAnsi"/>
                <w:sz w:val="24"/>
                <w:szCs w:val="24"/>
              </w:rPr>
              <w:t>is_active</w:t>
            </w:r>
            <w:proofErr w:type="spellEnd"/>
          </w:p>
        </w:tc>
        <w:tc>
          <w:tcPr>
            <w:tcW w:w="1140" w:type="dxa"/>
            <w:tcBorders>
              <w:top w:val="single" w:sz="6" w:space="0" w:color="auto"/>
              <w:left w:val="single" w:sz="6" w:space="0" w:color="auto"/>
              <w:bottom w:val="single" w:sz="6" w:space="0" w:color="auto"/>
              <w:right w:val="single" w:sz="6" w:space="0" w:color="auto"/>
            </w:tcBorders>
            <w:vAlign w:val="center"/>
            <w:hideMark/>
          </w:tcPr>
          <w:p w:rsidR="00F82088" w:rsidRPr="00F95714" w:rsidRDefault="00F82088">
            <w:pPr>
              <w:rPr>
                <w:sz w:val="24"/>
                <w:szCs w:val="24"/>
              </w:rPr>
            </w:pPr>
            <w:r w:rsidRPr="00F95714">
              <w:rPr>
                <w:sz w:val="24"/>
                <w:szCs w:val="24"/>
              </w:rPr>
              <w:t>Boolean</w:t>
            </w:r>
          </w:p>
        </w:tc>
        <w:tc>
          <w:tcPr>
            <w:tcW w:w="2220" w:type="dxa"/>
            <w:tcBorders>
              <w:top w:val="single" w:sz="6" w:space="0" w:color="auto"/>
              <w:left w:val="single" w:sz="6" w:space="0" w:color="auto"/>
              <w:bottom w:val="single" w:sz="6" w:space="0" w:color="auto"/>
              <w:right w:val="single" w:sz="6" w:space="0" w:color="auto"/>
            </w:tcBorders>
            <w:vAlign w:val="center"/>
            <w:hideMark/>
          </w:tcPr>
          <w:p w:rsidR="00F82088" w:rsidRPr="00F95714" w:rsidRDefault="00F82088">
            <w:pPr>
              <w:rPr>
                <w:sz w:val="24"/>
                <w:szCs w:val="24"/>
              </w:rPr>
            </w:pPr>
            <w:r w:rsidRPr="00F95714">
              <w:rPr>
                <w:sz w:val="24"/>
                <w:szCs w:val="24"/>
              </w:rPr>
              <w:t>Default: True</w:t>
            </w:r>
          </w:p>
        </w:tc>
        <w:tc>
          <w:tcPr>
            <w:tcW w:w="4635" w:type="dxa"/>
            <w:tcBorders>
              <w:top w:val="single" w:sz="6" w:space="0" w:color="auto"/>
              <w:left w:val="single" w:sz="6" w:space="0" w:color="auto"/>
              <w:bottom w:val="single" w:sz="6" w:space="0" w:color="auto"/>
              <w:right w:val="single" w:sz="6" w:space="0" w:color="auto"/>
            </w:tcBorders>
            <w:vAlign w:val="center"/>
            <w:hideMark/>
          </w:tcPr>
          <w:p w:rsidR="00F82088" w:rsidRPr="00F95714" w:rsidRDefault="00F82088">
            <w:pPr>
              <w:rPr>
                <w:sz w:val="24"/>
                <w:szCs w:val="24"/>
              </w:rPr>
            </w:pPr>
            <w:r w:rsidRPr="00F95714">
              <w:rPr>
                <w:sz w:val="24"/>
                <w:szCs w:val="24"/>
              </w:rPr>
              <w:t>Soft-delete flag for departed staff.</w:t>
            </w:r>
          </w:p>
        </w:tc>
      </w:tr>
    </w:tbl>
    <w:p w:rsidR="00F82088" w:rsidRPr="00F82088" w:rsidRDefault="00F82088" w:rsidP="00F82088">
      <w:pPr>
        <w:pStyle w:val="Heading4"/>
        <w:rPr>
          <w:rFonts w:asciiTheme="minorHAnsi" w:hAnsiTheme="minorHAnsi"/>
        </w:rPr>
      </w:pPr>
      <w:r w:rsidRPr="00F82088">
        <w:rPr>
          <w:rFonts w:asciiTheme="minorHAnsi" w:hAnsiTheme="minorHAnsi"/>
        </w:rPr>
        <w:t>MODULE 2: Clinical Domain (</w:t>
      </w:r>
      <w:r w:rsidRPr="00F82088">
        <w:rPr>
          <w:rStyle w:val="HTMLCode"/>
          <w:rFonts w:asciiTheme="minorHAnsi" w:eastAsiaTheme="majorEastAsia" w:hAnsiTheme="minorHAnsi"/>
        </w:rPr>
        <w:t>patients</w:t>
      </w:r>
      <w:r w:rsidRPr="00F82088">
        <w:rPr>
          <w:rFonts w:asciiTheme="minorHAnsi" w:hAnsiTheme="minorHAnsi"/>
        </w:rPr>
        <w:t xml:space="preserve"> app)</w:t>
      </w:r>
    </w:p>
    <w:p w:rsidR="00F82088" w:rsidRPr="00F82088" w:rsidRDefault="00F82088" w:rsidP="00F82088">
      <w:pPr>
        <w:pStyle w:val="NormalWeb"/>
        <w:rPr>
          <w:rFonts w:asciiTheme="minorHAnsi" w:hAnsiTheme="minorHAnsi"/>
        </w:rPr>
      </w:pPr>
      <w:r w:rsidRPr="00F82088">
        <w:rPr>
          <w:rStyle w:val="citation-428"/>
          <w:rFonts w:asciiTheme="minorHAnsi" w:hAnsiTheme="minorHAnsi"/>
        </w:rPr>
        <w:t>These tables manage the core medical workflow, linking patients to their diagnoses and the environmental conditions of that specific day</w:t>
      </w:r>
      <w:r w:rsidRPr="00F82088">
        <w:rPr>
          <w:rFonts w:asciiTheme="minorHAnsi" w:hAnsiTheme="minorHAnsi"/>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1"/>
        <w:gridCol w:w="1129"/>
        <w:gridCol w:w="1572"/>
        <w:gridCol w:w="4033"/>
      </w:tblGrid>
      <w:tr w:rsidR="00F82088" w:rsidRPr="00F82088" w:rsidTr="00F95714">
        <w:trPr>
          <w:trHeight w:hRule="exact" w:val="288"/>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spacing w:after="480"/>
              <w:rPr>
                <w:sz w:val="24"/>
                <w:szCs w:val="24"/>
              </w:rPr>
            </w:pPr>
            <w:r w:rsidRPr="00F82088">
              <w:rPr>
                <w:rStyle w:val="Strong"/>
              </w:rPr>
              <w:t>Entity: PATIENT</w:t>
            </w:r>
          </w:p>
        </w:tc>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spacing w:after="480"/>
              <w:rPr>
                <w:sz w:val="24"/>
                <w:szCs w:val="24"/>
              </w:rPr>
            </w:pPr>
            <w:r w:rsidRPr="00F82088">
              <w:rPr>
                <w:rStyle w:val="Strong"/>
              </w:rPr>
              <w:t>Data Type</w:t>
            </w:r>
          </w:p>
        </w:tc>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spacing w:after="480"/>
              <w:rPr>
                <w:sz w:val="24"/>
                <w:szCs w:val="24"/>
              </w:rPr>
            </w:pPr>
            <w:r w:rsidRPr="00F82088">
              <w:rPr>
                <w:rStyle w:val="Strong"/>
              </w:rPr>
              <w:t>Key / Constraint</w:t>
            </w:r>
          </w:p>
        </w:tc>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spacing w:after="480"/>
              <w:rPr>
                <w:sz w:val="24"/>
                <w:szCs w:val="24"/>
              </w:rPr>
            </w:pPr>
            <w:r w:rsidRPr="00F82088">
              <w:rPr>
                <w:rStyle w:val="Strong"/>
              </w:rPr>
              <w:t>Description</w:t>
            </w:r>
          </w:p>
        </w:tc>
      </w:tr>
      <w:tr w:rsidR="00F82088" w:rsidRPr="00F82088" w:rsidTr="00F95714">
        <w:trPr>
          <w:trHeight w:hRule="exact" w:val="28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spacing w:after="480"/>
              <w:rPr>
                <w:sz w:val="24"/>
                <w:szCs w:val="24"/>
              </w:rPr>
            </w:pPr>
            <w:r w:rsidRPr="00F82088">
              <w:rPr>
                <w:rStyle w:val="HTMLCode"/>
                <w:rFonts w:asciiTheme="minorHAnsi" w:eastAsiaTheme="minorHAnsi" w:hAnsiTheme="minorHAnsi"/>
              </w:rPr>
              <w:t>id</w:t>
            </w:r>
          </w:p>
        </w:tc>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spacing w:after="480"/>
              <w:rPr>
                <w:sz w:val="24"/>
                <w:szCs w:val="24"/>
              </w:rPr>
            </w:pPr>
            <w:r w:rsidRPr="00F82088">
              <w:t>Integer</w:t>
            </w:r>
          </w:p>
        </w:tc>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spacing w:after="480"/>
              <w:rPr>
                <w:sz w:val="24"/>
                <w:szCs w:val="24"/>
              </w:rPr>
            </w:pPr>
            <w:r w:rsidRPr="00F82088">
              <w:rPr>
                <w:b/>
                <w:bCs/>
              </w:rPr>
              <w:t>Primary Key</w:t>
            </w:r>
          </w:p>
        </w:tc>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pStyle w:val="NormalWeb"/>
              <w:rPr>
                <w:rFonts w:asciiTheme="minorHAnsi" w:hAnsiTheme="minorHAnsi"/>
              </w:rPr>
            </w:pPr>
            <w:r w:rsidRPr="00F82088">
              <w:rPr>
                <w:rStyle w:val="citation-427"/>
                <w:rFonts w:asciiTheme="minorHAnsi" w:hAnsiTheme="minorHAnsi"/>
              </w:rPr>
              <w:t>Unique patient identifier</w:t>
            </w:r>
            <w:r w:rsidRPr="00F82088">
              <w:rPr>
                <w:rFonts w:asciiTheme="minorHAnsi" w:hAnsiTheme="minorHAnsi"/>
              </w:rPr>
              <w:t>.</w:t>
            </w:r>
          </w:p>
        </w:tc>
      </w:tr>
      <w:tr w:rsidR="00F82088" w:rsidRPr="00F82088" w:rsidTr="00F95714">
        <w:trPr>
          <w:trHeight w:hRule="exact" w:val="28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rPr>
                <w:sz w:val="24"/>
                <w:szCs w:val="24"/>
              </w:rPr>
            </w:pPr>
            <w:proofErr w:type="spellStart"/>
            <w:r w:rsidRPr="00F82088">
              <w:rPr>
                <w:rStyle w:val="HTMLCode"/>
                <w:rFonts w:asciiTheme="minorHAnsi" w:eastAsiaTheme="minorHAnsi" w:hAnsiTheme="minorHAnsi"/>
              </w:rPr>
              <w:t>employee_id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rPr>
                <w:sz w:val="24"/>
                <w:szCs w:val="24"/>
              </w:rPr>
            </w:pPr>
            <w:r w:rsidRPr="00F82088">
              <w:t>String (50)</w:t>
            </w:r>
          </w:p>
        </w:tc>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rPr>
                <w:sz w:val="24"/>
                <w:szCs w:val="24"/>
              </w:rPr>
            </w:pPr>
            <w:r w:rsidRPr="00F82088">
              <w:t>Unique</w:t>
            </w:r>
          </w:p>
        </w:tc>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pStyle w:val="NormalWeb"/>
              <w:rPr>
                <w:rFonts w:asciiTheme="minorHAnsi" w:hAnsiTheme="minorHAnsi"/>
              </w:rPr>
            </w:pPr>
            <w:r w:rsidRPr="00F82088">
              <w:rPr>
                <w:rStyle w:val="citation-426"/>
                <w:rFonts w:asciiTheme="minorHAnsi" w:hAnsiTheme="minorHAnsi"/>
              </w:rPr>
              <w:t>Corporate ID for the patient</w:t>
            </w:r>
            <w:r w:rsidRPr="00F82088">
              <w:rPr>
                <w:rFonts w:asciiTheme="minorHAnsi" w:hAnsiTheme="minorHAnsi"/>
              </w:rPr>
              <w:t>.</w:t>
            </w:r>
          </w:p>
        </w:tc>
      </w:tr>
      <w:tr w:rsidR="00F82088" w:rsidRPr="00F82088" w:rsidTr="00F95714">
        <w:trPr>
          <w:trHeight w:hRule="exact" w:val="28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rPr>
                <w:sz w:val="24"/>
                <w:szCs w:val="24"/>
              </w:rPr>
            </w:pPr>
            <w:proofErr w:type="spellStart"/>
            <w:r w:rsidRPr="00F82088">
              <w:rPr>
                <w:rStyle w:val="HTMLCode"/>
                <w:rFonts w:asciiTheme="minorHAnsi" w:eastAsiaTheme="minorHAnsi" w:hAnsiTheme="minorHAnsi"/>
              </w:rPr>
              <w:t>full_name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rPr>
                <w:sz w:val="24"/>
                <w:szCs w:val="24"/>
              </w:rPr>
            </w:pPr>
            <w:r w:rsidRPr="00F82088">
              <w:t>String (255)</w:t>
            </w:r>
          </w:p>
        </w:tc>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rPr>
                <w:sz w:val="24"/>
                <w:szCs w:val="24"/>
              </w:rPr>
            </w:pPr>
            <w:r w:rsidRPr="00F82088">
              <w:t>Not Null</w:t>
            </w:r>
          </w:p>
        </w:tc>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pStyle w:val="NormalWeb"/>
              <w:rPr>
                <w:rFonts w:asciiTheme="minorHAnsi" w:hAnsiTheme="minorHAnsi"/>
              </w:rPr>
            </w:pPr>
            <w:proofErr w:type="gramStart"/>
            <w:r w:rsidRPr="00F82088">
              <w:rPr>
                <w:rStyle w:val="citation-425"/>
                <w:rFonts w:asciiTheme="minorHAnsi" w:hAnsiTheme="minorHAnsi"/>
              </w:rPr>
              <w:t>Patient's</w:t>
            </w:r>
            <w:proofErr w:type="gramEnd"/>
            <w:r w:rsidRPr="00F82088">
              <w:rPr>
                <w:rStyle w:val="citation-425"/>
                <w:rFonts w:asciiTheme="minorHAnsi" w:hAnsiTheme="minorHAnsi"/>
              </w:rPr>
              <w:t xml:space="preserve"> complete name</w:t>
            </w:r>
            <w:r w:rsidRPr="00F82088">
              <w:rPr>
                <w:rFonts w:asciiTheme="minorHAnsi" w:hAnsiTheme="minorHAnsi"/>
              </w:rPr>
              <w:t>.</w:t>
            </w:r>
          </w:p>
        </w:tc>
      </w:tr>
      <w:tr w:rsidR="00F82088" w:rsidRPr="00F82088" w:rsidTr="00F95714">
        <w:trPr>
          <w:trHeight w:hRule="exact" w:val="28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rPr>
                <w:sz w:val="24"/>
                <w:szCs w:val="24"/>
              </w:rPr>
            </w:pPr>
            <w:r w:rsidRPr="00F82088">
              <w:rPr>
                <w:rStyle w:val="HTMLCode"/>
                <w:rFonts w:asciiTheme="minorHAnsi" w:eastAsiaTheme="minorHAnsi" w:hAnsiTheme="minorHAnsi"/>
              </w:rPr>
              <w:t>department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rPr>
                <w:sz w:val="24"/>
                <w:szCs w:val="24"/>
              </w:rPr>
            </w:pPr>
            <w:r w:rsidRPr="00F82088">
              <w:t>String (100)</w:t>
            </w:r>
          </w:p>
        </w:tc>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rPr>
                <w:sz w:val="24"/>
                <w:szCs w:val="24"/>
              </w:rPr>
            </w:pPr>
            <w:r w:rsidRPr="00F82088">
              <w:t>Not Null</w:t>
            </w:r>
          </w:p>
        </w:tc>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pStyle w:val="NormalWeb"/>
              <w:rPr>
                <w:rFonts w:asciiTheme="minorHAnsi" w:hAnsiTheme="minorHAnsi"/>
              </w:rPr>
            </w:pPr>
            <w:r w:rsidRPr="00F82088">
              <w:rPr>
                <w:rStyle w:val="citation-424"/>
                <w:rFonts w:asciiTheme="minorHAnsi" w:hAnsiTheme="minorHAnsi"/>
              </w:rPr>
              <w:t>Corporate department of the employee</w:t>
            </w:r>
            <w:r w:rsidRPr="00F82088">
              <w:rPr>
                <w:rFonts w:asciiTheme="minorHAnsi" w:hAnsiTheme="minorHAnsi"/>
              </w:rPr>
              <w:t>.</w:t>
            </w:r>
          </w:p>
        </w:tc>
      </w:tr>
      <w:tr w:rsidR="00F82088" w:rsidRPr="00F82088" w:rsidTr="00F95714">
        <w:trPr>
          <w:trHeight w:hRule="exact" w:val="28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rPr>
                <w:sz w:val="24"/>
                <w:szCs w:val="24"/>
              </w:rPr>
            </w:pPr>
            <w:proofErr w:type="spellStart"/>
            <w:r w:rsidRPr="00F82088">
              <w:rPr>
                <w:rStyle w:val="HTMLCode"/>
                <w:rFonts w:asciiTheme="minorHAnsi" w:eastAsiaTheme="minorHAnsi" w:hAnsiTheme="minorHAnsi"/>
              </w:rPr>
              <w:t>date_of_birth</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rPr>
                <w:sz w:val="24"/>
                <w:szCs w:val="24"/>
              </w:rPr>
            </w:pPr>
            <w:r w:rsidRPr="00F82088">
              <w:t>Date</w:t>
            </w:r>
          </w:p>
        </w:tc>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rPr>
                <w:sz w:val="24"/>
                <w:szCs w:val="24"/>
              </w:rPr>
            </w:pPr>
            <w:r w:rsidRPr="00F82088">
              <w:t>Not Null</w:t>
            </w:r>
          </w:p>
        </w:tc>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rPr>
                <w:sz w:val="24"/>
                <w:szCs w:val="24"/>
              </w:rPr>
            </w:pPr>
            <w:r w:rsidRPr="00F82088">
              <w:t>For age-based medical decisions.</w:t>
            </w:r>
          </w:p>
        </w:tc>
      </w:tr>
    </w:tbl>
    <w:p w:rsidR="00F82088" w:rsidRPr="00F82088" w:rsidRDefault="00F82088" w:rsidP="00F8208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6"/>
        <w:gridCol w:w="1014"/>
        <w:gridCol w:w="1572"/>
        <w:gridCol w:w="3184"/>
      </w:tblGrid>
      <w:tr w:rsidR="00F82088" w:rsidRPr="00F82088" w:rsidTr="00F95714">
        <w:trPr>
          <w:trHeight w:hRule="exact" w:val="288"/>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spacing w:after="480"/>
              <w:rPr>
                <w:sz w:val="24"/>
                <w:szCs w:val="24"/>
              </w:rPr>
            </w:pPr>
            <w:r w:rsidRPr="00F82088">
              <w:rPr>
                <w:rStyle w:val="Strong"/>
              </w:rPr>
              <w:t>Entity: CONSULTATION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spacing w:after="480"/>
              <w:rPr>
                <w:sz w:val="24"/>
                <w:szCs w:val="24"/>
              </w:rPr>
            </w:pPr>
            <w:r w:rsidRPr="00F82088">
              <w:rPr>
                <w:rStyle w:val="Strong"/>
              </w:rPr>
              <w:t>Data Type</w:t>
            </w:r>
          </w:p>
        </w:tc>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spacing w:after="480"/>
              <w:rPr>
                <w:sz w:val="24"/>
                <w:szCs w:val="24"/>
              </w:rPr>
            </w:pPr>
            <w:r w:rsidRPr="00F82088">
              <w:rPr>
                <w:rStyle w:val="Strong"/>
              </w:rPr>
              <w:t>Key / Constraint</w:t>
            </w:r>
          </w:p>
        </w:tc>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spacing w:after="480"/>
              <w:rPr>
                <w:sz w:val="24"/>
                <w:szCs w:val="24"/>
              </w:rPr>
            </w:pPr>
            <w:r w:rsidRPr="00F82088">
              <w:rPr>
                <w:rStyle w:val="Strong"/>
              </w:rPr>
              <w:t>Description</w:t>
            </w:r>
          </w:p>
        </w:tc>
      </w:tr>
      <w:tr w:rsidR="00F82088" w:rsidRPr="00F82088" w:rsidTr="00F95714">
        <w:trPr>
          <w:trHeight w:hRule="exact" w:val="28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spacing w:after="480"/>
              <w:rPr>
                <w:sz w:val="24"/>
                <w:szCs w:val="24"/>
              </w:rPr>
            </w:pPr>
            <w:r w:rsidRPr="00F82088">
              <w:rPr>
                <w:rStyle w:val="HTMLCode"/>
                <w:rFonts w:asciiTheme="minorHAnsi" w:eastAsiaTheme="minorHAnsi" w:hAnsiTheme="minorHAnsi"/>
              </w:rPr>
              <w:t>id</w:t>
            </w:r>
          </w:p>
        </w:tc>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spacing w:after="480"/>
              <w:rPr>
                <w:sz w:val="24"/>
                <w:szCs w:val="24"/>
              </w:rPr>
            </w:pPr>
            <w:r w:rsidRPr="00F82088">
              <w:t>Integer</w:t>
            </w:r>
          </w:p>
        </w:tc>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spacing w:after="480"/>
              <w:rPr>
                <w:sz w:val="24"/>
                <w:szCs w:val="24"/>
              </w:rPr>
            </w:pPr>
            <w:r w:rsidRPr="00F82088">
              <w:rPr>
                <w:b/>
                <w:bCs/>
              </w:rPr>
              <w:t>Primary Key</w:t>
            </w:r>
          </w:p>
        </w:tc>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pStyle w:val="NormalWeb"/>
              <w:rPr>
                <w:rFonts w:asciiTheme="minorHAnsi" w:hAnsiTheme="minorHAnsi"/>
              </w:rPr>
            </w:pPr>
            <w:r w:rsidRPr="00F82088">
              <w:rPr>
                <w:rStyle w:val="citation-423"/>
                <w:rFonts w:asciiTheme="minorHAnsi" w:hAnsiTheme="minorHAnsi"/>
              </w:rPr>
              <w:t>Unique consultation record</w:t>
            </w:r>
            <w:r w:rsidRPr="00F82088">
              <w:rPr>
                <w:rFonts w:asciiTheme="minorHAnsi" w:hAnsiTheme="minorHAnsi"/>
              </w:rPr>
              <w:t>.</w:t>
            </w:r>
          </w:p>
        </w:tc>
      </w:tr>
      <w:tr w:rsidR="00F82088" w:rsidRPr="00F82088" w:rsidTr="00F95714">
        <w:trPr>
          <w:trHeight w:hRule="exact" w:val="28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rPr>
                <w:sz w:val="24"/>
                <w:szCs w:val="24"/>
              </w:rPr>
            </w:pPr>
            <w:proofErr w:type="spellStart"/>
            <w:r w:rsidRPr="00F82088">
              <w:rPr>
                <w:rStyle w:val="HTMLCode"/>
                <w:rFonts w:asciiTheme="minorHAnsi" w:eastAsiaTheme="minorHAnsi" w:hAnsiTheme="minorHAnsi"/>
              </w:rPr>
              <w:t>patient_id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rPr>
                <w:sz w:val="24"/>
                <w:szCs w:val="24"/>
              </w:rPr>
            </w:pPr>
            <w:r w:rsidRPr="00F82088">
              <w:t>Integer</w:t>
            </w:r>
          </w:p>
        </w:tc>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rPr>
                <w:sz w:val="24"/>
                <w:szCs w:val="24"/>
              </w:rPr>
            </w:pPr>
            <w:r w:rsidRPr="00F82088">
              <w:rPr>
                <w:b/>
                <w:bCs/>
              </w:rPr>
              <w:t>Foreign Key</w:t>
            </w:r>
          </w:p>
        </w:tc>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pStyle w:val="NormalWeb"/>
              <w:rPr>
                <w:rFonts w:asciiTheme="minorHAnsi" w:hAnsiTheme="minorHAnsi"/>
              </w:rPr>
            </w:pPr>
            <w:r w:rsidRPr="00F82088">
              <w:rPr>
                <w:rStyle w:val="citation-422"/>
                <w:rFonts w:asciiTheme="minorHAnsi" w:hAnsiTheme="minorHAnsi"/>
              </w:rPr>
              <w:t xml:space="preserve">Links to </w:t>
            </w:r>
            <w:r w:rsidRPr="00F82088">
              <w:rPr>
                <w:rStyle w:val="citation-422"/>
                <w:rFonts w:asciiTheme="minorHAnsi" w:hAnsiTheme="minorHAnsi" w:cs="Courier New"/>
                <w:sz w:val="20"/>
                <w:szCs w:val="20"/>
              </w:rPr>
              <w:t>PATIENT.id</w:t>
            </w:r>
            <w:r w:rsidRPr="00F82088">
              <w:rPr>
                <w:rFonts w:asciiTheme="minorHAnsi" w:hAnsiTheme="minorHAnsi"/>
              </w:rPr>
              <w:t>.</w:t>
            </w:r>
          </w:p>
        </w:tc>
      </w:tr>
      <w:tr w:rsidR="00F82088" w:rsidRPr="00F82088" w:rsidTr="00F95714">
        <w:trPr>
          <w:trHeight w:hRule="exact" w:val="28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rPr>
                <w:sz w:val="24"/>
                <w:szCs w:val="24"/>
              </w:rPr>
            </w:pPr>
            <w:proofErr w:type="spellStart"/>
            <w:r w:rsidRPr="00F82088">
              <w:rPr>
                <w:rStyle w:val="HTMLCode"/>
                <w:rFonts w:asciiTheme="minorHAnsi" w:eastAsiaTheme="minorHAnsi" w:hAnsiTheme="minorHAnsi"/>
              </w:rPr>
              <w:t>climate_log_id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rPr>
                <w:sz w:val="24"/>
                <w:szCs w:val="24"/>
              </w:rPr>
            </w:pPr>
            <w:r w:rsidRPr="00F82088">
              <w:t>Integer</w:t>
            </w:r>
          </w:p>
        </w:tc>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rPr>
                <w:sz w:val="24"/>
                <w:szCs w:val="24"/>
              </w:rPr>
            </w:pPr>
            <w:r w:rsidRPr="00F82088">
              <w:rPr>
                <w:b/>
                <w:bCs/>
              </w:rPr>
              <w:t>Foreign Key</w:t>
            </w:r>
          </w:p>
        </w:tc>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rPr>
                <w:sz w:val="24"/>
                <w:szCs w:val="24"/>
              </w:rPr>
            </w:pPr>
            <w:r w:rsidRPr="00F82088">
              <w:t xml:space="preserve">Links to </w:t>
            </w:r>
            <w:r w:rsidRPr="00F82088">
              <w:rPr>
                <w:rStyle w:val="HTMLCode"/>
                <w:rFonts w:asciiTheme="minorHAnsi" w:eastAsiaTheme="minorHAnsi" w:hAnsiTheme="minorHAnsi"/>
              </w:rPr>
              <w:t>CLIMATE_LOG.id</w:t>
            </w:r>
            <w:r w:rsidRPr="00F82088">
              <w:t xml:space="preserve"> (</w:t>
            </w:r>
            <w:proofErr w:type="spellStart"/>
            <w:r w:rsidRPr="00F82088">
              <w:t>Nullable</w:t>
            </w:r>
            <w:proofErr w:type="spellEnd"/>
            <w:r w:rsidRPr="00F82088">
              <w:t>).</w:t>
            </w:r>
          </w:p>
        </w:tc>
      </w:tr>
      <w:tr w:rsidR="00F82088" w:rsidRPr="00F82088" w:rsidTr="00F95714">
        <w:trPr>
          <w:trHeight w:hRule="exact" w:val="28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rPr>
                <w:sz w:val="24"/>
                <w:szCs w:val="24"/>
              </w:rPr>
            </w:pPr>
            <w:proofErr w:type="spellStart"/>
            <w:r w:rsidRPr="00F82088">
              <w:rPr>
                <w:rStyle w:val="HTMLCode"/>
                <w:rFonts w:asciiTheme="minorHAnsi" w:eastAsiaTheme="minorHAnsi" w:hAnsiTheme="minorHAnsi"/>
              </w:rPr>
              <w:t>consultation_datetime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rPr>
                <w:sz w:val="24"/>
                <w:szCs w:val="24"/>
              </w:rPr>
            </w:pPr>
            <w:proofErr w:type="spellStart"/>
            <w:r w:rsidRPr="00F82088">
              <w:t>DateTime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rPr>
                <w:sz w:val="24"/>
                <w:szCs w:val="24"/>
              </w:rPr>
            </w:pPr>
            <w:r w:rsidRPr="00F82088">
              <w:t>Auto-Now</w:t>
            </w:r>
          </w:p>
        </w:tc>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pStyle w:val="NormalWeb"/>
              <w:rPr>
                <w:rFonts w:asciiTheme="minorHAnsi" w:hAnsiTheme="minorHAnsi"/>
              </w:rPr>
            </w:pPr>
            <w:r w:rsidRPr="00F82088">
              <w:rPr>
                <w:rStyle w:val="citation-420"/>
                <w:rFonts w:asciiTheme="minorHAnsi" w:hAnsiTheme="minorHAnsi"/>
              </w:rPr>
              <w:t>Exact time of the visit</w:t>
            </w:r>
            <w:r w:rsidRPr="00F82088">
              <w:rPr>
                <w:rFonts w:asciiTheme="minorHAnsi" w:hAnsiTheme="minorHAnsi"/>
              </w:rPr>
              <w:t>.</w:t>
            </w:r>
          </w:p>
        </w:tc>
      </w:tr>
      <w:tr w:rsidR="00F82088" w:rsidRPr="00F82088" w:rsidTr="00F95714">
        <w:trPr>
          <w:trHeight w:hRule="exact" w:val="28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rPr>
                <w:sz w:val="24"/>
                <w:szCs w:val="24"/>
              </w:rPr>
            </w:pPr>
            <w:r w:rsidRPr="00F82088">
              <w:rPr>
                <w:rStyle w:val="HTMLCode"/>
                <w:rFonts w:asciiTheme="minorHAnsi" w:eastAsiaTheme="minorHAnsi" w:hAnsiTheme="minorHAnsi"/>
              </w:rPr>
              <w:t>diagnosis</w:t>
            </w:r>
          </w:p>
        </w:tc>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rPr>
                <w:sz w:val="24"/>
                <w:szCs w:val="24"/>
              </w:rPr>
            </w:pPr>
            <w:r w:rsidRPr="00F82088">
              <w:t>Text</w:t>
            </w:r>
          </w:p>
        </w:tc>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rPr>
                <w:sz w:val="24"/>
                <w:szCs w:val="24"/>
              </w:rPr>
            </w:pPr>
            <w:r w:rsidRPr="00F82088">
              <w:t>Not Null</w:t>
            </w:r>
          </w:p>
        </w:tc>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pStyle w:val="NormalWeb"/>
              <w:rPr>
                <w:rFonts w:asciiTheme="minorHAnsi" w:hAnsiTheme="minorHAnsi"/>
              </w:rPr>
            </w:pPr>
            <w:r w:rsidRPr="00F82088">
              <w:rPr>
                <w:rStyle w:val="citation-419"/>
                <w:rFonts w:asciiTheme="minorHAnsi" w:hAnsiTheme="minorHAnsi"/>
              </w:rPr>
              <w:t>Doctor's clinical notes</w:t>
            </w:r>
            <w:r w:rsidRPr="00F82088">
              <w:rPr>
                <w:rFonts w:asciiTheme="minorHAnsi" w:hAnsiTheme="minorHAnsi"/>
              </w:rPr>
              <w:t>.</w:t>
            </w:r>
          </w:p>
        </w:tc>
      </w:tr>
    </w:tbl>
    <w:p w:rsidR="00F82088" w:rsidRPr="00F82088" w:rsidRDefault="00F82088" w:rsidP="00F82088">
      <w:pPr>
        <w:pStyle w:val="Heading4"/>
        <w:rPr>
          <w:rFonts w:asciiTheme="minorHAnsi" w:hAnsiTheme="minorHAnsi"/>
        </w:rPr>
      </w:pPr>
      <w:r w:rsidRPr="00F82088">
        <w:rPr>
          <w:rFonts w:asciiTheme="minorHAnsi" w:hAnsiTheme="minorHAnsi"/>
        </w:rPr>
        <w:t>MODULE 3: Environmental Surveillance (</w:t>
      </w:r>
      <w:r w:rsidRPr="00F82088">
        <w:rPr>
          <w:rStyle w:val="HTMLCode"/>
          <w:rFonts w:asciiTheme="minorHAnsi" w:eastAsiaTheme="majorEastAsia" w:hAnsiTheme="minorHAnsi"/>
        </w:rPr>
        <w:t>climate</w:t>
      </w:r>
      <w:r w:rsidRPr="00F82088">
        <w:rPr>
          <w:rFonts w:asciiTheme="minorHAnsi" w:hAnsiTheme="minorHAnsi"/>
        </w:rPr>
        <w:t xml:space="preserve"> app)</w:t>
      </w:r>
    </w:p>
    <w:p w:rsidR="00F82088" w:rsidRPr="00F82088" w:rsidRDefault="00F82088" w:rsidP="00F82088">
      <w:pPr>
        <w:pStyle w:val="NormalWeb"/>
        <w:rPr>
          <w:rFonts w:asciiTheme="minorHAnsi" w:hAnsiTheme="minorHAnsi"/>
        </w:rPr>
      </w:pPr>
      <w:r w:rsidRPr="00F82088">
        <w:rPr>
          <w:rFonts w:asciiTheme="minorHAnsi" w:hAnsiTheme="minorHAnsi"/>
        </w:rPr>
        <w:t>This table acts as a historical ledger for API data, preventing the system from making redundant API calls for every single consultation on the same day.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4"/>
        <w:gridCol w:w="1129"/>
        <w:gridCol w:w="1572"/>
        <w:gridCol w:w="3473"/>
      </w:tblGrid>
      <w:tr w:rsidR="00F82088" w:rsidRPr="00F82088" w:rsidTr="00F95714">
        <w:trPr>
          <w:trHeight w:hRule="exact" w:val="288"/>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spacing w:after="480"/>
              <w:rPr>
                <w:sz w:val="24"/>
                <w:szCs w:val="24"/>
              </w:rPr>
            </w:pPr>
            <w:r w:rsidRPr="00F82088">
              <w:rPr>
                <w:rStyle w:val="Strong"/>
              </w:rPr>
              <w:t>Entity: CLIMATE_LOG</w:t>
            </w:r>
          </w:p>
        </w:tc>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spacing w:after="480"/>
              <w:rPr>
                <w:sz w:val="24"/>
                <w:szCs w:val="24"/>
              </w:rPr>
            </w:pPr>
            <w:r w:rsidRPr="00F82088">
              <w:rPr>
                <w:rStyle w:val="Strong"/>
              </w:rPr>
              <w:t>Data Type</w:t>
            </w:r>
          </w:p>
        </w:tc>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spacing w:after="480"/>
              <w:rPr>
                <w:sz w:val="24"/>
                <w:szCs w:val="24"/>
              </w:rPr>
            </w:pPr>
            <w:r w:rsidRPr="00F82088">
              <w:rPr>
                <w:rStyle w:val="Strong"/>
              </w:rPr>
              <w:t>Key / Constraint</w:t>
            </w:r>
          </w:p>
        </w:tc>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spacing w:after="480"/>
              <w:rPr>
                <w:sz w:val="24"/>
                <w:szCs w:val="24"/>
              </w:rPr>
            </w:pPr>
            <w:r w:rsidRPr="00F82088">
              <w:rPr>
                <w:rStyle w:val="Strong"/>
              </w:rPr>
              <w:t>Description</w:t>
            </w:r>
          </w:p>
        </w:tc>
      </w:tr>
      <w:tr w:rsidR="00F82088" w:rsidRPr="00F82088" w:rsidTr="00F95714">
        <w:trPr>
          <w:trHeight w:hRule="exact" w:val="28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spacing w:after="480"/>
              <w:rPr>
                <w:sz w:val="24"/>
                <w:szCs w:val="24"/>
              </w:rPr>
            </w:pPr>
            <w:r w:rsidRPr="00F82088">
              <w:rPr>
                <w:rStyle w:val="HTMLCode"/>
                <w:rFonts w:asciiTheme="minorHAnsi" w:eastAsiaTheme="minorHAnsi" w:hAnsiTheme="minorHAnsi"/>
              </w:rPr>
              <w:t>id</w:t>
            </w:r>
          </w:p>
        </w:tc>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spacing w:after="480"/>
              <w:rPr>
                <w:sz w:val="24"/>
                <w:szCs w:val="24"/>
              </w:rPr>
            </w:pPr>
            <w:r w:rsidRPr="00F82088">
              <w:t>Integer</w:t>
            </w:r>
          </w:p>
        </w:tc>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spacing w:after="480"/>
              <w:rPr>
                <w:sz w:val="24"/>
                <w:szCs w:val="24"/>
              </w:rPr>
            </w:pPr>
            <w:r w:rsidRPr="00F82088">
              <w:rPr>
                <w:b/>
                <w:bCs/>
              </w:rPr>
              <w:t>Primary Key</w:t>
            </w:r>
          </w:p>
        </w:tc>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spacing w:after="480"/>
              <w:rPr>
                <w:sz w:val="24"/>
                <w:szCs w:val="24"/>
              </w:rPr>
            </w:pPr>
            <w:r w:rsidRPr="00F82088">
              <w:t>Unique climate record.</w:t>
            </w:r>
          </w:p>
        </w:tc>
      </w:tr>
      <w:tr w:rsidR="00F82088" w:rsidRPr="00F82088" w:rsidTr="00F95714">
        <w:trPr>
          <w:trHeight w:hRule="exact" w:val="28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spacing w:after="480"/>
              <w:rPr>
                <w:sz w:val="24"/>
                <w:szCs w:val="24"/>
              </w:rPr>
            </w:pPr>
            <w:proofErr w:type="spellStart"/>
            <w:r w:rsidRPr="00F82088">
              <w:rPr>
                <w:rStyle w:val="HTMLCode"/>
                <w:rFonts w:asciiTheme="minorHAnsi" w:eastAsiaTheme="minorHAnsi" w:hAnsiTheme="minorHAnsi"/>
              </w:rPr>
              <w:t>log_date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spacing w:after="480"/>
              <w:rPr>
                <w:sz w:val="24"/>
                <w:szCs w:val="24"/>
              </w:rPr>
            </w:pPr>
            <w:r w:rsidRPr="00F82088">
              <w:t>Date</w:t>
            </w:r>
          </w:p>
        </w:tc>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spacing w:after="480"/>
              <w:rPr>
                <w:sz w:val="24"/>
                <w:szCs w:val="24"/>
              </w:rPr>
            </w:pPr>
            <w:r w:rsidRPr="00F82088">
              <w:t>Unique</w:t>
            </w:r>
          </w:p>
        </w:tc>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spacing w:after="480"/>
              <w:rPr>
                <w:sz w:val="24"/>
                <w:szCs w:val="24"/>
              </w:rPr>
            </w:pPr>
            <w:r w:rsidRPr="00F82088">
              <w:t>Only one record saved per day.</w:t>
            </w:r>
          </w:p>
        </w:tc>
      </w:tr>
      <w:tr w:rsidR="00F82088" w:rsidRPr="00F82088" w:rsidTr="00F95714">
        <w:trPr>
          <w:trHeight w:hRule="exact" w:val="28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spacing w:after="480"/>
              <w:rPr>
                <w:sz w:val="24"/>
                <w:szCs w:val="24"/>
              </w:rPr>
            </w:pPr>
            <w:proofErr w:type="spellStart"/>
            <w:r w:rsidRPr="00F82088">
              <w:rPr>
                <w:rStyle w:val="HTMLCode"/>
                <w:rFonts w:asciiTheme="minorHAnsi" w:eastAsiaTheme="minorHAnsi" w:hAnsiTheme="minorHAnsi"/>
              </w:rPr>
              <w:t>aqi_level</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spacing w:after="480"/>
              <w:rPr>
                <w:sz w:val="24"/>
                <w:szCs w:val="24"/>
              </w:rPr>
            </w:pPr>
            <w:r w:rsidRPr="00F82088">
              <w:t>Integer</w:t>
            </w:r>
          </w:p>
        </w:tc>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spacing w:after="480"/>
              <w:rPr>
                <w:sz w:val="24"/>
                <w:szCs w:val="24"/>
              </w:rPr>
            </w:pPr>
            <w:r w:rsidRPr="00F82088">
              <w:t>Not Null</w:t>
            </w:r>
          </w:p>
        </w:tc>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spacing w:after="480"/>
              <w:rPr>
                <w:sz w:val="24"/>
                <w:szCs w:val="24"/>
              </w:rPr>
            </w:pPr>
            <w:r w:rsidRPr="00F82088">
              <w:t>The Air Quality Index (e.g., 150).</w:t>
            </w:r>
          </w:p>
        </w:tc>
      </w:tr>
      <w:tr w:rsidR="00F82088" w:rsidRPr="00F82088" w:rsidTr="00F95714">
        <w:trPr>
          <w:trHeight w:hRule="exact" w:val="28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spacing w:after="480"/>
              <w:rPr>
                <w:sz w:val="24"/>
                <w:szCs w:val="24"/>
              </w:rPr>
            </w:pPr>
            <w:proofErr w:type="spellStart"/>
            <w:r w:rsidRPr="00F82088">
              <w:rPr>
                <w:rStyle w:val="HTMLCode"/>
                <w:rFonts w:asciiTheme="minorHAnsi" w:eastAsiaTheme="minorHAnsi" w:hAnsiTheme="minorHAnsi"/>
              </w:rPr>
              <w:t>weather_condition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spacing w:after="480"/>
              <w:rPr>
                <w:sz w:val="24"/>
                <w:szCs w:val="24"/>
              </w:rPr>
            </w:pPr>
            <w:r w:rsidRPr="00F82088">
              <w:t>String (100)</w:t>
            </w:r>
          </w:p>
        </w:tc>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spacing w:after="480"/>
              <w:rPr>
                <w:sz w:val="24"/>
                <w:szCs w:val="24"/>
              </w:rPr>
            </w:pPr>
            <w:r w:rsidRPr="00F82088">
              <w:t>Not Null</w:t>
            </w:r>
          </w:p>
        </w:tc>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spacing w:after="480"/>
              <w:rPr>
                <w:sz w:val="24"/>
                <w:szCs w:val="24"/>
              </w:rPr>
            </w:pPr>
            <w:r w:rsidRPr="00F82088">
              <w:t>e.g., "Dust", "Clear", "High Humidity".</w:t>
            </w:r>
          </w:p>
        </w:tc>
      </w:tr>
      <w:tr w:rsidR="00F82088" w:rsidRPr="00F82088" w:rsidTr="00F95714">
        <w:trPr>
          <w:trHeight w:hRule="exact" w:val="28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spacing w:after="480"/>
              <w:rPr>
                <w:sz w:val="24"/>
                <w:szCs w:val="24"/>
              </w:rPr>
            </w:pPr>
            <w:r w:rsidRPr="00F82088">
              <w:rPr>
                <w:rStyle w:val="HTMLCode"/>
                <w:rFonts w:asciiTheme="minorHAnsi" w:eastAsiaTheme="minorHAnsi" w:hAnsiTheme="minorHAnsi"/>
              </w:rPr>
              <w:t>temperature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spacing w:after="480"/>
              <w:rPr>
                <w:sz w:val="24"/>
                <w:szCs w:val="24"/>
              </w:rPr>
            </w:pPr>
            <w:r w:rsidRPr="00F82088">
              <w:t>Float</w:t>
            </w:r>
          </w:p>
        </w:tc>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spacing w:after="480"/>
              <w:rPr>
                <w:sz w:val="24"/>
                <w:szCs w:val="24"/>
              </w:rPr>
            </w:pPr>
            <w:r w:rsidRPr="00F82088">
              <w:t>Not Null</w:t>
            </w:r>
          </w:p>
        </w:tc>
        <w:tc>
          <w:tcPr>
            <w:tcW w:w="0" w:type="auto"/>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spacing w:after="480"/>
              <w:rPr>
                <w:sz w:val="24"/>
                <w:szCs w:val="24"/>
              </w:rPr>
            </w:pPr>
            <w:r w:rsidRPr="00F82088">
              <w:t>Daily temperature in Celsius.</w:t>
            </w:r>
          </w:p>
        </w:tc>
      </w:tr>
    </w:tbl>
    <w:p w:rsidR="00F82088" w:rsidRPr="00F82088" w:rsidRDefault="00F82088" w:rsidP="00F82088">
      <w:pPr>
        <w:pStyle w:val="Heading4"/>
        <w:rPr>
          <w:rFonts w:asciiTheme="minorHAnsi" w:hAnsiTheme="minorHAnsi"/>
        </w:rPr>
      </w:pPr>
      <w:r w:rsidRPr="00F82088">
        <w:rPr>
          <w:rFonts w:asciiTheme="minorHAnsi" w:hAnsiTheme="minorHAnsi"/>
        </w:rPr>
        <w:lastRenderedPageBreak/>
        <w:t>MODULE 4: Pharmacy Domain (</w:t>
      </w:r>
      <w:r w:rsidRPr="00F82088">
        <w:rPr>
          <w:rStyle w:val="HTMLCode"/>
          <w:rFonts w:asciiTheme="minorHAnsi" w:eastAsiaTheme="majorEastAsia" w:hAnsiTheme="minorHAnsi"/>
        </w:rPr>
        <w:t>inventory</w:t>
      </w:r>
      <w:r w:rsidRPr="00F82088">
        <w:rPr>
          <w:rFonts w:asciiTheme="minorHAnsi" w:hAnsiTheme="minorHAnsi"/>
        </w:rPr>
        <w:t xml:space="preserve"> app)</w:t>
      </w:r>
    </w:p>
    <w:p w:rsidR="00F82088" w:rsidRPr="00F82088" w:rsidRDefault="00F82088" w:rsidP="00F82088">
      <w:pPr>
        <w:pStyle w:val="NormalWeb"/>
        <w:rPr>
          <w:rFonts w:asciiTheme="minorHAnsi" w:hAnsiTheme="minorHAnsi"/>
        </w:rPr>
      </w:pPr>
      <w:r w:rsidRPr="00F82088">
        <w:rPr>
          <w:rStyle w:val="citation-418"/>
          <w:rFonts w:asciiTheme="minorHAnsi" w:hAnsiTheme="minorHAnsi"/>
        </w:rPr>
        <w:t>These tables handle the real-time stock deductions and link specific medicines to specific consultations</w:t>
      </w:r>
      <w:r w:rsidRPr="00F82088">
        <w:rPr>
          <w:rFonts w:asciiTheme="minorHAnsi" w:hAnsiTheme="minorHAnsi"/>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1"/>
        <w:gridCol w:w="1109"/>
        <w:gridCol w:w="2070"/>
        <w:gridCol w:w="3780"/>
      </w:tblGrid>
      <w:tr w:rsidR="00F82088" w:rsidRPr="00F82088" w:rsidTr="00F95714">
        <w:trPr>
          <w:trHeight w:hRule="exact" w:val="288"/>
          <w:tblHeader/>
          <w:tblCellSpacing w:w="15" w:type="dxa"/>
        </w:trPr>
        <w:tc>
          <w:tcPr>
            <w:tcW w:w="2056"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spacing w:after="480"/>
              <w:rPr>
                <w:sz w:val="24"/>
                <w:szCs w:val="24"/>
              </w:rPr>
            </w:pPr>
            <w:r w:rsidRPr="00F82088">
              <w:rPr>
                <w:rStyle w:val="Strong"/>
              </w:rPr>
              <w:t>Entity: MEDICINE</w:t>
            </w:r>
          </w:p>
        </w:tc>
        <w:tc>
          <w:tcPr>
            <w:tcW w:w="1079"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spacing w:after="480"/>
              <w:rPr>
                <w:sz w:val="24"/>
                <w:szCs w:val="24"/>
              </w:rPr>
            </w:pPr>
            <w:r w:rsidRPr="00F82088">
              <w:rPr>
                <w:rStyle w:val="Strong"/>
              </w:rPr>
              <w:t>Data Type</w:t>
            </w:r>
          </w:p>
        </w:tc>
        <w:tc>
          <w:tcPr>
            <w:tcW w:w="2040"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spacing w:after="480"/>
              <w:rPr>
                <w:sz w:val="24"/>
                <w:szCs w:val="24"/>
              </w:rPr>
            </w:pPr>
            <w:r w:rsidRPr="00F82088">
              <w:rPr>
                <w:rStyle w:val="Strong"/>
              </w:rPr>
              <w:t>Key / Constraint</w:t>
            </w:r>
          </w:p>
        </w:tc>
        <w:tc>
          <w:tcPr>
            <w:tcW w:w="3735"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spacing w:after="480"/>
              <w:rPr>
                <w:sz w:val="24"/>
                <w:szCs w:val="24"/>
              </w:rPr>
            </w:pPr>
            <w:r w:rsidRPr="00F82088">
              <w:rPr>
                <w:rStyle w:val="Strong"/>
              </w:rPr>
              <w:t>Description</w:t>
            </w:r>
          </w:p>
        </w:tc>
      </w:tr>
      <w:tr w:rsidR="00F82088" w:rsidRPr="00F82088" w:rsidTr="00F95714">
        <w:trPr>
          <w:trHeight w:hRule="exact" w:val="288"/>
          <w:tblCellSpacing w:w="15" w:type="dxa"/>
        </w:trPr>
        <w:tc>
          <w:tcPr>
            <w:tcW w:w="2056"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spacing w:after="480"/>
              <w:rPr>
                <w:sz w:val="24"/>
                <w:szCs w:val="24"/>
              </w:rPr>
            </w:pPr>
            <w:r w:rsidRPr="00F82088">
              <w:rPr>
                <w:rStyle w:val="HTMLCode"/>
                <w:rFonts w:asciiTheme="minorHAnsi" w:eastAsiaTheme="minorHAnsi" w:hAnsiTheme="minorHAnsi"/>
              </w:rPr>
              <w:t>id</w:t>
            </w:r>
          </w:p>
        </w:tc>
        <w:tc>
          <w:tcPr>
            <w:tcW w:w="1079"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spacing w:after="480"/>
              <w:rPr>
                <w:sz w:val="24"/>
                <w:szCs w:val="24"/>
              </w:rPr>
            </w:pPr>
            <w:r w:rsidRPr="00F82088">
              <w:t>Integer</w:t>
            </w:r>
          </w:p>
        </w:tc>
        <w:tc>
          <w:tcPr>
            <w:tcW w:w="2040"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spacing w:after="480"/>
              <w:rPr>
                <w:sz w:val="24"/>
                <w:szCs w:val="24"/>
              </w:rPr>
            </w:pPr>
            <w:r w:rsidRPr="00F82088">
              <w:rPr>
                <w:b/>
                <w:bCs/>
              </w:rPr>
              <w:t>Primary Key</w:t>
            </w:r>
          </w:p>
        </w:tc>
        <w:tc>
          <w:tcPr>
            <w:tcW w:w="3735"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pStyle w:val="NormalWeb"/>
              <w:rPr>
                <w:rFonts w:asciiTheme="minorHAnsi" w:hAnsiTheme="minorHAnsi"/>
              </w:rPr>
            </w:pPr>
            <w:r w:rsidRPr="00F82088">
              <w:rPr>
                <w:rStyle w:val="citation-417"/>
                <w:rFonts w:asciiTheme="minorHAnsi" w:hAnsiTheme="minorHAnsi"/>
              </w:rPr>
              <w:t>Unique medicine identifier</w:t>
            </w:r>
            <w:r w:rsidRPr="00F82088">
              <w:rPr>
                <w:rFonts w:asciiTheme="minorHAnsi" w:hAnsiTheme="minorHAnsi"/>
              </w:rPr>
              <w:t>.</w:t>
            </w:r>
          </w:p>
        </w:tc>
      </w:tr>
      <w:tr w:rsidR="00F82088" w:rsidRPr="00F82088" w:rsidTr="00F95714">
        <w:trPr>
          <w:trHeight w:hRule="exact" w:val="288"/>
          <w:tblCellSpacing w:w="15" w:type="dxa"/>
        </w:trPr>
        <w:tc>
          <w:tcPr>
            <w:tcW w:w="2056"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rPr>
                <w:sz w:val="24"/>
                <w:szCs w:val="24"/>
              </w:rPr>
            </w:pPr>
            <w:r w:rsidRPr="00F82088">
              <w:rPr>
                <w:rStyle w:val="HTMLCode"/>
                <w:rFonts w:asciiTheme="minorHAnsi" w:eastAsiaTheme="minorHAnsi" w:hAnsiTheme="minorHAnsi"/>
              </w:rPr>
              <w:t>name</w:t>
            </w:r>
          </w:p>
        </w:tc>
        <w:tc>
          <w:tcPr>
            <w:tcW w:w="1079"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rPr>
                <w:sz w:val="24"/>
                <w:szCs w:val="24"/>
              </w:rPr>
            </w:pPr>
            <w:r w:rsidRPr="00F82088">
              <w:t>String (100)</w:t>
            </w:r>
          </w:p>
        </w:tc>
        <w:tc>
          <w:tcPr>
            <w:tcW w:w="2040"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rPr>
                <w:sz w:val="24"/>
                <w:szCs w:val="24"/>
              </w:rPr>
            </w:pPr>
            <w:r w:rsidRPr="00F82088">
              <w:t>Unique</w:t>
            </w:r>
          </w:p>
        </w:tc>
        <w:tc>
          <w:tcPr>
            <w:tcW w:w="3735"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pStyle w:val="NormalWeb"/>
              <w:rPr>
                <w:rFonts w:asciiTheme="minorHAnsi" w:hAnsiTheme="minorHAnsi"/>
              </w:rPr>
            </w:pPr>
            <w:r w:rsidRPr="00F82088">
              <w:rPr>
                <w:rStyle w:val="citation-416"/>
                <w:rFonts w:asciiTheme="minorHAnsi" w:hAnsiTheme="minorHAnsi"/>
              </w:rPr>
              <w:t xml:space="preserve">Brand name (e.g., </w:t>
            </w:r>
            <w:proofErr w:type="spellStart"/>
            <w:r w:rsidRPr="00F82088">
              <w:rPr>
                <w:rStyle w:val="citation-416"/>
                <w:rFonts w:asciiTheme="minorHAnsi" w:hAnsiTheme="minorHAnsi"/>
              </w:rPr>
              <w:t>Ventolin</w:t>
            </w:r>
            <w:proofErr w:type="spellEnd"/>
            <w:r w:rsidRPr="00F82088">
              <w:rPr>
                <w:rStyle w:val="citation-416"/>
                <w:rFonts w:asciiTheme="minorHAnsi" w:hAnsiTheme="minorHAnsi"/>
              </w:rPr>
              <w:t>)</w:t>
            </w:r>
            <w:r w:rsidRPr="00F82088">
              <w:rPr>
                <w:rFonts w:asciiTheme="minorHAnsi" w:hAnsiTheme="minorHAnsi"/>
              </w:rPr>
              <w:t>.</w:t>
            </w:r>
          </w:p>
        </w:tc>
      </w:tr>
      <w:tr w:rsidR="00F82088" w:rsidRPr="00F82088" w:rsidTr="00F95714">
        <w:trPr>
          <w:trHeight w:hRule="exact" w:val="288"/>
          <w:tblCellSpacing w:w="15" w:type="dxa"/>
        </w:trPr>
        <w:tc>
          <w:tcPr>
            <w:tcW w:w="2056"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rPr>
                <w:sz w:val="24"/>
                <w:szCs w:val="24"/>
              </w:rPr>
            </w:pPr>
            <w:proofErr w:type="spellStart"/>
            <w:r w:rsidRPr="00F82088">
              <w:rPr>
                <w:rStyle w:val="HTMLCode"/>
                <w:rFonts w:asciiTheme="minorHAnsi" w:eastAsiaTheme="minorHAnsi" w:hAnsiTheme="minorHAnsi"/>
              </w:rPr>
              <w:t>generic_name</w:t>
            </w:r>
            <w:proofErr w:type="spellEnd"/>
          </w:p>
        </w:tc>
        <w:tc>
          <w:tcPr>
            <w:tcW w:w="1079"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rPr>
                <w:sz w:val="24"/>
                <w:szCs w:val="24"/>
              </w:rPr>
            </w:pPr>
            <w:r w:rsidRPr="00F82088">
              <w:t>String (100)</w:t>
            </w:r>
          </w:p>
        </w:tc>
        <w:tc>
          <w:tcPr>
            <w:tcW w:w="2040"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rPr>
                <w:sz w:val="24"/>
                <w:szCs w:val="24"/>
              </w:rPr>
            </w:pPr>
            <w:r w:rsidRPr="00F82088">
              <w:t>Not Null</w:t>
            </w:r>
          </w:p>
        </w:tc>
        <w:tc>
          <w:tcPr>
            <w:tcW w:w="3735"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pStyle w:val="NormalWeb"/>
              <w:rPr>
                <w:rFonts w:asciiTheme="minorHAnsi" w:hAnsiTheme="minorHAnsi"/>
              </w:rPr>
            </w:pPr>
            <w:r w:rsidRPr="00F82088">
              <w:rPr>
                <w:rStyle w:val="citation-415"/>
                <w:rFonts w:asciiTheme="minorHAnsi" w:hAnsiTheme="minorHAnsi"/>
              </w:rPr>
              <w:t>Scientific name (e.g., Salbutamol)</w:t>
            </w:r>
            <w:r w:rsidRPr="00F82088">
              <w:rPr>
                <w:rFonts w:asciiTheme="minorHAnsi" w:hAnsiTheme="minorHAnsi"/>
              </w:rPr>
              <w:t>.</w:t>
            </w:r>
          </w:p>
        </w:tc>
      </w:tr>
      <w:tr w:rsidR="00F82088" w:rsidRPr="00F82088" w:rsidTr="00F95714">
        <w:trPr>
          <w:trHeight w:hRule="exact" w:val="288"/>
          <w:tblCellSpacing w:w="15" w:type="dxa"/>
        </w:trPr>
        <w:tc>
          <w:tcPr>
            <w:tcW w:w="2056"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rPr>
                <w:sz w:val="24"/>
                <w:szCs w:val="24"/>
              </w:rPr>
            </w:pPr>
            <w:proofErr w:type="spellStart"/>
            <w:r w:rsidRPr="00F82088">
              <w:rPr>
                <w:rStyle w:val="HTMLCode"/>
                <w:rFonts w:asciiTheme="minorHAnsi" w:eastAsiaTheme="minorHAnsi" w:hAnsiTheme="minorHAnsi"/>
              </w:rPr>
              <w:t>min_stock_level</w:t>
            </w:r>
            <w:proofErr w:type="spellEnd"/>
          </w:p>
        </w:tc>
        <w:tc>
          <w:tcPr>
            <w:tcW w:w="1079"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rPr>
                <w:sz w:val="24"/>
                <w:szCs w:val="24"/>
              </w:rPr>
            </w:pPr>
            <w:r w:rsidRPr="00F82088">
              <w:t>Integer</w:t>
            </w:r>
          </w:p>
        </w:tc>
        <w:tc>
          <w:tcPr>
            <w:tcW w:w="2040"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rPr>
                <w:sz w:val="24"/>
                <w:szCs w:val="24"/>
              </w:rPr>
            </w:pPr>
            <w:r w:rsidRPr="00F82088">
              <w:t>Default: 20</w:t>
            </w:r>
          </w:p>
        </w:tc>
        <w:tc>
          <w:tcPr>
            <w:tcW w:w="3735"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rPr>
                <w:sz w:val="24"/>
                <w:szCs w:val="24"/>
              </w:rPr>
            </w:pPr>
            <w:r w:rsidRPr="00F82088">
              <w:t>Threshold to trigger dashboard alerts.</w:t>
            </w:r>
          </w:p>
        </w:tc>
      </w:tr>
    </w:tbl>
    <w:p w:rsidR="00F82088" w:rsidRPr="00F82088" w:rsidRDefault="00F82088" w:rsidP="00F8208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0"/>
        <w:gridCol w:w="1170"/>
        <w:gridCol w:w="1710"/>
        <w:gridCol w:w="4140"/>
      </w:tblGrid>
      <w:tr w:rsidR="00F82088" w:rsidRPr="00F82088" w:rsidTr="00F95714">
        <w:trPr>
          <w:trHeight w:hRule="exact" w:val="288"/>
          <w:tblHeader/>
          <w:tblCellSpacing w:w="15" w:type="dxa"/>
        </w:trPr>
        <w:tc>
          <w:tcPr>
            <w:tcW w:w="1995"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spacing w:after="480"/>
              <w:rPr>
                <w:sz w:val="24"/>
                <w:szCs w:val="24"/>
              </w:rPr>
            </w:pPr>
            <w:r w:rsidRPr="00F82088">
              <w:rPr>
                <w:rStyle w:val="Strong"/>
              </w:rPr>
              <w:t>Entity: INVENTORY</w:t>
            </w:r>
          </w:p>
        </w:tc>
        <w:tc>
          <w:tcPr>
            <w:tcW w:w="1140"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spacing w:after="480"/>
              <w:rPr>
                <w:sz w:val="24"/>
                <w:szCs w:val="24"/>
              </w:rPr>
            </w:pPr>
            <w:r w:rsidRPr="00F82088">
              <w:rPr>
                <w:rStyle w:val="Strong"/>
              </w:rPr>
              <w:t>Data Type</w:t>
            </w:r>
          </w:p>
        </w:tc>
        <w:tc>
          <w:tcPr>
            <w:tcW w:w="1680"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spacing w:after="480"/>
              <w:rPr>
                <w:sz w:val="24"/>
                <w:szCs w:val="24"/>
              </w:rPr>
            </w:pPr>
            <w:r w:rsidRPr="00F82088">
              <w:rPr>
                <w:rStyle w:val="Strong"/>
              </w:rPr>
              <w:t>Key / Constraint</w:t>
            </w:r>
          </w:p>
        </w:tc>
        <w:tc>
          <w:tcPr>
            <w:tcW w:w="4095"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spacing w:after="480"/>
              <w:rPr>
                <w:sz w:val="24"/>
                <w:szCs w:val="24"/>
              </w:rPr>
            </w:pPr>
            <w:r w:rsidRPr="00F82088">
              <w:rPr>
                <w:rStyle w:val="Strong"/>
              </w:rPr>
              <w:t>Description</w:t>
            </w:r>
          </w:p>
        </w:tc>
      </w:tr>
      <w:tr w:rsidR="00F82088" w:rsidRPr="00F82088" w:rsidTr="00F95714">
        <w:trPr>
          <w:trHeight w:hRule="exact" w:val="288"/>
          <w:tblCellSpacing w:w="15" w:type="dxa"/>
        </w:trPr>
        <w:tc>
          <w:tcPr>
            <w:tcW w:w="1995"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spacing w:after="480"/>
              <w:rPr>
                <w:sz w:val="24"/>
                <w:szCs w:val="24"/>
              </w:rPr>
            </w:pPr>
            <w:r w:rsidRPr="00F82088">
              <w:rPr>
                <w:rStyle w:val="HTMLCode"/>
                <w:rFonts w:asciiTheme="minorHAnsi" w:eastAsiaTheme="minorHAnsi" w:hAnsiTheme="minorHAnsi"/>
              </w:rPr>
              <w:t>id</w:t>
            </w:r>
          </w:p>
        </w:tc>
        <w:tc>
          <w:tcPr>
            <w:tcW w:w="1140"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spacing w:after="480"/>
              <w:rPr>
                <w:sz w:val="24"/>
                <w:szCs w:val="24"/>
              </w:rPr>
            </w:pPr>
            <w:r w:rsidRPr="00F82088">
              <w:t>Integer</w:t>
            </w:r>
          </w:p>
        </w:tc>
        <w:tc>
          <w:tcPr>
            <w:tcW w:w="1680"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spacing w:after="480"/>
              <w:rPr>
                <w:sz w:val="24"/>
                <w:szCs w:val="24"/>
              </w:rPr>
            </w:pPr>
            <w:r w:rsidRPr="00F82088">
              <w:rPr>
                <w:b/>
                <w:bCs/>
              </w:rPr>
              <w:t>Primary Key</w:t>
            </w:r>
          </w:p>
        </w:tc>
        <w:tc>
          <w:tcPr>
            <w:tcW w:w="4095"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pStyle w:val="NormalWeb"/>
              <w:rPr>
                <w:rFonts w:asciiTheme="minorHAnsi" w:hAnsiTheme="minorHAnsi"/>
              </w:rPr>
            </w:pPr>
            <w:r w:rsidRPr="00F82088">
              <w:rPr>
                <w:rStyle w:val="citation-414"/>
                <w:rFonts w:asciiTheme="minorHAnsi" w:hAnsiTheme="minorHAnsi"/>
              </w:rPr>
              <w:t>Unique batch identifier</w:t>
            </w:r>
            <w:r w:rsidRPr="00F82088">
              <w:rPr>
                <w:rFonts w:asciiTheme="minorHAnsi" w:hAnsiTheme="minorHAnsi"/>
              </w:rPr>
              <w:t>.</w:t>
            </w:r>
          </w:p>
        </w:tc>
      </w:tr>
      <w:tr w:rsidR="00F82088" w:rsidRPr="00F82088" w:rsidTr="00F95714">
        <w:trPr>
          <w:trHeight w:hRule="exact" w:val="288"/>
          <w:tblCellSpacing w:w="15" w:type="dxa"/>
        </w:trPr>
        <w:tc>
          <w:tcPr>
            <w:tcW w:w="1995"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rPr>
                <w:sz w:val="24"/>
                <w:szCs w:val="24"/>
              </w:rPr>
            </w:pPr>
            <w:proofErr w:type="spellStart"/>
            <w:r w:rsidRPr="00F82088">
              <w:rPr>
                <w:rStyle w:val="HTMLCode"/>
                <w:rFonts w:asciiTheme="minorHAnsi" w:eastAsiaTheme="minorHAnsi" w:hAnsiTheme="minorHAnsi"/>
              </w:rPr>
              <w:t>medicine_id</w:t>
            </w:r>
            <w:proofErr w:type="spellEnd"/>
          </w:p>
        </w:tc>
        <w:tc>
          <w:tcPr>
            <w:tcW w:w="1140"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rPr>
                <w:sz w:val="24"/>
                <w:szCs w:val="24"/>
              </w:rPr>
            </w:pPr>
            <w:r w:rsidRPr="00F82088">
              <w:t>Integer</w:t>
            </w:r>
          </w:p>
        </w:tc>
        <w:tc>
          <w:tcPr>
            <w:tcW w:w="1680"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rPr>
                <w:sz w:val="24"/>
                <w:szCs w:val="24"/>
              </w:rPr>
            </w:pPr>
            <w:r w:rsidRPr="00F82088">
              <w:rPr>
                <w:b/>
                <w:bCs/>
              </w:rPr>
              <w:t>Foreign Key</w:t>
            </w:r>
          </w:p>
        </w:tc>
        <w:tc>
          <w:tcPr>
            <w:tcW w:w="4095"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pStyle w:val="NormalWeb"/>
              <w:rPr>
                <w:rFonts w:asciiTheme="minorHAnsi" w:hAnsiTheme="minorHAnsi"/>
              </w:rPr>
            </w:pPr>
            <w:r w:rsidRPr="00F82088">
              <w:rPr>
                <w:rStyle w:val="citation-413"/>
                <w:rFonts w:asciiTheme="minorHAnsi" w:hAnsiTheme="minorHAnsi"/>
              </w:rPr>
              <w:t xml:space="preserve">Links to </w:t>
            </w:r>
            <w:r w:rsidRPr="00F82088">
              <w:rPr>
                <w:rStyle w:val="citation-413"/>
                <w:rFonts w:asciiTheme="minorHAnsi" w:hAnsiTheme="minorHAnsi" w:cs="Courier New"/>
                <w:sz w:val="20"/>
                <w:szCs w:val="20"/>
              </w:rPr>
              <w:t>MEDICINE.id</w:t>
            </w:r>
            <w:r w:rsidRPr="00F82088">
              <w:rPr>
                <w:rFonts w:asciiTheme="minorHAnsi" w:hAnsiTheme="minorHAnsi"/>
              </w:rPr>
              <w:t>.</w:t>
            </w:r>
          </w:p>
        </w:tc>
      </w:tr>
      <w:tr w:rsidR="00F82088" w:rsidRPr="00F82088" w:rsidTr="00F95714">
        <w:trPr>
          <w:trHeight w:hRule="exact" w:val="288"/>
          <w:tblCellSpacing w:w="15" w:type="dxa"/>
        </w:trPr>
        <w:tc>
          <w:tcPr>
            <w:tcW w:w="1995"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rPr>
                <w:sz w:val="24"/>
                <w:szCs w:val="24"/>
              </w:rPr>
            </w:pPr>
            <w:proofErr w:type="spellStart"/>
            <w:r w:rsidRPr="00F82088">
              <w:rPr>
                <w:rStyle w:val="HTMLCode"/>
                <w:rFonts w:asciiTheme="minorHAnsi" w:eastAsiaTheme="minorHAnsi" w:hAnsiTheme="minorHAnsi"/>
              </w:rPr>
              <w:t>batch_number</w:t>
            </w:r>
            <w:proofErr w:type="spellEnd"/>
          </w:p>
        </w:tc>
        <w:tc>
          <w:tcPr>
            <w:tcW w:w="1140"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rPr>
                <w:sz w:val="24"/>
                <w:szCs w:val="24"/>
              </w:rPr>
            </w:pPr>
            <w:r w:rsidRPr="00F82088">
              <w:t>String (50)</w:t>
            </w:r>
          </w:p>
        </w:tc>
        <w:tc>
          <w:tcPr>
            <w:tcW w:w="1680"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rPr>
                <w:sz w:val="24"/>
                <w:szCs w:val="24"/>
              </w:rPr>
            </w:pPr>
            <w:r w:rsidRPr="00F82088">
              <w:t>Unique</w:t>
            </w:r>
          </w:p>
        </w:tc>
        <w:tc>
          <w:tcPr>
            <w:tcW w:w="4095"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pStyle w:val="NormalWeb"/>
              <w:rPr>
                <w:rFonts w:asciiTheme="minorHAnsi" w:hAnsiTheme="minorHAnsi"/>
              </w:rPr>
            </w:pPr>
            <w:r w:rsidRPr="00F82088">
              <w:rPr>
                <w:rStyle w:val="citation-412"/>
                <w:rFonts w:asciiTheme="minorHAnsi" w:hAnsiTheme="minorHAnsi"/>
              </w:rPr>
              <w:t>Tracking for pharmaceutical audits</w:t>
            </w:r>
            <w:r w:rsidRPr="00F82088">
              <w:rPr>
                <w:rFonts w:asciiTheme="minorHAnsi" w:hAnsiTheme="minorHAnsi"/>
              </w:rPr>
              <w:t>.</w:t>
            </w:r>
          </w:p>
        </w:tc>
      </w:tr>
      <w:tr w:rsidR="00F82088" w:rsidRPr="00F82088" w:rsidTr="00F95714">
        <w:trPr>
          <w:trHeight w:hRule="exact" w:val="288"/>
          <w:tblCellSpacing w:w="15" w:type="dxa"/>
        </w:trPr>
        <w:tc>
          <w:tcPr>
            <w:tcW w:w="1995"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rPr>
                <w:sz w:val="24"/>
                <w:szCs w:val="24"/>
              </w:rPr>
            </w:pPr>
            <w:proofErr w:type="spellStart"/>
            <w:r w:rsidRPr="00F82088">
              <w:rPr>
                <w:rStyle w:val="HTMLCode"/>
                <w:rFonts w:asciiTheme="minorHAnsi" w:eastAsiaTheme="minorHAnsi" w:hAnsiTheme="minorHAnsi"/>
              </w:rPr>
              <w:t>expiry_date</w:t>
            </w:r>
            <w:proofErr w:type="spellEnd"/>
          </w:p>
        </w:tc>
        <w:tc>
          <w:tcPr>
            <w:tcW w:w="1140"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rPr>
                <w:sz w:val="24"/>
                <w:szCs w:val="24"/>
              </w:rPr>
            </w:pPr>
            <w:r w:rsidRPr="00F82088">
              <w:t>Date</w:t>
            </w:r>
          </w:p>
        </w:tc>
        <w:tc>
          <w:tcPr>
            <w:tcW w:w="1680"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rPr>
                <w:sz w:val="24"/>
                <w:szCs w:val="24"/>
              </w:rPr>
            </w:pPr>
            <w:r w:rsidRPr="00F82088">
              <w:t>Not Null</w:t>
            </w:r>
          </w:p>
        </w:tc>
        <w:tc>
          <w:tcPr>
            <w:tcW w:w="4095"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pStyle w:val="NormalWeb"/>
              <w:rPr>
                <w:rFonts w:asciiTheme="minorHAnsi" w:hAnsiTheme="minorHAnsi"/>
              </w:rPr>
            </w:pPr>
            <w:r w:rsidRPr="00F82088">
              <w:rPr>
                <w:rStyle w:val="citation-411"/>
                <w:rFonts w:asciiTheme="minorHAnsi" w:hAnsiTheme="minorHAnsi"/>
              </w:rPr>
              <w:t xml:space="preserve">To prevent dispensing </w:t>
            </w:r>
            <w:proofErr w:type="gramStart"/>
            <w:r w:rsidRPr="00F82088">
              <w:rPr>
                <w:rStyle w:val="citation-411"/>
                <w:rFonts w:asciiTheme="minorHAnsi" w:hAnsiTheme="minorHAnsi"/>
              </w:rPr>
              <w:t>expired</w:t>
            </w:r>
            <w:proofErr w:type="gramEnd"/>
            <w:r w:rsidRPr="00F82088">
              <w:rPr>
                <w:rStyle w:val="citation-411"/>
                <w:rFonts w:asciiTheme="minorHAnsi" w:hAnsiTheme="minorHAnsi"/>
              </w:rPr>
              <w:t xml:space="preserve"> drugs</w:t>
            </w:r>
            <w:r w:rsidRPr="00F82088">
              <w:rPr>
                <w:rFonts w:asciiTheme="minorHAnsi" w:hAnsiTheme="minorHAnsi"/>
              </w:rPr>
              <w:t>.</w:t>
            </w:r>
          </w:p>
        </w:tc>
      </w:tr>
      <w:tr w:rsidR="00F82088" w:rsidRPr="00F82088" w:rsidTr="00F95714">
        <w:trPr>
          <w:trHeight w:hRule="exact" w:val="288"/>
          <w:tblCellSpacing w:w="15" w:type="dxa"/>
        </w:trPr>
        <w:tc>
          <w:tcPr>
            <w:tcW w:w="1995"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rPr>
                <w:sz w:val="24"/>
                <w:szCs w:val="24"/>
              </w:rPr>
            </w:pPr>
            <w:proofErr w:type="spellStart"/>
            <w:r w:rsidRPr="00F82088">
              <w:rPr>
                <w:rStyle w:val="HTMLCode"/>
                <w:rFonts w:asciiTheme="minorHAnsi" w:eastAsiaTheme="minorHAnsi" w:hAnsiTheme="minorHAnsi"/>
              </w:rPr>
              <w:t>current_stock</w:t>
            </w:r>
            <w:proofErr w:type="spellEnd"/>
          </w:p>
        </w:tc>
        <w:tc>
          <w:tcPr>
            <w:tcW w:w="1140"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rPr>
                <w:sz w:val="24"/>
                <w:szCs w:val="24"/>
              </w:rPr>
            </w:pPr>
            <w:r w:rsidRPr="00F82088">
              <w:t>Integer</w:t>
            </w:r>
          </w:p>
        </w:tc>
        <w:tc>
          <w:tcPr>
            <w:tcW w:w="1680"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rPr>
                <w:sz w:val="24"/>
                <w:szCs w:val="24"/>
              </w:rPr>
            </w:pPr>
            <w:r w:rsidRPr="00F82088">
              <w:t>Check &gt;= 0</w:t>
            </w:r>
          </w:p>
        </w:tc>
        <w:tc>
          <w:tcPr>
            <w:tcW w:w="4095"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pStyle w:val="NormalWeb"/>
              <w:rPr>
                <w:rFonts w:asciiTheme="minorHAnsi" w:hAnsiTheme="minorHAnsi"/>
              </w:rPr>
            </w:pPr>
            <w:r w:rsidRPr="00F82088">
              <w:rPr>
                <w:rStyle w:val="citation-410"/>
                <w:rFonts w:asciiTheme="minorHAnsi" w:hAnsiTheme="minorHAnsi"/>
              </w:rPr>
              <w:t>Remaining units in this specific batch</w:t>
            </w:r>
            <w:r w:rsidRPr="00F82088">
              <w:rPr>
                <w:rFonts w:asciiTheme="minorHAnsi" w:hAnsiTheme="minorHAnsi"/>
              </w:rPr>
              <w:t>.</w:t>
            </w:r>
          </w:p>
        </w:tc>
      </w:tr>
    </w:tbl>
    <w:p w:rsidR="00F82088" w:rsidRPr="00F82088" w:rsidRDefault="00F82088" w:rsidP="00F8208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0"/>
        <w:gridCol w:w="1260"/>
        <w:gridCol w:w="1710"/>
        <w:gridCol w:w="3240"/>
      </w:tblGrid>
      <w:tr w:rsidR="00F82088" w:rsidRPr="00F82088" w:rsidTr="00AD7DEB">
        <w:trPr>
          <w:trHeight w:hRule="exact" w:val="432"/>
          <w:tblHeader/>
          <w:tblCellSpacing w:w="15" w:type="dxa"/>
        </w:trPr>
        <w:tc>
          <w:tcPr>
            <w:tcW w:w="2805"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spacing w:after="480"/>
              <w:rPr>
                <w:sz w:val="24"/>
                <w:szCs w:val="24"/>
              </w:rPr>
            </w:pPr>
            <w:r w:rsidRPr="00F82088">
              <w:rPr>
                <w:rStyle w:val="Strong"/>
              </w:rPr>
              <w:t>Entity: PRESCRIPTION_ITEM</w:t>
            </w:r>
          </w:p>
        </w:tc>
        <w:tc>
          <w:tcPr>
            <w:tcW w:w="1230"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spacing w:after="480"/>
              <w:rPr>
                <w:sz w:val="24"/>
                <w:szCs w:val="24"/>
              </w:rPr>
            </w:pPr>
            <w:r w:rsidRPr="00F82088">
              <w:rPr>
                <w:rStyle w:val="Strong"/>
              </w:rPr>
              <w:t>Data Type</w:t>
            </w:r>
          </w:p>
        </w:tc>
        <w:tc>
          <w:tcPr>
            <w:tcW w:w="1680"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spacing w:after="480"/>
              <w:rPr>
                <w:sz w:val="24"/>
                <w:szCs w:val="24"/>
              </w:rPr>
            </w:pPr>
            <w:r w:rsidRPr="00F82088">
              <w:rPr>
                <w:rStyle w:val="Strong"/>
              </w:rPr>
              <w:t>Key / Constraint</w:t>
            </w:r>
          </w:p>
        </w:tc>
        <w:tc>
          <w:tcPr>
            <w:tcW w:w="3195"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spacing w:after="480"/>
              <w:rPr>
                <w:sz w:val="24"/>
                <w:szCs w:val="24"/>
              </w:rPr>
            </w:pPr>
            <w:r w:rsidRPr="00F82088">
              <w:rPr>
                <w:rStyle w:val="Strong"/>
              </w:rPr>
              <w:t>Description</w:t>
            </w:r>
          </w:p>
        </w:tc>
      </w:tr>
      <w:tr w:rsidR="00F82088" w:rsidRPr="00F82088" w:rsidTr="00AD7DEB">
        <w:trPr>
          <w:trHeight w:hRule="exact" w:val="432"/>
          <w:tblCellSpacing w:w="15" w:type="dxa"/>
        </w:trPr>
        <w:tc>
          <w:tcPr>
            <w:tcW w:w="2805"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spacing w:after="480"/>
              <w:rPr>
                <w:sz w:val="24"/>
                <w:szCs w:val="24"/>
              </w:rPr>
            </w:pPr>
            <w:r w:rsidRPr="00F82088">
              <w:rPr>
                <w:rStyle w:val="HTMLCode"/>
                <w:rFonts w:asciiTheme="minorHAnsi" w:eastAsiaTheme="minorHAnsi" w:hAnsiTheme="minorHAnsi"/>
              </w:rPr>
              <w:t>id</w:t>
            </w:r>
          </w:p>
        </w:tc>
        <w:tc>
          <w:tcPr>
            <w:tcW w:w="1230"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spacing w:after="480"/>
              <w:rPr>
                <w:sz w:val="24"/>
                <w:szCs w:val="24"/>
              </w:rPr>
            </w:pPr>
            <w:r w:rsidRPr="00F82088">
              <w:t>Integer</w:t>
            </w:r>
          </w:p>
        </w:tc>
        <w:tc>
          <w:tcPr>
            <w:tcW w:w="1680"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spacing w:after="480"/>
              <w:rPr>
                <w:sz w:val="24"/>
                <w:szCs w:val="24"/>
              </w:rPr>
            </w:pPr>
            <w:r w:rsidRPr="00F82088">
              <w:rPr>
                <w:b/>
                <w:bCs/>
              </w:rPr>
              <w:t>Primary Key</w:t>
            </w:r>
          </w:p>
        </w:tc>
        <w:tc>
          <w:tcPr>
            <w:tcW w:w="3195"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pStyle w:val="NormalWeb"/>
              <w:rPr>
                <w:rFonts w:asciiTheme="minorHAnsi" w:hAnsiTheme="minorHAnsi"/>
              </w:rPr>
            </w:pPr>
            <w:r w:rsidRPr="00F82088">
              <w:rPr>
                <w:rStyle w:val="citation-409"/>
                <w:rFonts w:asciiTheme="minorHAnsi" w:hAnsiTheme="minorHAnsi"/>
              </w:rPr>
              <w:t>Unique prescription line</w:t>
            </w:r>
            <w:r w:rsidRPr="00F82088">
              <w:rPr>
                <w:rFonts w:asciiTheme="minorHAnsi" w:hAnsiTheme="minorHAnsi"/>
              </w:rPr>
              <w:t>.</w:t>
            </w:r>
          </w:p>
        </w:tc>
      </w:tr>
      <w:tr w:rsidR="00F82088" w:rsidRPr="00F82088" w:rsidTr="00AD7DEB">
        <w:trPr>
          <w:trHeight w:hRule="exact" w:val="432"/>
          <w:tblCellSpacing w:w="15" w:type="dxa"/>
        </w:trPr>
        <w:tc>
          <w:tcPr>
            <w:tcW w:w="2805"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rPr>
                <w:sz w:val="24"/>
                <w:szCs w:val="24"/>
              </w:rPr>
            </w:pPr>
            <w:proofErr w:type="spellStart"/>
            <w:r w:rsidRPr="00F82088">
              <w:rPr>
                <w:rStyle w:val="HTMLCode"/>
                <w:rFonts w:asciiTheme="minorHAnsi" w:eastAsiaTheme="minorHAnsi" w:hAnsiTheme="minorHAnsi"/>
              </w:rPr>
              <w:t>consultation_id</w:t>
            </w:r>
            <w:proofErr w:type="spellEnd"/>
          </w:p>
        </w:tc>
        <w:tc>
          <w:tcPr>
            <w:tcW w:w="1230"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rPr>
                <w:sz w:val="24"/>
                <w:szCs w:val="24"/>
              </w:rPr>
            </w:pPr>
            <w:r w:rsidRPr="00F82088">
              <w:t>Integer</w:t>
            </w:r>
          </w:p>
        </w:tc>
        <w:tc>
          <w:tcPr>
            <w:tcW w:w="1680"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rPr>
                <w:sz w:val="24"/>
                <w:szCs w:val="24"/>
              </w:rPr>
            </w:pPr>
            <w:r w:rsidRPr="00F82088">
              <w:rPr>
                <w:b/>
                <w:bCs/>
              </w:rPr>
              <w:t>Foreign Key</w:t>
            </w:r>
          </w:p>
        </w:tc>
        <w:tc>
          <w:tcPr>
            <w:tcW w:w="3195"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pStyle w:val="NormalWeb"/>
              <w:rPr>
                <w:rFonts w:asciiTheme="minorHAnsi" w:hAnsiTheme="minorHAnsi"/>
              </w:rPr>
            </w:pPr>
            <w:r w:rsidRPr="00F82088">
              <w:rPr>
                <w:rStyle w:val="citation-408"/>
                <w:rFonts w:asciiTheme="minorHAnsi" w:hAnsiTheme="minorHAnsi"/>
              </w:rPr>
              <w:t xml:space="preserve">Links to </w:t>
            </w:r>
            <w:r w:rsidRPr="00F82088">
              <w:rPr>
                <w:rStyle w:val="citation-408"/>
                <w:rFonts w:asciiTheme="minorHAnsi" w:hAnsiTheme="minorHAnsi" w:cs="Courier New"/>
                <w:sz w:val="20"/>
                <w:szCs w:val="20"/>
              </w:rPr>
              <w:t>CONSULTATION.id</w:t>
            </w:r>
            <w:r w:rsidRPr="00F82088">
              <w:rPr>
                <w:rFonts w:asciiTheme="minorHAnsi" w:hAnsiTheme="minorHAnsi"/>
              </w:rPr>
              <w:t>.</w:t>
            </w:r>
          </w:p>
        </w:tc>
      </w:tr>
      <w:tr w:rsidR="00F82088" w:rsidRPr="00F82088" w:rsidTr="00AD7DEB">
        <w:trPr>
          <w:trHeight w:hRule="exact" w:val="432"/>
          <w:tblCellSpacing w:w="15" w:type="dxa"/>
        </w:trPr>
        <w:tc>
          <w:tcPr>
            <w:tcW w:w="2805"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rPr>
                <w:sz w:val="24"/>
                <w:szCs w:val="24"/>
              </w:rPr>
            </w:pPr>
            <w:proofErr w:type="spellStart"/>
            <w:r w:rsidRPr="00F82088">
              <w:rPr>
                <w:rStyle w:val="HTMLCode"/>
                <w:rFonts w:asciiTheme="minorHAnsi" w:eastAsiaTheme="minorHAnsi" w:hAnsiTheme="minorHAnsi"/>
              </w:rPr>
              <w:t>medicine_id</w:t>
            </w:r>
            <w:proofErr w:type="spellEnd"/>
          </w:p>
        </w:tc>
        <w:tc>
          <w:tcPr>
            <w:tcW w:w="1230"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rPr>
                <w:sz w:val="24"/>
                <w:szCs w:val="24"/>
              </w:rPr>
            </w:pPr>
            <w:r w:rsidRPr="00F82088">
              <w:t>Integer</w:t>
            </w:r>
          </w:p>
        </w:tc>
        <w:tc>
          <w:tcPr>
            <w:tcW w:w="1680"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rPr>
                <w:sz w:val="24"/>
                <w:szCs w:val="24"/>
              </w:rPr>
            </w:pPr>
            <w:r w:rsidRPr="00F82088">
              <w:rPr>
                <w:b/>
                <w:bCs/>
              </w:rPr>
              <w:t>Foreign Key</w:t>
            </w:r>
          </w:p>
        </w:tc>
        <w:tc>
          <w:tcPr>
            <w:tcW w:w="3195"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pStyle w:val="NormalWeb"/>
              <w:rPr>
                <w:rFonts w:asciiTheme="minorHAnsi" w:hAnsiTheme="minorHAnsi"/>
              </w:rPr>
            </w:pPr>
            <w:r w:rsidRPr="00F82088">
              <w:rPr>
                <w:rStyle w:val="citation-407"/>
                <w:rFonts w:asciiTheme="minorHAnsi" w:hAnsiTheme="minorHAnsi"/>
              </w:rPr>
              <w:t xml:space="preserve">Links to </w:t>
            </w:r>
            <w:r w:rsidRPr="00F82088">
              <w:rPr>
                <w:rStyle w:val="citation-407"/>
                <w:rFonts w:asciiTheme="minorHAnsi" w:hAnsiTheme="minorHAnsi" w:cs="Courier New"/>
                <w:sz w:val="20"/>
                <w:szCs w:val="20"/>
              </w:rPr>
              <w:t>MEDICINE.id</w:t>
            </w:r>
            <w:r w:rsidRPr="00F82088">
              <w:rPr>
                <w:rFonts w:asciiTheme="minorHAnsi" w:hAnsiTheme="minorHAnsi"/>
              </w:rPr>
              <w:t>.</w:t>
            </w:r>
          </w:p>
        </w:tc>
      </w:tr>
      <w:tr w:rsidR="00F82088" w:rsidRPr="00F82088" w:rsidTr="00AD7DEB">
        <w:trPr>
          <w:trHeight w:hRule="exact" w:val="432"/>
          <w:tblCellSpacing w:w="15" w:type="dxa"/>
        </w:trPr>
        <w:tc>
          <w:tcPr>
            <w:tcW w:w="2805"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rPr>
                <w:sz w:val="24"/>
                <w:szCs w:val="24"/>
              </w:rPr>
            </w:pPr>
            <w:r w:rsidRPr="00F82088">
              <w:rPr>
                <w:rStyle w:val="HTMLCode"/>
                <w:rFonts w:asciiTheme="minorHAnsi" w:eastAsiaTheme="minorHAnsi" w:hAnsiTheme="minorHAnsi"/>
              </w:rPr>
              <w:t>quantity</w:t>
            </w:r>
          </w:p>
        </w:tc>
        <w:tc>
          <w:tcPr>
            <w:tcW w:w="1230"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rPr>
                <w:sz w:val="24"/>
                <w:szCs w:val="24"/>
              </w:rPr>
            </w:pPr>
            <w:r w:rsidRPr="00F82088">
              <w:t>Integer</w:t>
            </w:r>
          </w:p>
        </w:tc>
        <w:tc>
          <w:tcPr>
            <w:tcW w:w="1680"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rPr>
                <w:sz w:val="24"/>
                <w:szCs w:val="24"/>
              </w:rPr>
            </w:pPr>
            <w:r w:rsidRPr="00F82088">
              <w:t>Check &gt; 0</w:t>
            </w:r>
          </w:p>
        </w:tc>
        <w:tc>
          <w:tcPr>
            <w:tcW w:w="3195"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pStyle w:val="NormalWeb"/>
              <w:rPr>
                <w:rFonts w:asciiTheme="minorHAnsi" w:hAnsiTheme="minorHAnsi"/>
              </w:rPr>
            </w:pPr>
            <w:r w:rsidRPr="00F82088">
              <w:rPr>
                <w:rStyle w:val="citation-406"/>
                <w:rFonts w:asciiTheme="minorHAnsi" w:hAnsiTheme="minorHAnsi"/>
              </w:rPr>
              <w:t>Amount dispensed</w:t>
            </w:r>
            <w:r w:rsidRPr="00F82088">
              <w:rPr>
                <w:rFonts w:asciiTheme="minorHAnsi" w:hAnsiTheme="minorHAnsi"/>
              </w:rPr>
              <w:t>.</w:t>
            </w:r>
          </w:p>
        </w:tc>
      </w:tr>
      <w:tr w:rsidR="00F82088" w:rsidRPr="00F82088" w:rsidTr="00AD7DEB">
        <w:trPr>
          <w:trHeight w:hRule="exact" w:val="432"/>
          <w:tblCellSpacing w:w="15" w:type="dxa"/>
        </w:trPr>
        <w:tc>
          <w:tcPr>
            <w:tcW w:w="2805"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rPr>
                <w:sz w:val="24"/>
                <w:szCs w:val="24"/>
              </w:rPr>
            </w:pPr>
            <w:proofErr w:type="spellStart"/>
            <w:r w:rsidRPr="00F82088">
              <w:rPr>
                <w:rStyle w:val="HTMLCode"/>
                <w:rFonts w:asciiTheme="minorHAnsi" w:eastAsiaTheme="minorHAnsi" w:hAnsiTheme="minorHAnsi"/>
              </w:rPr>
              <w:t>dosage_instructions</w:t>
            </w:r>
            <w:proofErr w:type="spellEnd"/>
          </w:p>
        </w:tc>
        <w:tc>
          <w:tcPr>
            <w:tcW w:w="1230"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rPr>
                <w:sz w:val="24"/>
                <w:szCs w:val="24"/>
              </w:rPr>
            </w:pPr>
            <w:r w:rsidRPr="00F82088">
              <w:t>String (255)</w:t>
            </w:r>
          </w:p>
        </w:tc>
        <w:tc>
          <w:tcPr>
            <w:tcW w:w="1680"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rPr>
                <w:sz w:val="24"/>
                <w:szCs w:val="24"/>
              </w:rPr>
            </w:pPr>
            <w:r w:rsidRPr="00F82088">
              <w:t>Not Null</w:t>
            </w:r>
          </w:p>
        </w:tc>
        <w:tc>
          <w:tcPr>
            <w:tcW w:w="3195" w:type="dxa"/>
            <w:tcBorders>
              <w:top w:val="single" w:sz="6" w:space="0" w:color="auto"/>
              <w:left w:val="single" w:sz="6" w:space="0" w:color="auto"/>
              <w:bottom w:val="single" w:sz="6" w:space="0" w:color="auto"/>
              <w:right w:val="single" w:sz="6" w:space="0" w:color="auto"/>
            </w:tcBorders>
            <w:vAlign w:val="center"/>
            <w:hideMark/>
          </w:tcPr>
          <w:p w:rsidR="00F82088" w:rsidRPr="00F82088" w:rsidRDefault="00F82088">
            <w:pPr>
              <w:rPr>
                <w:sz w:val="24"/>
                <w:szCs w:val="24"/>
              </w:rPr>
            </w:pPr>
            <w:r w:rsidRPr="00F82088">
              <w:t xml:space="preserve">e.g., "2 </w:t>
            </w:r>
            <w:proofErr w:type="gramStart"/>
            <w:r w:rsidRPr="00F82088">
              <w:t>puffs</w:t>
            </w:r>
            <w:proofErr w:type="gramEnd"/>
            <w:r w:rsidRPr="00F82088">
              <w:t xml:space="preserve"> every 4 hours".</w:t>
            </w:r>
          </w:p>
        </w:tc>
      </w:tr>
    </w:tbl>
    <w:p w:rsidR="00F82088" w:rsidRPr="00F82088" w:rsidRDefault="00AD7DEB" w:rsidP="00F82088">
      <w:r>
        <w:pict>
          <v:rect id="_x0000_i1025" style="width:0;height:1.5pt" o:hralign="center" o:hrstd="t" o:hr="t" fillcolor="#a0a0a0" stroked="f"/>
        </w:pict>
      </w:r>
    </w:p>
    <w:p w:rsidR="00F82088" w:rsidRPr="00F82088" w:rsidRDefault="00F82088" w:rsidP="00AD7DEB">
      <w:pPr>
        <w:pStyle w:val="Heading3"/>
        <w:spacing w:line="276" w:lineRule="auto"/>
        <w:jc w:val="both"/>
        <w:rPr>
          <w:rFonts w:asciiTheme="minorHAnsi" w:hAnsiTheme="minorHAnsi"/>
        </w:rPr>
      </w:pPr>
      <w:r w:rsidRPr="00F82088">
        <w:rPr>
          <w:rFonts w:asciiTheme="minorHAnsi" w:hAnsiTheme="minorHAnsi"/>
        </w:rPr>
        <w:t>Entity-Relationship Mapping Summary</w:t>
      </w:r>
    </w:p>
    <w:p w:rsidR="00F82088" w:rsidRPr="00F82088" w:rsidRDefault="00F82088" w:rsidP="00AD7DEB">
      <w:pPr>
        <w:pStyle w:val="NormalWeb"/>
        <w:spacing w:line="276" w:lineRule="auto"/>
        <w:jc w:val="both"/>
        <w:rPr>
          <w:rFonts w:asciiTheme="minorHAnsi" w:hAnsiTheme="minorHAnsi"/>
        </w:rPr>
      </w:pPr>
      <w:r w:rsidRPr="00F82088">
        <w:rPr>
          <w:rFonts w:asciiTheme="minorHAnsi" w:hAnsiTheme="minorHAnsi"/>
        </w:rPr>
        <w:t>To ensure clear data flow without circular dependencies, the relationships are mapped as follows:</w:t>
      </w:r>
    </w:p>
    <w:p w:rsidR="00F82088" w:rsidRPr="00F82088" w:rsidRDefault="00F82088" w:rsidP="00AD7DEB">
      <w:pPr>
        <w:pStyle w:val="NormalWeb"/>
        <w:numPr>
          <w:ilvl w:val="0"/>
          <w:numId w:val="34"/>
        </w:numPr>
        <w:spacing w:line="276" w:lineRule="auto"/>
        <w:jc w:val="both"/>
        <w:rPr>
          <w:rFonts w:asciiTheme="minorHAnsi" w:hAnsiTheme="minorHAnsi"/>
        </w:rPr>
      </w:pPr>
      <w:r w:rsidRPr="00F82088">
        <w:rPr>
          <w:rFonts w:asciiTheme="minorHAnsi" w:hAnsiTheme="minorHAnsi"/>
          <w:b/>
          <w:bCs/>
        </w:rPr>
        <w:t>One-to-Many (1:N):</w:t>
      </w:r>
    </w:p>
    <w:p w:rsidR="00F82088" w:rsidRPr="00F82088" w:rsidRDefault="00F82088" w:rsidP="00AD7DEB">
      <w:pPr>
        <w:pStyle w:val="NormalWeb"/>
        <w:numPr>
          <w:ilvl w:val="1"/>
          <w:numId w:val="34"/>
        </w:numPr>
        <w:spacing w:line="276" w:lineRule="auto"/>
        <w:jc w:val="both"/>
        <w:rPr>
          <w:rFonts w:asciiTheme="minorHAnsi" w:hAnsiTheme="minorHAnsi"/>
        </w:rPr>
      </w:pPr>
      <w:r w:rsidRPr="00F82088">
        <w:rPr>
          <w:rFonts w:asciiTheme="minorHAnsi" w:hAnsiTheme="minorHAnsi"/>
        </w:rPr>
        <w:t xml:space="preserve">One </w:t>
      </w:r>
      <w:r w:rsidRPr="00F82088">
        <w:rPr>
          <w:rStyle w:val="HTMLCode"/>
          <w:rFonts w:asciiTheme="minorHAnsi" w:hAnsiTheme="minorHAnsi"/>
        </w:rPr>
        <w:t>USER</w:t>
      </w:r>
      <w:r w:rsidRPr="00F82088">
        <w:rPr>
          <w:rFonts w:asciiTheme="minorHAnsi" w:hAnsiTheme="minorHAnsi"/>
        </w:rPr>
        <w:t xml:space="preserve"> (Doctor) can have multiple </w:t>
      </w:r>
      <w:r w:rsidRPr="00F82088">
        <w:rPr>
          <w:rStyle w:val="HTMLCode"/>
          <w:rFonts w:asciiTheme="minorHAnsi" w:hAnsiTheme="minorHAnsi"/>
        </w:rPr>
        <w:t>CONSULTATION</w:t>
      </w:r>
      <w:r w:rsidRPr="00F82088">
        <w:rPr>
          <w:rFonts w:asciiTheme="minorHAnsi" w:hAnsiTheme="minorHAnsi"/>
        </w:rPr>
        <w:t xml:space="preserve"> records.</w:t>
      </w:r>
    </w:p>
    <w:p w:rsidR="00F82088" w:rsidRPr="00F82088" w:rsidRDefault="00F82088" w:rsidP="00AD7DEB">
      <w:pPr>
        <w:pStyle w:val="NormalWeb"/>
        <w:numPr>
          <w:ilvl w:val="1"/>
          <w:numId w:val="34"/>
        </w:numPr>
        <w:spacing w:line="276" w:lineRule="auto"/>
        <w:jc w:val="both"/>
        <w:rPr>
          <w:rFonts w:asciiTheme="minorHAnsi" w:hAnsiTheme="minorHAnsi"/>
        </w:rPr>
      </w:pPr>
      <w:r w:rsidRPr="00F82088">
        <w:rPr>
          <w:rFonts w:asciiTheme="minorHAnsi" w:hAnsiTheme="minorHAnsi"/>
        </w:rPr>
        <w:t xml:space="preserve">One </w:t>
      </w:r>
      <w:r w:rsidRPr="00F82088">
        <w:rPr>
          <w:rStyle w:val="HTMLCode"/>
          <w:rFonts w:asciiTheme="minorHAnsi" w:hAnsiTheme="minorHAnsi"/>
        </w:rPr>
        <w:t>PATIENT</w:t>
      </w:r>
      <w:r w:rsidRPr="00F82088">
        <w:rPr>
          <w:rFonts w:asciiTheme="minorHAnsi" w:hAnsiTheme="minorHAnsi"/>
        </w:rPr>
        <w:t xml:space="preserve"> can have multiple </w:t>
      </w:r>
      <w:r w:rsidRPr="00F82088">
        <w:rPr>
          <w:rStyle w:val="HTMLCode"/>
          <w:rFonts w:asciiTheme="minorHAnsi" w:hAnsiTheme="minorHAnsi"/>
        </w:rPr>
        <w:t>CONSULTATION</w:t>
      </w:r>
      <w:r w:rsidRPr="00F82088">
        <w:rPr>
          <w:rFonts w:asciiTheme="minorHAnsi" w:hAnsiTheme="minorHAnsi"/>
        </w:rPr>
        <w:t xml:space="preserve"> records.</w:t>
      </w:r>
    </w:p>
    <w:p w:rsidR="00F82088" w:rsidRPr="00F82088" w:rsidRDefault="00F82088" w:rsidP="00AD7DEB">
      <w:pPr>
        <w:pStyle w:val="NormalWeb"/>
        <w:numPr>
          <w:ilvl w:val="1"/>
          <w:numId w:val="34"/>
        </w:numPr>
        <w:spacing w:line="276" w:lineRule="auto"/>
        <w:jc w:val="both"/>
        <w:rPr>
          <w:rFonts w:asciiTheme="minorHAnsi" w:hAnsiTheme="minorHAnsi"/>
        </w:rPr>
      </w:pPr>
      <w:r w:rsidRPr="00F82088">
        <w:rPr>
          <w:rFonts w:asciiTheme="minorHAnsi" w:hAnsiTheme="minorHAnsi"/>
        </w:rPr>
        <w:t xml:space="preserve">One </w:t>
      </w:r>
      <w:r w:rsidRPr="00F82088">
        <w:rPr>
          <w:rStyle w:val="HTMLCode"/>
          <w:rFonts w:asciiTheme="minorHAnsi" w:hAnsiTheme="minorHAnsi"/>
        </w:rPr>
        <w:t>CLIMATE_LOG</w:t>
      </w:r>
      <w:r w:rsidRPr="00F82088">
        <w:rPr>
          <w:rFonts w:asciiTheme="minorHAnsi" w:hAnsiTheme="minorHAnsi"/>
        </w:rPr>
        <w:t xml:space="preserve"> can be linked to multiple </w:t>
      </w:r>
      <w:r w:rsidRPr="00F82088">
        <w:rPr>
          <w:rStyle w:val="HTMLCode"/>
          <w:rFonts w:asciiTheme="minorHAnsi" w:hAnsiTheme="minorHAnsi"/>
        </w:rPr>
        <w:t>CONSULTATION</w:t>
      </w:r>
      <w:r w:rsidRPr="00F82088">
        <w:rPr>
          <w:rFonts w:asciiTheme="minorHAnsi" w:hAnsiTheme="minorHAnsi"/>
        </w:rPr>
        <w:t xml:space="preserve"> records (e.g., all patients who visited on a bad air quality day share the same climate record).</w:t>
      </w:r>
    </w:p>
    <w:p w:rsidR="00F82088" w:rsidRPr="00F82088" w:rsidRDefault="00F82088" w:rsidP="00AD7DEB">
      <w:pPr>
        <w:pStyle w:val="NormalWeb"/>
        <w:numPr>
          <w:ilvl w:val="1"/>
          <w:numId w:val="34"/>
        </w:numPr>
        <w:spacing w:line="276" w:lineRule="auto"/>
        <w:jc w:val="both"/>
        <w:rPr>
          <w:rFonts w:asciiTheme="minorHAnsi" w:hAnsiTheme="minorHAnsi"/>
        </w:rPr>
      </w:pPr>
      <w:r w:rsidRPr="00F82088">
        <w:rPr>
          <w:rFonts w:asciiTheme="minorHAnsi" w:hAnsiTheme="minorHAnsi"/>
        </w:rPr>
        <w:t xml:space="preserve">One </w:t>
      </w:r>
      <w:r w:rsidRPr="00F82088">
        <w:rPr>
          <w:rStyle w:val="HTMLCode"/>
          <w:rFonts w:asciiTheme="minorHAnsi" w:hAnsiTheme="minorHAnsi"/>
        </w:rPr>
        <w:t>CONSULTATION</w:t>
      </w:r>
      <w:r w:rsidRPr="00F82088">
        <w:rPr>
          <w:rFonts w:asciiTheme="minorHAnsi" w:hAnsiTheme="minorHAnsi"/>
        </w:rPr>
        <w:t xml:space="preserve"> can have multiple </w:t>
      </w:r>
      <w:r w:rsidRPr="00F82088">
        <w:rPr>
          <w:rStyle w:val="HTMLCode"/>
          <w:rFonts w:asciiTheme="minorHAnsi" w:hAnsiTheme="minorHAnsi"/>
        </w:rPr>
        <w:t>PRESCRIPTION_ITEM</w:t>
      </w:r>
      <w:r w:rsidRPr="00F82088">
        <w:rPr>
          <w:rFonts w:asciiTheme="minorHAnsi" w:hAnsiTheme="minorHAnsi"/>
        </w:rPr>
        <w:t xml:space="preserve"> records.</w:t>
      </w:r>
    </w:p>
    <w:p w:rsidR="00F82088" w:rsidRPr="00F82088" w:rsidRDefault="00F82088" w:rsidP="00AD7DEB">
      <w:pPr>
        <w:pStyle w:val="NormalWeb"/>
        <w:numPr>
          <w:ilvl w:val="1"/>
          <w:numId w:val="34"/>
        </w:numPr>
        <w:spacing w:line="276" w:lineRule="auto"/>
        <w:jc w:val="both"/>
        <w:rPr>
          <w:rFonts w:asciiTheme="minorHAnsi" w:hAnsiTheme="minorHAnsi"/>
        </w:rPr>
      </w:pPr>
      <w:r w:rsidRPr="00F82088">
        <w:rPr>
          <w:rFonts w:asciiTheme="minorHAnsi" w:hAnsiTheme="minorHAnsi"/>
        </w:rPr>
        <w:t xml:space="preserve">One </w:t>
      </w:r>
      <w:r w:rsidRPr="00F82088">
        <w:rPr>
          <w:rStyle w:val="HTMLCode"/>
          <w:rFonts w:asciiTheme="minorHAnsi" w:hAnsiTheme="minorHAnsi"/>
        </w:rPr>
        <w:t>MEDICINE</w:t>
      </w:r>
      <w:r w:rsidRPr="00F82088">
        <w:rPr>
          <w:rFonts w:asciiTheme="minorHAnsi" w:hAnsiTheme="minorHAnsi"/>
        </w:rPr>
        <w:t xml:space="preserve"> can have multiple </w:t>
      </w:r>
      <w:r w:rsidRPr="00F82088">
        <w:rPr>
          <w:rStyle w:val="HTMLCode"/>
          <w:rFonts w:asciiTheme="minorHAnsi" w:hAnsiTheme="minorHAnsi"/>
        </w:rPr>
        <w:t>INVENTORY</w:t>
      </w:r>
      <w:r w:rsidRPr="00F82088">
        <w:rPr>
          <w:rFonts w:asciiTheme="minorHAnsi" w:hAnsiTheme="minorHAnsi"/>
        </w:rPr>
        <w:t xml:space="preserve"> batches (to handle different expiry dates).</w:t>
      </w:r>
    </w:p>
    <w:p w:rsidR="00F82088" w:rsidRPr="00F82088" w:rsidRDefault="00F82088" w:rsidP="00AD7DEB">
      <w:pPr>
        <w:pStyle w:val="NormalWeb"/>
        <w:numPr>
          <w:ilvl w:val="1"/>
          <w:numId w:val="34"/>
        </w:numPr>
        <w:spacing w:line="276" w:lineRule="auto"/>
        <w:jc w:val="both"/>
        <w:rPr>
          <w:rFonts w:asciiTheme="minorHAnsi" w:hAnsiTheme="minorHAnsi"/>
        </w:rPr>
      </w:pPr>
      <w:r w:rsidRPr="00F82088">
        <w:rPr>
          <w:rFonts w:asciiTheme="minorHAnsi" w:hAnsiTheme="minorHAnsi"/>
        </w:rPr>
        <w:lastRenderedPageBreak/>
        <w:t xml:space="preserve">One </w:t>
      </w:r>
      <w:r w:rsidRPr="00F82088">
        <w:rPr>
          <w:rStyle w:val="HTMLCode"/>
          <w:rFonts w:asciiTheme="minorHAnsi" w:hAnsiTheme="minorHAnsi"/>
        </w:rPr>
        <w:t>MEDICINE</w:t>
      </w:r>
      <w:r w:rsidRPr="00F82088">
        <w:rPr>
          <w:rFonts w:asciiTheme="minorHAnsi" w:hAnsiTheme="minorHAnsi"/>
        </w:rPr>
        <w:t xml:space="preserve"> can be linked to multiple </w:t>
      </w:r>
      <w:r w:rsidRPr="00F82088">
        <w:rPr>
          <w:rStyle w:val="HTMLCode"/>
          <w:rFonts w:asciiTheme="minorHAnsi" w:hAnsiTheme="minorHAnsi"/>
        </w:rPr>
        <w:t>PRESCRIPTION_ITEM</w:t>
      </w:r>
      <w:r w:rsidRPr="00F82088">
        <w:rPr>
          <w:rFonts w:asciiTheme="minorHAnsi" w:hAnsiTheme="minorHAnsi"/>
        </w:rPr>
        <w:t xml:space="preserve"> records.</w:t>
      </w:r>
    </w:p>
    <w:p w:rsidR="00F82088" w:rsidRPr="00F82088" w:rsidRDefault="00F82088" w:rsidP="00F82088">
      <w:pPr>
        <w:spacing w:before="100" w:beforeAutospacing="1" w:after="100" w:afterAutospacing="1" w:line="240" w:lineRule="auto"/>
        <w:rPr>
          <w:rFonts w:eastAsia="Times New Roman" w:cs="Times New Roman"/>
          <w:sz w:val="24"/>
          <w:szCs w:val="24"/>
        </w:rPr>
      </w:pPr>
      <w:r w:rsidRPr="00F82088">
        <w:rPr>
          <w:rFonts w:eastAsia="Times New Roman" w:cs="Times New Roman"/>
          <w:sz w:val="24"/>
          <w:szCs w:val="24"/>
        </w:rPr>
        <w:t xml:space="preserve"> </w:t>
      </w:r>
    </w:p>
    <w:p w:rsidR="00F82088" w:rsidRPr="00F82088" w:rsidRDefault="00F82088" w:rsidP="00F82088">
      <w:pPr>
        <w:shd w:val="clear" w:color="auto" w:fill="BFBFBF" w:themeFill="background1" w:themeFillShade="BF"/>
        <w:spacing w:before="100" w:beforeAutospacing="1" w:after="100" w:afterAutospacing="1" w:line="240" w:lineRule="auto"/>
        <w:outlineLvl w:val="1"/>
        <w:rPr>
          <w:rFonts w:eastAsia="Times New Roman" w:cs="Times New Roman"/>
          <w:b/>
          <w:bCs/>
          <w:sz w:val="28"/>
          <w:szCs w:val="28"/>
        </w:rPr>
      </w:pPr>
      <w:r w:rsidRPr="00F82088">
        <w:rPr>
          <w:rFonts w:eastAsia="Times New Roman" w:cs="Times New Roman"/>
          <w:b/>
          <w:bCs/>
          <w:sz w:val="28"/>
          <w:szCs w:val="28"/>
        </w:rPr>
        <w:t>6. Agile Delivery &amp; Team Responsibilities</w:t>
      </w:r>
    </w:p>
    <w:p w:rsidR="00F82088" w:rsidRPr="00F82088" w:rsidRDefault="00F82088" w:rsidP="00AD7DEB">
      <w:pPr>
        <w:spacing w:before="100" w:beforeAutospacing="1" w:after="100" w:afterAutospacing="1"/>
        <w:jc w:val="both"/>
        <w:rPr>
          <w:rFonts w:eastAsia="Times New Roman" w:cs="Times New Roman"/>
          <w:sz w:val="24"/>
          <w:szCs w:val="24"/>
        </w:rPr>
      </w:pPr>
      <w:r w:rsidRPr="00F82088">
        <w:rPr>
          <w:rFonts w:eastAsia="Times New Roman" w:cs="Times New Roman"/>
          <w:sz w:val="24"/>
          <w:szCs w:val="24"/>
        </w:rPr>
        <w:t>The project will be executed over a 4-week sprint using the Agile Scrum framework.</w:t>
      </w:r>
    </w:p>
    <w:p w:rsidR="00F82088" w:rsidRPr="00F82088" w:rsidRDefault="00F82088" w:rsidP="00AD7DEB">
      <w:pPr>
        <w:numPr>
          <w:ilvl w:val="0"/>
          <w:numId w:val="30"/>
        </w:numPr>
        <w:spacing w:before="100" w:beforeAutospacing="1" w:after="100" w:afterAutospacing="1"/>
        <w:jc w:val="both"/>
        <w:rPr>
          <w:rFonts w:eastAsia="Times New Roman" w:cs="Times New Roman"/>
          <w:sz w:val="24"/>
          <w:szCs w:val="24"/>
        </w:rPr>
      </w:pPr>
      <w:r w:rsidRPr="00F82088">
        <w:rPr>
          <w:rFonts w:eastAsia="Times New Roman" w:cs="Times New Roman"/>
          <w:sz w:val="24"/>
          <w:szCs w:val="24"/>
        </w:rPr>
        <w:t xml:space="preserve">L.B. </w:t>
      </w:r>
      <w:proofErr w:type="spellStart"/>
      <w:r w:rsidRPr="00F82088">
        <w:rPr>
          <w:rFonts w:eastAsia="Times New Roman" w:cs="Times New Roman"/>
          <w:sz w:val="24"/>
          <w:szCs w:val="24"/>
        </w:rPr>
        <w:t>Charith</w:t>
      </w:r>
      <w:proofErr w:type="spellEnd"/>
      <w:r w:rsidRPr="00F82088">
        <w:rPr>
          <w:rFonts w:eastAsia="Times New Roman" w:cs="Times New Roman"/>
          <w:sz w:val="24"/>
          <w:szCs w:val="24"/>
        </w:rPr>
        <w:t xml:space="preserve"> </w:t>
      </w:r>
      <w:proofErr w:type="spellStart"/>
      <w:r w:rsidRPr="00F82088">
        <w:rPr>
          <w:rFonts w:eastAsia="Times New Roman" w:cs="Times New Roman"/>
          <w:sz w:val="24"/>
          <w:szCs w:val="24"/>
        </w:rPr>
        <w:t>Jeewan</w:t>
      </w:r>
      <w:proofErr w:type="spellEnd"/>
      <w:r w:rsidRPr="00F82088">
        <w:rPr>
          <w:rFonts w:eastAsia="Times New Roman" w:cs="Times New Roman"/>
          <w:sz w:val="24"/>
          <w:szCs w:val="24"/>
        </w:rPr>
        <w:t xml:space="preserve"> (PM / Scrum Master): Coordinates daily stand-ups, manages the </w:t>
      </w:r>
      <w:proofErr w:type="spellStart"/>
      <w:r w:rsidRPr="00F82088">
        <w:rPr>
          <w:rFonts w:eastAsia="Times New Roman" w:cs="Times New Roman"/>
          <w:sz w:val="24"/>
          <w:szCs w:val="24"/>
        </w:rPr>
        <w:t>Git</w:t>
      </w:r>
      <w:proofErr w:type="spellEnd"/>
      <w:r w:rsidRPr="00F82088">
        <w:rPr>
          <w:rFonts w:eastAsia="Times New Roman" w:cs="Times New Roman"/>
          <w:sz w:val="24"/>
          <w:szCs w:val="24"/>
        </w:rPr>
        <w:t xml:space="preserve"> repository and merges, tracks Sprint Goals.</w:t>
      </w:r>
    </w:p>
    <w:p w:rsidR="00F82088" w:rsidRPr="00F82088" w:rsidRDefault="00F82088" w:rsidP="00AD7DEB">
      <w:pPr>
        <w:numPr>
          <w:ilvl w:val="0"/>
          <w:numId w:val="30"/>
        </w:numPr>
        <w:spacing w:before="100" w:beforeAutospacing="1" w:after="100" w:afterAutospacing="1"/>
        <w:jc w:val="both"/>
        <w:rPr>
          <w:rFonts w:eastAsia="Times New Roman" w:cs="Times New Roman"/>
          <w:sz w:val="24"/>
          <w:szCs w:val="24"/>
        </w:rPr>
      </w:pPr>
      <w:r w:rsidRPr="00F82088">
        <w:rPr>
          <w:rFonts w:eastAsia="Times New Roman" w:cs="Times New Roman"/>
          <w:sz w:val="24"/>
          <w:szCs w:val="24"/>
        </w:rPr>
        <w:t xml:space="preserve">W.I.L. </w:t>
      </w:r>
      <w:proofErr w:type="spellStart"/>
      <w:r w:rsidRPr="00F82088">
        <w:rPr>
          <w:rFonts w:eastAsia="Times New Roman" w:cs="Times New Roman"/>
          <w:sz w:val="24"/>
          <w:szCs w:val="24"/>
        </w:rPr>
        <w:t>Withana</w:t>
      </w:r>
      <w:proofErr w:type="spellEnd"/>
      <w:r w:rsidRPr="00F82088">
        <w:rPr>
          <w:rFonts w:eastAsia="Times New Roman" w:cs="Times New Roman"/>
          <w:sz w:val="24"/>
          <w:szCs w:val="24"/>
        </w:rPr>
        <w:t xml:space="preserve"> (Domain Researcher): Validates situational analysis, sources realistic mock data for medicines and patients.</w:t>
      </w:r>
    </w:p>
    <w:p w:rsidR="00F82088" w:rsidRPr="00F82088" w:rsidRDefault="00F82088" w:rsidP="00AD7DEB">
      <w:pPr>
        <w:numPr>
          <w:ilvl w:val="0"/>
          <w:numId w:val="30"/>
        </w:numPr>
        <w:spacing w:before="100" w:beforeAutospacing="1" w:after="100" w:afterAutospacing="1"/>
        <w:jc w:val="both"/>
        <w:rPr>
          <w:rFonts w:eastAsia="Times New Roman" w:cs="Times New Roman"/>
          <w:sz w:val="24"/>
          <w:szCs w:val="24"/>
        </w:rPr>
      </w:pPr>
      <w:r w:rsidRPr="00F82088">
        <w:rPr>
          <w:rFonts w:eastAsia="Times New Roman" w:cs="Times New Roman"/>
          <w:sz w:val="24"/>
          <w:szCs w:val="24"/>
        </w:rPr>
        <w:t xml:space="preserve">G.B.D. </w:t>
      </w:r>
      <w:proofErr w:type="spellStart"/>
      <w:r w:rsidRPr="00F82088">
        <w:rPr>
          <w:rFonts w:eastAsia="Times New Roman" w:cs="Times New Roman"/>
          <w:sz w:val="24"/>
          <w:szCs w:val="24"/>
        </w:rPr>
        <w:t>Anuradha</w:t>
      </w:r>
      <w:proofErr w:type="spellEnd"/>
      <w:r w:rsidRPr="00F82088">
        <w:rPr>
          <w:rFonts w:eastAsia="Times New Roman" w:cs="Times New Roman"/>
          <w:sz w:val="24"/>
          <w:szCs w:val="24"/>
        </w:rPr>
        <w:t xml:space="preserve"> (Lead Backend): Implements </w:t>
      </w:r>
      <w:proofErr w:type="spellStart"/>
      <w:r w:rsidRPr="00F82088">
        <w:rPr>
          <w:rFonts w:eastAsia="Times New Roman" w:cs="Times New Roman"/>
          <w:sz w:val="24"/>
          <w:szCs w:val="24"/>
        </w:rPr>
        <w:t>Django</w:t>
      </w:r>
      <w:proofErr w:type="spellEnd"/>
      <w:r w:rsidRPr="00F82088">
        <w:rPr>
          <w:rFonts w:eastAsia="Times New Roman" w:cs="Times New Roman"/>
          <w:sz w:val="24"/>
          <w:szCs w:val="24"/>
        </w:rPr>
        <w:t xml:space="preserve"> models.py (Database schemas) and core business logic in views.py.</w:t>
      </w:r>
    </w:p>
    <w:p w:rsidR="00F82088" w:rsidRPr="00F82088" w:rsidRDefault="00F82088" w:rsidP="00AD7DEB">
      <w:pPr>
        <w:numPr>
          <w:ilvl w:val="0"/>
          <w:numId w:val="30"/>
        </w:numPr>
        <w:spacing w:before="100" w:beforeAutospacing="1" w:after="100" w:afterAutospacing="1"/>
        <w:jc w:val="both"/>
        <w:rPr>
          <w:rFonts w:eastAsia="Times New Roman" w:cs="Times New Roman"/>
          <w:sz w:val="24"/>
          <w:szCs w:val="24"/>
        </w:rPr>
      </w:pPr>
      <w:r w:rsidRPr="00F82088">
        <w:rPr>
          <w:rFonts w:eastAsia="Times New Roman" w:cs="Times New Roman"/>
          <w:sz w:val="24"/>
          <w:szCs w:val="24"/>
        </w:rPr>
        <w:t xml:space="preserve">B.W.S.S. </w:t>
      </w:r>
      <w:proofErr w:type="spellStart"/>
      <w:r w:rsidRPr="00F82088">
        <w:rPr>
          <w:rFonts w:eastAsia="Times New Roman" w:cs="Times New Roman"/>
          <w:sz w:val="24"/>
          <w:szCs w:val="24"/>
        </w:rPr>
        <w:t>Nawarathna</w:t>
      </w:r>
      <w:proofErr w:type="spellEnd"/>
      <w:r w:rsidRPr="00F82088">
        <w:rPr>
          <w:rFonts w:eastAsia="Times New Roman" w:cs="Times New Roman"/>
          <w:sz w:val="24"/>
          <w:szCs w:val="24"/>
        </w:rPr>
        <w:t xml:space="preserve"> (Lead Frontend): Develops </w:t>
      </w:r>
      <w:proofErr w:type="spellStart"/>
      <w:r w:rsidRPr="00F82088">
        <w:rPr>
          <w:rFonts w:eastAsia="Times New Roman" w:cs="Times New Roman"/>
          <w:sz w:val="24"/>
          <w:szCs w:val="24"/>
        </w:rPr>
        <w:t>Django</w:t>
      </w:r>
      <w:proofErr w:type="spellEnd"/>
      <w:r w:rsidRPr="00F82088">
        <w:rPr>
          <w:rFonts w:eastAsia="Times New Roman" w:cs="Times New Roman"/>
          <w:sz w:val="24"/>
          <w:szCs w:val="24"/>
        </w:rPr>
        <w:t xml:space="preserve"> HTML templates, UI/UX routing, and dashboard visualizations.</w:t>
      </w:r>
    </w:p>
    <w:p w:rsidR="00F82088" w:rsidRPr="00F82088" w:rsidRDefault="00F82088" w:rsidP="00AD7DEB">
      <w:pPr>
        <w:numPr>
          <w:ilvl w:val="0"/>
          <w:numId w:val="30"/>
        </w:numPr>
        <w:spacing w:before="100" w:beforeAutospacing="1" w:after="100" w:afterAutospacing="1"/>
        <w:jc w:val="both"/>
        <w:rPr>
          <w:rFonts w:eastAsia="Times New Roman" w:cs="Times New Roman"/>
          <w:sz w:val="24"/>
          <w:szCs w:val="24"/>
        </w:rPr>
      </w:pPr>
      <w:r w:rsidRPr="00F82088">
        <w:rPr>
          <w:rFonts w:eastAsia="Times New Roman" w:cs="Times New Roman"/>
          <w:sz w:val="24"/>
          <w:szCs w:val="24"/>
        </w:rPr>
        <w:t xml:space="preserve">H.K.G.V. </w:t>
      </w:r>
      <w:proofErr w:type="spellStart"/>
      <w:r w:rsidRPr="00F82088">
        <w:rPr>
          <w:rFonts w:eastAsia="Times New Roman" w:cs="Times New Roman"/>
          <w:sz w:val="24"/>
          <w:szCs w:val="24"/>
        </w:rPr>
        <w:t>Lakmali</w:t>
      </w:r>
      <w:proofErr w:type="spellEnd"/>
      <w:r w:rsidRPr="00F82088">
        <w:rPr>
          <w:rFonts w:eastAsia="Times New Roman" w:cs="Times New Roman"/>
          <w:sz w:val="24"/>
          <w:szCs w:val="24"/>
        </w:rPr>
        <w:t xml:space="preserve"> </w:t>
      </w:r>
      <w:proofErr w:type="spellStart"/>
      <w:r w:rsidRPr="00F82088">
        <w:rPr>
          <w:rFonts w:eastAsia="Times New Roman" w:cs="Times New Roman"/>
          <w:sz w:val="24"/>
          <w:szCs w:val="24"/>
        </w:rPr>
        <w:t>Koralage</w:t>
      </w:r>
      <w:proofErr w:type="spellEnd"/>
      <w:r w:rsidRPr="00F82088">
        <w:rPr>
          <w:rFonts w:eastAsia="Times New Roman" w:cs="Times New Roman"/>
          <w:sz w:val="24"/>
          <w:szCs w:val="24"/>
        </w:rPr>
        <w:t xml:space="preserve"> (QA &amp; Docs): Develops Selenium scripts, executes EP/BVA testing, manages README.md, and drafts the final report.</w:t>
      </w:r>
    </w:p>
    <w:p w:rsidR="00F82088" w:rsidRPr="00F82088" w:rsidRDefault="00F82088" w:rsidP="00AD7DEB">
      <w:pPr>
        <w:spacing w:before="100" w:beforeAutospacing="1" w:after="100" w:afterAutospacing="1"/>
        <w:jc w:val="both"/>
        <w:outlineLvl w:val="2"/>
        <w:rPr>
          <w:rFonts w:eastAsia="Times New Roman" w:cs="Times New Roman"/>
          <w:b/>
          <w:bCs/>
          <w:sz w:val="27"/>
          <w:szCs w:val="27"/>
        </w:rPr>
      </w:pPr>
      <w:r w:rsidRPr="00F82088">
        <w:rPr>
          <w:rFonts w:eastAsia="Times New Roman" w:cs="Times New Roman"/>
          <w:b/>
          <w:bCs/>
          <w:sz w:val="27"/>
          <w:szCs w:val="27"/>
        </w:rPr>
        <w:t>6.1 Four-Week Sprint Schedule</w:t>
      </w:r>
    </w:p>
    <w:p w:rsidR="00F82088" w:rsidRPr="00F82088" w:rsidRDefault="00F82088" w:rsidP="00AD7DEB">
      <w:pPr>
        <w:numPr>
          <w:ilvl w:val="0"/>
          <w:numId w:val="31"/>
        </w:numPr>
        <w:spacing w:before="100" w:beforeAutospacing="1" w:after="100" w:afterAutospacing="1"/>
        <w:jc w:val="both"/>
        <w:rPr>
          <w:rFonts w:eastAsia="Times New Roman" w:cs="Times New Roman"/>
          <w:sz w:val="24"/>
          <w:szCs w:val="24"/>
        </w:rPr>
      </w:pPr>
      <w:r w:rsidRPr="00F82088">
        <w:rPr>
          <w:rFonts w:eastAsia="Times New Roman" w:cs="Times New Roman"/>
          <w:b/>
          <w:bCs/>
          <w:sz w:val="24"/>
          <w:szCs w:val="24"/>
        </w:rPr>
        <w:t>Week 1 (Initiation):</w:t>
      </w:r>
      <w:r w:rsidRPr="00F82088">
        <w:rPr>
          <w:rFonts w:eastAsia="Times New Roman" w:cs="Times New Roman"/>
          <w:sz w:val="24"/>
          <w:szCs w:val="24"/>
        </w:rPr>
        <w:t xml:space="preserve"> Finalize Problem Statement, initialize </w:t>
      </w:r>
      <w:proofErr w:type="spellStart"/>
      <w:r w:rsidRPr="00F82088">
        <w:rPr>
          <w:rFonts w:eastAsia="Times New Roman" w:cs="Times New Roman"/>
          <w:sz w:val="24"/>
          <w:szCs w:val="24"/>
        </w:rPr>
        <w:t>GitHub</w:t>
      </w:r>
      <w:proofErr w:type="spellEnd"/>
      <w:r w:rsidRPr="00F82088">
        <w:rPr>
          <w:rFonts w:eastAsia="Times New Roman" w:cs="Times New Roman"/>
          <w:sz w:val="24"/>
          <w:szCs w:val="24"/>
        </w:rPr>
        <w:t xml:space="preserve"> repository, establish </w:t>
      </w:r>
      <w:proofErr w:type="spellStart"/>
      <w:r w:rsidRPr="00F82088">
        <w:rPr>
          <w:rFonts w:eastAsia="Times New Roman" w:cs="Times New Roman"/>
          <w:sz w:val="24"/>
          <w:szCs w:val="24"/>
        </w:rPr>
        <w:t>Django</w:t>
      </w:r>
      <w:proofErr w:type="spellEnd"/>
      <w:r w:rsidRPr="00F82088">
        <w:rPr>
          <w:rFonts w:eastAsia="Times New Roman" w:cs="Times New Roman"/>
          <w:sz w:val="24"/>
          <w:szCs w:val="24"/>
        </w:rPr>
        <w:t xml:space="preserve"> folder structure and virtual environments.</w:t>
      </w:r>
    </w:p>
    <w:p w:rsidR="00F82088" w:rsidRPr="00F82088" w:rsidRDefault="00F82088" w:rsidP="00AD7DEB">
      <w:pPr>
        <w:numPr>
          <w:ilvl w:val="0"/>
          <w:numId w:val="31"/>
        </w:numPr>
        <w:spacing w:before="100" w:beforeAutospacing="1" w:after="100" w:afterAutospacing="1"/>
        <w:jc w:val="both"/>
        <w:rPr>
          <w:rFonts w:eastAsia="Times New Roman" w:cs="Times New Roman"/>
          <w:sz w:val="24"/>
          <w:szCs w:val="24"/>
        </w:rPr>
      </w:pPr>
      <w:r w:rsidRPr="00F82088">
        <w:rPr>
          <w:rFonts w:eastAsia="Times New Roman" w:cs="Times New Roman"/>
          <w:b/>
          <w:bCs/>
          <w:sz w:val="24"/>
          <w:szCs w:val="24"/>
        </w:rPr>
        <w:t>Week 2 (Execution - Logic):</w:t>
      </w:r>
      <w:r w:rsidRPr="00F82088">
        <w:rPr>
          <w:rFonts w:eastAsia="Times New Roman" w:cs="Times New Roman"/>
          <w:sz w:val="24"/>
          <w:szCs w:val="24"/>
        </w:rPr>
        <w:t xml:space="preserve"> Build SQLite database models, implement Patient Registration and Authentication routing.</w:t>
      </w:r>
    </w:p>
    <w:p w:rsidR="00F82088" w:rsidRPr="00F82088" w:rsidRDefault="00F82088" w:rsidP="00AD7DEB">
      <w:pPr>
        <w:numPr>
          <w:ilvl w:val="0"/>
          <w:numId w:val="31"/>
        </w:numPr>
        <w:spacing w:before="100" w:beforeAutospacing="1" w:after="100" w:afterAutospacing="1"/>
        <w:jc w:val="both"/>
        <w:rPr>
          <w:rFonts w:eastAsia="Times New Roman" w:cs="Times New Roman"/>
          <w:sz w:val="24"/>
          <w:szCs w:val="24"/>
        </w:rPr>
      </w:pPr>
      <w:r w:rsidRPr="00F82088">
        <w:rPr>
          <w:rFonts w:eastAsia="Times New Roman" w:cs="Times New Roman"/>
          <w:b/>
          <w:bCs/>
          <w:sz w:val="24"/>
          <w:szCs w:val="24"/>
        </w:rPr>
        <w:t>Week 3 (Execution - Integration):</w:t>
      </w:r>
      <w:r w:rsidRPr="00F82088">
        <w:rPr>
          <w:rFonts w:eastAsia="Times New Roman" w:cs="Times New Roman"/>
          <w:sz w:val="24"/>
          <w:szCs w:val="24"/>
        </w:rPr>
        <w:t xml:space="preserve"> Implement Inventory deduction logic, integrate the free Weather API for AQI tracking, and execute initial cloud deployment (Render/Railway).</w:t>
      </w:r>
    </w:p>
    <w:p w:rsidR="00F82088" w:rsidRPr="00F82088" w:rsidRDefault="00F82088" w:rsidP="00AD7DEB">
      <w:pPr>
        <w:numPr>
          <w:ilvl w:val="0"/>
          <w:numId w:val="31"/>
        </w:numPr>
        <w:spacing w:before="100" w:beforeAutospacing="1" w:after="100" w:afterAutospacing="1"/>
        <w:jc w:val="both"/>
        <w:rPr>
          <w:rFonts w:eastAsia="Times New Roman" w:cs="Times New Roman"/>
          <w:sz w:val="24"/>
          <w:szCs w:val="24"/>
        </w:rPr>
      </w:pPr>
      <w:r w:rsidRPr="00F82088">
        <w:rPr>
          <w:rFonts w:eastAsia="Times New Roman" w:cs="Times New Roman"/>
          <w:b/>
          <w:bCs/>
          <w:sz w:val="24"/>
          <w:szCs w:val="24"/>
        </w:rPr>
        <w:t>Week 4 (Closing &amp; QA):</w:t>
      </w:r>
      <w:r w:rsidRPr="00F82088">
        <w:rPr>
          <w:rFonts w:eastAsia="Times New Roman" w:cs="Times New Roman"/>
          <w:sz w:val="24"/>
          <w:szCs w:val="24"/>
        </w:rPr>
        <w:t xml:space="preserve"> Execute formal testing lifecycle (Selenium, EP, </w:t>
      </w:r>
      <w:proofErr w:type="gramStart"/>
      <w:r w:rsidRPr="00F82088">
        <w:rPr>
          <w:rFonts w:eastAsia="Times New Roman" w:cs="Times New Roman"/>
          <w:sz w:val="24"/>
          <w:szCs w:val="24"/>
        </w:rPr>
        <w:t>BVA</w:t>
      </w:r>
      <w:proofErr w:type="gramEnd"/>
      <w:r w:rsidRPr="00F82088">
        <w:rPr>
          <w:rFonts w:eastAsia="Times New Roman" w:cs="Times New Roman"/>
          <w:sz w:val="24"/>
          <w:szCs w:val="24"/>
        </w:rPr>
        <w:t>), finalize technical documentation, and verify live URL stability for presentation.</w:t>
      </w:r>
    </w:p>
    <w:p w:rsidR="00F82088" w:rsidRPr="00F82088" w:rsidRDefault="00F82088" w:rsidP="00F82088">
      <w:pPr>
        <w:shd w:val="clear" w:color="auto" w:fill="BFBFBF" w:themeFill="background1" w:themeFillShade="BF"/>
        <w:spacing w:before="100" w:beforeAutospacing="1" w:after="100" w:afterAutospacing="1" w:line="240" w:lineRule="auto"/>
        <w:outlineLvl w:val="1"/>
        <w:rPr>
          <w:rFonts w:eastAsia="Times New Roman" w:cs="Times New Roman"/>
          <w:b/>
          <w:bCs/>
          <w:sz w:val="28"/>
          <w:szCs w:val="28"/>
        </w:rPr>
      </w:pPr>
      <w:r w:rsidRPr="00F82088">
        <w:rPr>
          <w:rFonts w:eastAsia="Times New Roman" w:cs="Times New Roman"/>
          <w:b/>
          <w:bCs/>
          <w:sz w:val="28"/>
          <w:szCs w:val="28"/>
        </w:rPr>
        <w:t>7. Testing &amp; Validation Strategy</w:t>
      </w:r>
    </w:p>
    <w:p w:rsidR="00F82088" w:rsidRPr="00F82088" w:rsidRDefault="00F82088" w:rsidP="00AD7DEB">
      <w:pPr>
        <w:numPr>
          <w:ilvl w:val="0"/>
          <w:numId w:val="32"/>
        </w:numPr>
        <w:spacing w:before="100" w:beforeAutospacing="1" w:after="100" w:afterAutospacing="1"/>
        <w:jc w:val="both"/>
        <w:rPr>
          <w:rFonts w:eastAsia="Times New Roman" w:cs="Times New Roman"/>
          <w:sz w:val="24"/>
          <w:szCs w:val="24"/>
        </w:rPr>
      </w:pPr>
      <w:r w:rsidRPr="00F82088">
        <w:rPr>
          <w:rFonts w:eastAsia="Times New Roman" w:cs="Times New Roman"/>
          <w:b/>
          <w:bCs/>
          <w:sz w:val="24"/>
          <w:szCs w:val="24"/>
        </w:rPr>
        <w:t>Test Design Techniques (Black-Box Testing):</w:t>
      </w:r>
      <w:r w:rsidRPr="00F82088">
        <w:rPr>
          <w:rFonts w:eastAsia="Times New Roman" w:cs="Times New Roman"/>
          <w:sz w:val="24"/>
          <w:szCs w:val="24"/>
        </w:rPr>
        <w:t xml:space="preserve"> We will utilize Equivalence Partitioning (EP) and Boundary Value Analysis (BVA) to rigorously validate input data and system constraints.</w:t>
      </w:r>
    </w:p>
    <w:p w:rsidR="00F82088" w:rsidRPr="00F82088" w:rsidRDefault="00F82088" w:rsidP="00AD7DEB">
      <w:pPr>
        <w:numPr>
          <w:ilvl w:val="0"/>
          <w:numId w:val="32"/>
        </w:numPr>
        <w:spacing w:before="100" w:beforeAutospacing="1" w:after="100" w:afterAutospacing="1"/>
        <w:jc w:val="both"/>
        <w:rPr>
          <w:rFonts w:eastAsia="Times New Roman" w:cs="Times New Roman"/>
          <w:sz w:val="24"/>
          <w:szCs w:val="24"/>
        </w:rPr>
      </w:pPr>
      <w:r w:rsidRPr="00F82088">
        <w:rPr>
          <w:rFonts w:eastAsia="Times New Roman" w:cs="Times New Roman"/>
          <w:b/>
          <w:bCs/>
          <w:sz w:val="24"/>
          <w:szCs w:val="24"/>
        </w:rPr>
        <w:t>Boundary/Invalid Cases (Edge Cases):</w:t>
      </w:r>
      <w:r w:rsidRPr="00F82088">
        <w:rPr>
          <w:rFonts w:eastAsia="Times New Roman" w:cs="Times New Roman"/>
          <w:sz w:val="24"/>
          <w:szCs w:val="24"/>
        </w:rPr>
        <w:t xml:space="preserve"> Testing system behavior when a doctor attempts to prescribe exactly 0, negative amounts, or exactly 1 unit more than the maximum </w:t>
      </w:r>
      <w:r w:rsidRPr="00F82088">
        <w:rPr>
          <w:rFonts w:eastAsia="Times New Roman" w:cs="Times New Roman"/>
          <w:sz w:val="24"/>
          <w:szCs w:val="24"/>
        </w:rPr>
        <w:lastRenderedPageBreak/>
        <w:t>available stock in the INVENTORY table. The system must successfully block the transaction and flag a validation error.</w:t>
      </w:r>
    </w:p>
    <w:p w:rsidR="00F82088" w:rsidRPr="00F82088" w:rsidRDefault="00F82088" w:rsidP="00AD7DEB">
      <w:pPr>
        <w:numPr>
          <w:ilvl w:val="0"/>
          <w:numId w:val="32"/>
        </w:numPr>
        <w:spacing w:before="100" w:beforeAutospacing="1" w:after="100" w:afterAutospacing="1"/>
        <w:jc w:val="both"/>
        <w:rPr>
          <w:rFonts w:eastAsia="Times New Roman" w:cs="Times New Roman"/>
          <w:sz w:val="24"/>
          <w:szCs w:val="24"/>
        </w:rPr>
      </w:pPr>
      <w:r w:rsidRPr="00F82088">
        <w:rPr>
          <w:rFonts w:eastAsia="Times New Roman" w:cs="Times New Roman"/>
          <w:b/>
          <w:bCs/>
          <w:sz w:val="24"/>
          <w:szCs w:val="24"/>
        </w:rPr>
        <w:t>Automated UI Testing:</w:t>
      </w:r>
      <w:r w:rsidRPr="00F82088">
        <w:rPr>
          <w:rFonts w:eastAsia="Times New Roman" w:cs="Times New Roman"/>
          <w:sz w:val="24"/>
          <w:szCs w:val="24"/>
        </w:rPr>
        <w:t xml:space="preserve"> To validate critical user journeys efficiently, we will develop automated test scripts using Selenium </w:t>
      </w:r>
      <w:proofErr w:type="spellStart"/>
      <w:r w:rsidRPr="00F82088">
        <w:rPr>
          <w:rFonts w:eastAsia="Times New Roman" w:cs="Times New Roman"/>
          <w:sz w:val="24"/>
          <w:szCs w:val="24"/>
        </w:rPr>
        <w:t>WebDriver</w:t>
      </w:r>
      <w:proofErr w:type="spellEnd"/>
      <w:r w:rsidRPr="00F82088">
        <w:rPr>
          <w:rFonts w:eastAsia="Times New Roman" w:cs="Times New Roman"/>
          <w:sz w:val="24"/>
          <w:szCs w:val="24"/>
        </w:rPr>
        <w:t>. Selenium will automate repetitive browser interactions, such as login workflows, form submissions, and navigating multiple windows/alerts.</w:t>
      </w:r>
    </w:p>
    <w:p w:rsidR="00F82088" w:rsidRPr="00F82088" w:rsidRDefault="00F82088" w:rsidP="00F82088">
      <w:pPr>
        <w:shd w:val="clear" w:color="auto" w:fill="BFBFBF" w:themeFill="background1" w:themeFillShade="BF"/>
        <w:spacing w:before="100" w:beforeAutospacing="1" w:after="100" w:afterAutospacing="1" w:line="240" w:lineRule="auto"/>
        <w:outlineLvl w:val="1"/>
        <w:rPr>
          <w:rFonts w:eastAsia="Times New Roman" w:cs="Times New Roman"/>
          <w:b/>
          <w:bCs/>
          <w:sz w:val="28"/>
          <w:szCs w:val="28"/>
        </w:rPr>
      </w:pPr>
      <w:r w:rsidRPr="00F82088">
        <w:rPr>
          <w:rFonts w:eastAsia="Times New Roman" w:cs="Times New Roman"/>
          <w:b/>
          <w:bCs/>
          <w:sz w:val="28"/>
          <w:szCs w:val="28"/>
        </w:rPr>
        <w:t>8. Deployment &amp; Mandatory Deliverables</w:t>
      </w:r>
    </w:p>
    <w:p w:rsidR="00F82088" w:rsidRPr="00F82088" w:rsidRDefault="00F82088" w:rsidP="00AD7DEB">
      <w:pPr>
        <w:numPr>
          <w:ilvl w:val="0"/>
          <w:numId w:val="33"/>
        </w:numPr>
        <w:spacing w:before="100" w:beforeAutospacing="1" w:after="100" w:afterAutospacing="1"/>
        <w:jc w:val="both"/>
        <w:rPr>
          <w:rFonts w:eastAsia="Times New Roman" w:cs="Times New Roman"/>
          <w:sz w:val="24"/>
          <w:szCs w:val="24"/>
        </w:rPr>
      </w:pPr>
      <w:r w:rsidRPr="00F82088">
        <w:rPr>
          <w:rFonts w:eastAsia="Times New Roman" w:cs="Times New Roman"/>
          <w:b/>
          <w:bCs/>
          <w:sz w:val="24"/>
          <w:szCs w:val="24"/>
        </w:rPr>
        <w:t>Version Control:</w:t>
      </w:r>
      <w:r w:rsidRPr="00F82088">
        <w:rPr>
          <w:rFonts w:eastAsia="Times New Roman" w:cs="Times New Roman"/>
          <w:sz w:val="24"/>
          <w:szCs w:val="24"/>
        </w:rPr>
        <w:t xml:space="preserve"> Source code will be hosted on a public </w:t>
      </w:r>
      <w:proofErr w:type="spellStart"/>
      <w:r w:rsidRPr="00F82088">
        <w:rPr>
          <w:rFonts w:eastAsia="Times New Roman" w:cs="Times New Roman"/>
          <w:sz w:val="24"/>
          <w:szCs w:val="24"/>
        </w:rPr>
        <w:t>GitHub</w:t>
      </w:r>
      <w:proofErr w:type="spellEnd"/>
      <w:r w:rsidRPr="00F82088">
        <w:rPr>
          <w:rFonts w:eastAsia="Times New Roman" w:cs="Times New Roman"/>
          <w:sz w:val="24"/>
          <w:szCs w:val="24"/>
        </w:rPr>
        <w:t xml:space="preserve"> repository. The commit history will serve as evidence of equitable individual contribution.</w:t>
      </w:r>
    </w:p>
    <w:p w:rsidR="00F82088" w:rsidRPr="00F82088" w:rsidRDefault="00F82088" w:rsidP="00AD7DEB">
      <w:pPr>
        <w:numPr>
          <w:ilvl w:val="0"/>
          <w:numId w:val="33"/>
        </w:numPr>
        <w:spacing w:before="100" w:beforeAutospacing="1" w:after="100" w:afterAutospacing="1"/>
        <w:jc w:val="both"/>
        <w:rPr>
          <w:rFonts w:eastAsia="Times New Roman" w:cs="Times New Roman"/>
          <w:sz w:val="24"/>
          <w:szCs w:val="24"/>
        </w:rPr>
      </w:pPr>
      <w:r w:rsidRPr="00F82088">
        <w:rPr>
          <w:rFonts w:eastAsia="Times New Roman" w:cs="Times New Roman"/>
          <w:b/>
          <w:bCs/>
          <w:sz w:val="24"/>
          <w:szCs w:val="24"/>
        </w:rPr>
        <w:t>Cloud Hosting:</w:t>
      </w:r>
      <w:r w:rsidRPr="00F82088">
        <w:rPr>
          <w:rFonts w:eastAsia="Times New Roman" w:cs="Times New Roman"/>
          <w:sz w:val="24"/>
          <w:szCs w:val="24"/>
        </w:rPr>
        <w:t xml:space="preserve"> The completed </w:t>
      </w:r>
      <w:proofErr w:type="spellStart"/>
      <w:r w:rsidRPr="00F82088">
        <w:rPr>
          <w:rFonts w:eastAsia="Times New Roman" w:cs="Times New Roman"/>
          <w:sz w:val="24"/>
          <w:szCs w:val="24"/>
        </w:rPr>
        <w:t>Django</w:t>
      </w:r>
      <w:proofErr w:type="spellEnd"/>
      <w:r w:rsidRPr="00F82088">
        <w:rPr>
          <w:rFonts w:eastAsia="Times New Roman" w:cs="Times New Roman"/>
          <w:sz w:val="24"/>
          <w:szCs w:val="24"/>
        </w:rPr>
        <w:t xml:space="preserve"> application and database will be deployed to a Render or Railway cloud server, ensuring it is accessible via a public URL for the final evaluation.</w:t>
      </w:r>
    </w:p>
    <w:p w:rsidR="00F82088" w:rsidRPr="00F82088" w:rsidRDefault="00F82088" w:rsidP="00AD7DEB">
      <w:pPr>
        <w:numPr>
          <w:ilvl w:val="0"/>
          <w:numId w:val="33"/>
        </w:numPr>
        <w:spacing w:before="100" w:beforeAutospacing="1" w:after="100" w:afterAutospacing="1"/>
        <w:jc w:val="both"/>
        <w:rPr>
          <w:rFonts w:eastAsia="Times New Roman" w:cs="Times New Roman"/>
          <w:sz w:val="24"/>
          <w:szCs w:val="24"/>
        </w:rPr>
      </w:pPr>
      <w:r w:rsidRPr="00F82088">
        <w:rPr>
          <w:rFonts w:eastAsia="Times New Roman" w:cs="Times New Roman"/>
          <w:b/>
          <w:bCs/>
          <w:sz w:val="24"/>
          <w:szCs w:val="24"/>
        </w:rPr>
        <w:t>Documentation:</w:t>
      </w:r>
      <w:r w:rsidRPr="00F82088">
        <w:rPr>
          <w:rFonts w:eastAsia="Times New Roman" w:cs="Times New Roman"/>
          <w:sz w:val="24"/>
          <w:szCs w:val="24"/>
        </w:rPr>
        <w:t xml:space="preserve"> A comprehensive README.md and requirements.txt will be maintained at the repository root</w:t>
      </w:r>
    </w:p>
    <w:p w:rsidR="00DD32F0" w:rsidRPr="00F82088" w:rsidRDefault="00DD32F0" w:rsidP="00DD32F0">
      <w:pPr>
        <w:spacing w:after="0" w:line="240" w:lineRule="auto"/>
        <w:rPr>
          <w:rFonts w:eastAsia="Times New Roman" w:cs="Times New Roman"/>
          <w:sz w:val="24"/>
          <w:szCs w:val="24"/>
        </w:rPr>
      </w:pPr>
      <w:bookmarkStart w:id="0" w:name="_GoBack"/>
      <w:bookmarkEnd w:id="0"/>
    </w:p>
    <w:sectPr w:rsidR="00DD32F0" w:rsidRPr="00F82088" w:rsidSect="00F820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Iskoola Pota">
    <w:panose1 w:val="020B0802040204020203"/>
    <w:charset w:val="00"/>
    <w:family w:val="auto"/>
    <w:pitch w:val="variable"/>
    <w:sig w:usb0="00000003" w:usb1="00000000" w:usb2="00000200" w:usb3="00000000" w:csb0="0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6304C5"/>
    <w:multiLevelType w:val="multilevel"/>
    <w:tmpl w:val="4C56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EF2D3F"/>
    <w:multiLevelType w:val="multilevel"/>
    <w:tmpl w:val="ED28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C93BBA"/>
    <w:multiLevelType w:val="multilevel"/>
    <w:tmpl w:val="0C78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E53370"/>
    <w:multiLevelType w:val="multilevel"/>
    <w:tmpl w:val="086EC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D42B03"/>
    <w:multiLevelType w:val="multilevel"/>
    <w:tmpl w:val="9CF4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73329CF"/>
    <w:multiLevelType w:val="multilevel"/>
    <w:tmpl w:val="46D6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BF41147"/>
    <w:multiLevelType w:val="multilevel"/>
    <w:tmpl w:val="F8F8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E136DAB"/>
    <w:multiLevelType w:val="multilevel"/>
    <w:tmpl w:val="1B84ED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1016248"/>
    <w:multiLevelType w:val="multilevel"/>
    <w:tmpl w:val="50BE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3D73732"/>
    <w:multiLevelType w:val="multilevel"/>
    <w:tmpl w:val="4D22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50C7B3E"/>
    <w:multiLevelType w:val="hybridMultilevel"/>
    <w:tmpl w:val="94449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7D14A00"/>
    <w:multiLevelType w:val="multilevel"/>
    <w:tmpl w:val="4FD4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CA74337"/>
    <w:multiLevelType w:val="multilevel"/>
    <w:tmpl w:val="A51C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D9B61F9"/>
    <w:multiLevelType w:val="multilevel"/>
    <w:tmpl w:val="C3F87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9B76EE2"/>
    <w:multiLevelType w:val="hybridMultilevel"/>
    <w:tmpl w:val="5AC24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A8F3972"/>
    <w:multiLevelType w:val="hybridMultilevel"/>
    <w:tmpl w:val="F28C7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AA9184C"/>
    <w:multiLevelType w:val="multilevel"/>
    <w:tmpl w:val="91BC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E3379F5"/>
    <w:multiLevelType w:val="multilevel"/>
    <w:tmpl w:val="F000E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F38180B"/>
    <w:multiLevelType w:val="multilevel"/>
    <w:tmpl w:val="4970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14F413A"/>
    <w:multiLevelType w:val="multilevel"/>
    <w:tmpl w:val="FEB8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2021024"/>
    <w:multiLevelType w:val="multilevel"/>
    <w:tmpl w:val="EB2A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47A4028"/>
    <w:multiLevelType w:val="hybridMultilevel"/>
    <w:tmpl w:val="1C622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49F5A9B"/>
    <w:multiLevelType w:val="hybridMultilevel"/>
    <w:tmpl w:val="825CA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EC803AF"/>
    <w:multiLevelType w:val="hybridMultilevel"/>
    <w:tmpl w:val="05002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2E55DAD"/>
    <w:multiLevelType w:val="multilevel"/>
    <w:tmpl w:val="DF14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ABA5165"/>
    <w:multiLevelType w:val="multilevel"/>
    <w:tmpl w:val="95B49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1A246CD"/>
    <w:multiLevelType w:val="multilevel"/>
    <w:tmpl w:val="EFCA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1A94F3E"/>
    <w:multiLevelType w:val="multilevel"/>
    <w:tmpl w:val="87FC48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31D2141"/>
    <w:multiLevelType w:val="multilevel"/>
    <w:tmpl w:val="0040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A39662D"/>
    <w:multiLevelType w:val="multilevel"/>
    <w:tmpl w:val="1A22C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B223BB5"/>
    <w:multiLevelType w:val="multilevel"/>
    <w:tmpl w:val="B0B2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B5E4E41"/>
    <w:multiLevelType w:val="multilevel"/>
    <w:tmpl w:val="B71E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E381E89"/>
    <w:multiLevelType w:val="multilevel"/>
    <w:tmpl w:val="63261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FB5526A"/>
    <w:multiLevelType w:val="hybridMultilevel"/>
    <w:tmpl w:val="D0365BAA"/>
    <w:lvl w:ilvl="0" w:tplc="FB348522">
      <w:start w:val="1"/>
      <w:numFmt w:val="bullet"/>
      <w:lvlText w:val=""/>
      <w:lvlJc w:val="left"/>
      <w:pPr>
        <w:tabs>
          <w:tab w:val="num" w:pos="720"/>
        </w:tabs>
        <w:ind w:left="720" w:hanging="360"/>
      </w:pPr>
      <w:rPr>
        <w:rFonts w:ascii="Symbol" w:hAnsi="Symbol" w:hint="default"/>
        <w:sz w:val="20"/>
      </w:rPr>
    </w:lvl>
    <w:lvl w:ilvl="1" w:tplc="E166B776">
      <w:start w:val="1"/>
      <w:numFmt w:val="decimal"/>
      <w:lvlText w:val="%2."/>
      <w:lvlJc w:val="left"/>
      <w:pPr>
        <w:tabs>
          <w:tab w:val="num" w:pos="1440"/>
        </w:tabs>
        <w:ind w:left="1440" w:hanging="360"/>
      </w:pPr>
    </w:lvl>
    <w:lvl w:ilvl="2" w:tplc="BCFCA668" w:tentative="1">
      <w:start w:val="1"/>
      <w:numFmt w:val="bullet"/>
      <w:lvlText w:val=""/>
      <w:lvlJc w:val="left"/>
      <w:pPr>
        <w:tabs>
          <w:tab w:val="num" w:pos="2160"/>
        </w:tabs>
        <w:ind w:left="2160" w:hanging="360"/>
      </w:pPr>
      <w:rPr>
        <w:rFonts w:ascii="Wingdings" w:hAnsi="Wingdings" w:hint="default"/>
        <w:sz w:val="20"/>
      </w:rPr>
    </w:lvl>
    <w:lvl w:ilvl="3" w:tplc="6584156C" w:tentative="1">
      <w:start w:val="1"/>
      <w:numFmt w:val="bullet"/>
      <w:lvlText w:val=""/>
      <w:lvlJc w:val="left"/>
      <w:pPr>
        <w:tabs>
          <w:tab w:val="num" w:pos="2880"/>
        </w:tabs>
        <w:ind w:left="2880" w:hanging="360"/>
      </w:pPr>
      <w:rPr>
        <w:rFonts w:ascii="Wingdings" w:hAnsi="Wingdings" w:hint="default"/>
        <w:sz w:val="20"/>
      </w:rPr>
    </w:lvl>
    <w:lvl w:ilvl="4" w:tplc="4F2A7816" w:tentative="1">
      <w:start w:val="1"/>
      <w:numFmt w:val="bullet"/>
      <w:lvlText w:val=""/>
      <w:lvlJc w:val="left"/>
      <w:pPr>
        <w:tabs>
          <w:tab w:val="num" w:pos="3600"/>
        </w:tabs>
        <w:ind w:left="3600" w:hanging="360"/>
      </w:pPr>
      <w:rPr>
        <w:rFonts w:ascii="Wingdings" w:hAnsi="Wingdings" w:hint="default"/>
        <w:sz w:val="20"/>
      </w:rPr>
    </w:lvl>
    <w:lvl w:ilvl="5" w:tplc="6F50F2E4" w:tentative="1">
      <w:start w:val="1"/>
      <w:numFmt w:val="bullet"/>
      <w:lvlText w:val=""/>
      <w:lvlJc w:val="left"/>
      <w:pPr>
        <w:tabs>
          <w:tab w:val="num" w:pos="4320"/>
        </w:tabs>
        <w:ind w:left="4320" w:hanging="360"/>
      </w:pPr>
      <w:rPr>
        <w:rFonts w:ascii="Wingdings" w:hAnsi="Wingdings" w:hint="default"/>
        <w:sz w:val="20"/>
      </w:rPr>
    </w:lvl>
    <w:lvl w:ilvl="6" w:tplc="BEC40AF0" w:tentative="1">
      <w:start w:val="1"/>
      <w:numFmt w:val="bullet"/>
      <w:lvlText w:val=""/>
      <w:lvlJc w:val="left"/>
      <w:pPr>
        <w:tabs>
          <w:tab w:val="num" w:pos="5040"/>
        </w:tabs>
        <w:ind w:left="5040" w:hanging="360"/>
      </w:pPr>
      <w:rPr>
        <w:rFonts w:ascii="Wingdings" w:hAnsi="Wingdings" w:hint="default"/>
        <w:sz w:val="20"/>
      </w:rPr>
    </w:lvl>
    <w:lvl w:ilvl="7" w:tplc="1D7C95DE" w:tentative="1">
      <w:start w:val="1"/>
      <w:numFmt w:val="bullet"/>
      <w:lvlText w:val=""/>
      <w:lvlJc w:val="left"/>
      <w:pPr>
        <w:tabs>
          <w:tab w:val="num" w:pos="5760"/>
        </w:tabs>
        <w:ind w:left="5760" w:hanging="360"/>
      </w:pPr>
      <w:rPr>
        <w:rFonts w:ascii="Wingdings" w:hAnsi="Wingdings" w:hint="default"/>
        <w:sz w:val="20"/>
      </w:rPr>
    </w:lvl>
    <w:lvl w:ilvl="8" w:tplc="EA2C31FA" w:tentative="1">
      <w:start w:val="1"/>
      <w:numFmt w:val="bullet"/>
      <w:lvlText w:val=""/>
      <w:lvlJc w:val="left"/>
      <w:pPr>
        <w:tabs>
          <w:tab w:val="num" w:pos="6480"/>
        </w:tabs>
        <w:ind w:left="6480" w:hanging="360"/>
      </w:pPr>
      <w:rPr>
        <w:rFonts w:ascii="Wingdings" w:hAnsi="Wingdings" w:hint="default"/>
        <w:sz w:val="20"/>
      </w:rPr>
    </w:lvl>
  </w:abstractNum>
  <w:abstractNum w:abstractNumId="34">
    <w:nsid w:val="74C335CF"/>
    <w:multiLevelType w:val="multilevel"/>
    <w:tmpl w:val="16586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760C06ED"/>
    <w:multiLevelType w:val="multilevel"/>
    <w:tmpl w:val="C91A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6"/>
  </w:num>
  <w:num w:numId="3">
    <w:abstractNumId w:val="25"/>
  </w:num>
  <w:num w:numId="4">
    <w:abstractNumId w:val="33"/>
  </w:num>
  <w:num w:numId="5">
    <w:abstractNumId w:val="28"/>
  </w:num>
  <w:num w:numId="6">
    <w:abstractNumId w:val="13"/>
  </w:num>
  <w:num w:numId="7">
    <w:abstractNumId w:val="4"/>
  </w:num>
  <w:num w:numId="8">
    <w:abstractNumId w:val="9"/>
  </w:num>
  <w:num w:numId="9">
    <w:abstractNumId w:val="32"/>
  </w:num>
  <w:num w:numId="10">
    <w:abstractNumId w:val="6"/>
  </w:num>
  <w:num w:numId="11">
    <w:abstractNumId w:val="10"/>
  </w:num>
  <w:num w:numId="12">
    <w:abstractNumId w:val="14"/>
  </w:num>
  <w:num w:numId="13">
    <w:abstractNumId w:val="15"/>
  </w:num>
  <w:num w:numId="14">
    <w:abstractNumId w:val="22"/>
  </w:num>
  <w:num w:numId="15">
    <w:abstractNumId w:val="23"/>
  </w:num>
  <w:num w:numId="16">
    <w:abstractNumId w:val="21"/>
  </w:num>
  <w:num w:numId="17">
    <w:abstractNumId w:val="17"/>
  </w:num>
  <w:num w:numId="18">
    <w:abstractNumId w:val="1"/>
  </w:num>
  <w:num w:numId="19">
    <w:abstractNumId w:val="12"/>
  </w:num>
  <w:num w:numId="20">
    <w:abstractNumId w:val="3"/>
  </w:num>
  <w:num w:numId="21">
    <w:abstractNumId w:val="20"/>
  </w:num>
  <w:num w:numId="22">
    <w:abstractNumId w:val="34"/>
  </w:num>
  <w:num w:numId="23">
    <w:abstractNumId w:val="24"/>
  </w:num>
  <w:num w:numId="24">
    <w:abstractNumId w:val="35"/>
  </w:num>
  <w:num w:numId="25">
    <w:abstractNumId w:val="30"/>
  </w:num>
  <w:num w:numId="26">
    <w:abstractNumId w:val="11"/>
  </w:num>
  <w:num w:numId="27">
    <w:abstractNumId w:val="18"/>
  </w:num>
  <w:num w:numId="28">
    <w:abstractNumId w:val="19"/>
  </w:num>
  <w:num w:numId="29">
    <w:abstractNumId w:val="2"/>
  </w:num>
  <w:num w:numId="30">
    <w:abstractNumId w:val="31"/>
  </w:num>
  <w:num w:numId="31">
    <w:abstractNumId w:val="0"/>
  </w:num>
  <w:num w:numId="32">
    <w:abstractNumId w:val="16"/>
  </w:num>
  <w:num w:numId="33">
    <w:abstractNumId w:val="5"/>
  </w:num>
  <w:num w:numId="34">
    <w:abstractNumId w:val="29"/>
  </w:num>
  <w:num w:numId="35">
    <w:abstractNumId w:val="7"/>
  </w:num>
  <w:num w:numId="3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34C8"/>
    <w:rsid w:val="00000699"/>
    <w:rsid w:val="000B7A4F"/>
    <w:rsid w:val="00AD7DEB"/>
    <w:rsid w:val="00DD32F0"/>
    <w:rsid w:val="00DD34C8"/>
    <w:rsid w:val="00F82088"/>
    <w:rsid w:val="00F95714"/>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D32F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D32F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D32F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F8208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2F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D32F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D32F0"/>
    <w:rPr>
      <w:rFonts w:ascii="Times New Roman" w:eastAsia="Times New Roman" w:hAnsi="Times New Roman" w:cs="Times New Roman"/>
      <w:b/>
      <w:bCs/>
      <w:sz w:val="27"/>
      <w:szCs w:val="27"/>
    </w:rPr>
  </w:style>
  <w:style w:type="paragraph" w:styleId="NormalWeb">
    <w:name w:val="Normal (Web)"/>
    <w:basedOn w:val="Normal"/>
    <w:uiPriority w:val="99"/>
    <w:unhideWhenUsed/>
    <w:rsid w:val="00DD32F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549">
    <w:name w:val="citation-549"/>
    <w:basedOn w:val="DefaultParagraphFont"/>
    <w:rsid w:val="00DD32F0"/>
  </w:style>
  <w:style w:type="character" w:customStyle="1" w:styleId="citation-548">
    <w:name w:val="citation-548"/>
    <w:basedOn w:val="DefaultParagraphFont"/>
    <w:rsid w:val="00DD32F0"/>
  </w:style>
  <w:style w:type="character" w:customStyle="1" w:styleId="citation-547">
    <w:name w:val="citation-547"/>
    <w:basedOn w:val="DefaultParagraphFont"/>
    <w:rsid w:val="00DD32F0"/>
  </w:style>
  <w:style w:type="character" w:customStyle="1" w:styleId="citation-546">
    <w:name w:val="citation-546"/>
    <w:basedOn w:val="DefaultParagraphFont"/>
    <w:rsid w:val="00DD32F0"/>
  </w:style>
  <w:style w:type="character" w:customStyle="1" w:styleId="citation-545">
    <w:name w:val="citation-545"/>
    <w:basedOn w:val="DefaultParagraphFont"/>
    <w:rsid w:val="00DD32F0"/>
  </w:style>
  <w:style w:type="character" w:customStyle="1" w:styleId="citation-544">
    <w:name w:val="citation-544"/>
    <w:basedOn w:val="DefaultParagraphFont"/>
    <w:rsid w:val="00DD32F0"/>
  </w:style>
  <w:style w:type="character" w:customStyle="1" w:styleId="citation-543">
    <w:name w:val="citation-543"/>
    <w:basedOn w:val="DefaultParagraphFont"/>
    <w:rsid w:val="00DD32F0"/>
  </w:style>
  <w:style w:type="character" w:customStyle="1" w:styleId="citation-542">
    <w:name w:val="citation-542"/>
    <w:basedOn w:val="DefaultParagraphFont"/>
    <w:rsid w:val="00DD32F0"/>
  </w:style>
  <w:style w:type="character" w:customStyle="1" w:styleId="citation-541">
    <w:name w:val="citation-541"/>
    <w:basedOn w:val="DefaultParagraphFont"/>
    <w:rsid w:val="00DD32F0"/>
  </w:style>
  <w:style w:type="character" w:customStyle="1" w:styleId="citation-540">
    <w:name w:val="citation-540"/>
    <w:basedOn w:val="DefaultParagraphFont"/>
    <w:rsid w:val="00DD32F0"/>
  </w:style>
  <w:style w:type="character" w:customStyle="1" w:styleId="citation-539">
    <w:name w:val="citation-539"/>
    <w:basedOn w:val="DefaultParagraphFont"/>
    <w:rsid w:val="00DD32F0"/>
  </w:style>
  <w:style w:type="character" w:customStyle="1" w:styleId="citation-538">
    <w:name w:val="citation-538"/>
    <w:basedOn w:val="DefaultParagraphFont"/>
    <w:rsid w:val="00DD32F0"/>
  </w:style>
  <w:style w:type="character" w:customStyle="1" w:styleId="citation-537">
    <w:name w:val="citation-537"/>
    <w:basedOn w:val="DefaultParagraphFont"/>
    <w:rsid w:val="00DD32F0"/>
  </w:style>
  <w:style w:type="character" w:customStyle="1" w:styleId="ng-tns-c3549958813-118">
    <w:name w:val="ng-tns-c3549958813-118"/>
    <w:basedOn w:val="DefaultParagraphFont"/>
    <w:rsid w:val="00DD32F0"/>
  </w:style>
  <w:style w:type="paragraph" w:styleId="HTMLPreformatted">
    <w:name w:val="HTML Preformatted"/>
    <w:basedOn w:val="Normal"/>
    <w:link w:val="HTMLPreformattedChar"/>
    <w:uiPriority w:val="99"/>
    <w:semiHidden/>
    <w:unhideWhenUsed/>
    <w:rsid w:val="00DD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D32F0"/>
    <w:rPr>
      <w:rFonts w:ascii="Courier New" w:eastAsia="Times New Roman" w:hAnsi="Courier New" w:cs="Courier New"/>
      <w:sz w:val="20"/>
      <w:szCs w:val="20"/>
    </w:rPr>
  </w:style>
  <w:style w:type="character" w:styleId="HTMLCode">
    <w:name w:val="HTML Code"/>
    <w:basedOn w:val="DefaultParagraphFont"/>
    <w:uiPriority w:val="99"/>
    <w:semiHidden/>
    <w:unhideWhenUsed/>
    <w:rsid w:val="00DD32F0"/>
    <w:rPr>
      <w:rFonts w:ascii="Courier New" w:eastAsia="Times New Roman" w:hAnsi="Courier New" w:cs="Courier New"/>
      <w:sz w:val="20"/>
      <w:szCs w:val="20"/>
    </w:rPr>
  </w:style>
  <w:style w:type="character" w:customStyle="1" w:styleId="citation-536">
    <w:name w:val="citation-536"/>
    <w:basedOn w:val="DefaultParagraphFont"/>
    <w:rsid w:val="00DD32F0"/>
  </w:style>
  <w:style w:type="character" w:customStyle="1" w:styleId="ng-tns-c3549958813-119">
    <w:name w:val="ng-tns-c3549958813-119"/>
    <w:basedOn w:val="DefaultParagraphFont"/>
    <w:rsid w:val="00DD32F0"/>
  </w:style>
  <w:style w:type="character" w:customStyle="1" w:styleId="citation-535">
    <w:name w:val="citation-535"/>
    <w:basedOn w:val="DefaultParagraphFont"/>
    <w:rsid w:val="00DD32F0"/>
  </w:style>
  <w:style w:type="character" w:styleId="Strong">
    <w:name w:val="Strong"/>
    <w:basedOn w:val="DefaultParagraphFont"/>
    <w:uiPriority w:val="22"/>
    <w:qFormat/>
    <w:rsid w:val="00DD32F0"/>
    <w:rPr>
      <w:b/>
      <w:bCs/>
    </w:rPr>
  </w:style>
  <w:style w:type="character" w:customStyle="1" w:styleId="citation-534">
    <w:name w:val="citation-534"/>
    <w:basedOn w:val="DefaultParagraphFont"/>
    <w:rsid w:val="00DD32F0"/>
  </w:style>
  <w:style w:type="character" w:customStyle="1" w:styleId="citation-533">
    <w:name w:val="citation-533"/>
    <w:basedOn w:val="DefaultParagraphFont"/>
    <w:rsid w:val="00DD32F0"/>
  </w:style>
  <w:style w:type="character" w:customStyle="1" w:styleId="citation-532">
    <w:name w:val="citation-532"/>
    <w:basedOn w:val="DefaultParagraphFont"/>
    <w:rsid w:val="00DD32F0"/>
  </w:style>
  <w:style w:type="character" w:customStyle="1" w:styleId="citation-531">
    <w:name w:val="citation-531"/>
    <w:basedOn w:val="DefaultParagraphFont"/>
    <w:rsid w:val="00DD32F0"/>
  </w:style>
  <w:style w:type="paragraph" w:styleId="ListParagraph">
    <w:name w:val="List Paragraph"/>
    <w:basedOn w:val="Normal"/>
    <w:uiPriority w:val="34"/>
    <w:qFormat/>
    <w:rsid w:val="00DD32F0"/>
    <w:pPr>
      <w:ind w:left="720"/>
      <w:contextualSpacing/>
    </w:pPr>
  </w:style>
  <w:style w:type="character" w:customStyle="1" w:styleId="citation-298">
    <w:name w:val="citation-298"/>
    <w:basedOn w:val="DefaultParagraphFont"/>
    <w:rsid w:val="00F82088"/>
  </w:style>
  <w:style w:type="character" w:customStyle="1" w:styleId="citation-297">
    <w:name w:val="citation-297"/>
    <w:basedOn w:val="DefaultParagraphFont"/>
    <w:rsid w:val="00F82088"/>
  </w:style>
  <w:style w:type="character" w:customStyle="1" w:styleId="citation-296">
    <w:name w:val="citation-296"/>
    <w:basedOn w:val="DefaultParagraphFont"/>
    <w:rsid w:val="00F82088"/>
  </w:style>
  <w:style w:type="character" w:customStyle="1" w:styleId="citation-295">
    <w:name w:val="citation-295"/>
    <w:basedOn w:val="DefaultParagraphFont"/>
    <w:rsid w:val="00F82088"/>
  </w:style>
  <w:style w:type="character" w:customStyle="1" w:styleId="citation-294">
    <w:name w:val="citation-294"/>
    <w:basedOn w:val="DefaultParagraphFont"/>
    <w:rsid w:val="00F82088"/>
  </w:style>
  <w:style w:type="character" w:customStyle="1" w:styleId="citation-293">
    <w:name w:val="citation-293"/>
    <w:basedOn w:val="DefaultParagraphFont"/>
    <w:rsid w:val="00F82088"/>
  </w:style>
  <w:style w:type="character" w:customStyle="1" w:styleId="citation-292">
    <w:name w:val="citation-292"/>
    <w:basedOn w:val="DefaultParagraphFont"/>
    <w:rsid w:val="00F82088"/>
  </w:style>
  <w:style w:type="character" w:customStyle="1" w:styleId="citation-291">
    <w:name w:val="citation-291"/>
    <w:basedOn w:val="DefaultParagraphFont"/>
    <w:rsid w:val="00F82088"/>
  </w:style>
  <w:style w:type="character" w:customStyle="1" w:styleId="citation-290">
    <w:name w:val="citation-290"/>
    <w:basedOn w:val="DefaultParagraphFont"/>
    <w:rsid w:val="00F82088"/>
  </w:style>
  <w:style w:type="character" w:customStyle="1" w:styleId="citation-289">
    <w:name w:val="citation-289"/>
    <w:basedOn w:val="DefaultParagraphFont"/>
    <w:rsid w:val="00F82088"/>
  </w:style>
  <w:style w:type="character" w:customStyle="1" w:styleId="citation-288">
    <w:name w:val="citation-288"/>
    <w:basedOn w:val="DefaultParagraphFont"/>
    <w:rsid w:val="00F82088"/>
  </w:style>
  <w:style w:type="character" w:customStyle="1" w:styleId="citation-287">
    <w:name w:val="citation-287"/>
    <w:basedOn w:val="DefaultParagraphFont"/>
    <w:rsid w:val="00F82088"/>
  </w:style>
  <w:style w:type="character" w:customStyle="1" w:styleId="citation-286">
    <w:name w:val="citation-286"/>
    <w:basedOn w:val="DefaultParagraphFont"/>
    <w:rsid w:val="00F82088"/>
  </w:style>
  <w:style w:type="character" w:customStyle="1" w:styleId="citation-285">
    <w:name w:val="citation-285"/>
    <w:basedOn w:val="DefaultParagraphFont"/>
    <w:rsid w:val="00F82088"/>
  </w:style>
  <w:style w:type="character" w:customStyle="1" w:styleId="citation-284">
    <w:name w:val="citation-284"/>
    <w:basedOn w:val="DefaultParagraphFont"/>
    <w:rsid w:val="00F82088"/>
  </w:style>
  <w:style w:type="character" w:customStyle="1" w:styleId="citation-283">
    <w:name w:val="citation-283"/>
    <w:basedOn w:val="DefaultParagraphFont"/>
    <w:rsid w:val="00F82088"/>
  </w:style>
  <w:style w:type="character" w:customStyle="1" w:styleId="citation-282">
    <w:name w:val="citation-282"/>
    <w:basedOn w:val="DefaultParagraphFont"/>
    <w:rsid w:val="00F82088"/>
  </w:style>
  <w:style w:type="character" w:customStyle="1" w:styleId="citation-281">
    <w:name w:val="citation-281"/>
    <w:basedOn w:val="DefaultParagraphFont"/>
    <w:rsid w:val="00F82088"/>
  </w:style>
  <w:style w:type="character" w:customStyle="1" w:styleId="citation-280">
    <w:name w:val="citation-280"/>
    <w:basedOn w:val="DefaultParagraphFont"/>
    <w:rsid w:val="00F82088"/>
  </w:style>
  <w:style w:type="character" w:customStyle="1" w:styleId="citation-279">
    <w:name w:val="citation-279"/>
    <w:basedOn w:val="DefaultParagraphFont"/>
    <w:rsid w:val="00F82088"/>
  </w:style>
  <w:style w:type="character" w:customStyle="1" w:styleId="citation-278">
    <w:name w:val="citation-278"/>
    <w:basedOn w:val="DefaultParagraphFont"/>
    <w:rsid w:val="00F82088"/>
  </w:style>
  <w:style w:type="character" w:customStyle="1" w:styleId="citation-277">
    <w:name w:val="citation-277"/>
    <w:basedOn w:val="DefaultParagraphFont"/>
    <w:rsid w:val="00F82088"/>
  </w:style>
  <w:style w:type="character" w:customStyle="1" w:styleId="citation-276">
    <w:name w:val="citation-276"/>
    <w:basedOn w:val="DefaultParagraphFont"/>
    <w:rsid w:val="00F82088"/>
  </w:style>
  <w:style w:type="character" w:customStyle="1" w:styleId="citation-275">
    <w:name w:val="citation-275"/>
    <w:basedOn w:val="DefaultParagraphFont"/>
    <w:rsid w:val="00F82088"/>
  </w:style>
  <w:style w:type="character" w:customStyle="1" w:styleId="ng-tns-c3549958813-49">
    <w:name w:val="ng-tns-c3549958813-49"/>
    <w:basedOn w:val="DefaultParagraphFont"/>
    <w:rsid w:val="00F82088"/>
  </w:style>
  <w:style w:type="character" w:customStyle="1" w:styleId="citation-274">
    <w:name w:val="citation-274"/>
    <w:basedOn w:val="DefaultParagraphFont"/>
    <w:rsid w:val="00F82088"/>
  </w:style>
  <w:style w:type="character" w:customStyle="1" w:styleId="citation-273">
    <w:name w:val="citation-273"/>
    <w:basedOn w:val="DefaultParagraphFont"/>
    <w:rsid w:val="00F82088"/>
  </w:style>
  <w:style w:type="character" w:customStyle="1" w:styleId="citation-272">
    <w:name w:val="citation-272"/>
    <w:basedOn w:val="DefaultParagraphFont"/>
    <w:rsid w:val="00F82088"/>
  </w:style>
  <w:style w:type="character" w:customStyle="1" w:styleId="citation-271">
    <w:name w:val="citation-271"/>
    <w:basedOn w:val="DefaultParagraphFont"/>
    <w:rsid w:val="00F82088"/>
  </w:style>
  <w:style w:type="character" w:customStyle="1" w:styleId="citation-270">
    <w:name w:val="citation-270"/>
    <w:basedOn w:val="DefaultParagraphFont"/>
    <w:rsid w:val="00F82088"/>
  </w:style>
  <w:style w:type="character" w:customStyle="1" w:styleId="citation-269">
    <w:name w:val="citation-269"/>
    <w:basedOn w:val="DefaultParagraphFont"/>
    <w:rsid w:val="00F82088"/>
  </w:style>
  <w:style w:type="character" w:customStyle="1" w:styleId="citation-268">
    <w:name w:val="citation-268"/>
    <w:basedOn w:val="DefaultParagraphFont"/>
    <w:rsid w:val="00F82088"/>
  </w:style>
  <w:style w:type="character" w:customStyle="1" w:styleId="citation-267">
    <w:name w:val="citation-267"/>
    <w:basedOn w:val="DefaultParagraphFont"/>
    <w:rsid w:val="00F82088"/>
  </w:style>
  <w:style w:type="character" w:customStyle="1" w:styleId="citation-266">
    <w:name w:val="citation-266"/>
    <w:basedOn w:val="DefaultParagraphFont"/>
    <w:rsid w:val="00F82088"/>
  </w:style>
  <w:style w:type="character" w:customStyle="1" w:styleId="citation-265">
    <w:name w:val="citation-265"/>
    <w:basedOn w:val="DefaultParagraphFont"/>
    <w:rsid w:val="00F82088"/>
  </w:style>
  <w:style w:type="character" w:customStyle="1" w:styleId="citation-264">
    <w:name w:val="citation-264"/>
    <w:basedOn w:val="DefaultParagraphFont"/>
    <w:rsid w:val="00F82088"/>
  </w:style>
  <w:style w:type="character" w:customStyle="1" w:styleId="citation-263">
    <w:name w:val="citation-263"/>
    <w:basedOn w:val="DefaultParagraphFont"/>
    <w:rsid w:val="00F82088"/>
  </w:style>
  <w:style w:type="character" w:customStyle="1" w:styleId="citation-262">
    <w:name w:val="citation-262"/>
    <w:basedOn w:val="DefaultParagraphFont"/>
    <w:rsid w:val="00F82088"/>
  </w:style>
  <w:style w:type="character" w:customStyle="1" w:styleId="citation-261">
    <w:name w:val="citation-261"/>
    <w:basedOn w:val="DefaultParagraphFont"/>
    <w:rsid w:val="00F82088"/>
  </w:style>
  <w:style w:type="character" w:customStyle="1" w:styleId="citation-260">
    <w:name w:val="citation-260"/>
    <w:basedOn w:val="DefaultParagraphFont"/>
    <w:rsid w:val="00F82088"/>
  </w:style>
  <w:style w:type="character" w:customStyle="1" w:styleId="citation-259">
    <w:name w:val="citation-259"/>
    <w:basedOn w:val="DefaultParagraphFont"/>
    <w:rsid w:val="00F82088"/>
  </w:style>
  <w:style w:type="character" w:customStyle="1" w:styleId="citation-258">
    <w:name w:val="citation-258"/>
    <w:basedOn w:val="DefaultParagraphFont"/>
    <w:rsid w:val="00F82088"/>
  </w:style>
  <w:style w:type="character" w:customStyle="1" w:styleId="citation-257">
    <w:name w:val="citation-257"/>
    <w:basedOn w:val="DefaultParagraphFont"/>
    <w:rsid w:val="00F82088"/>
  </w:style>
  <w:style w:type="character" w:customStyle="1" w:styleId="citation-256">
    <w:name w:val="citation-256"/>
    <w:basedOn w:val="DefaultParagraphFont"/>
    <w:rsid w:val="00F82088"/>
  </w:style>
  <w:style w:type="character" w:customStyle="1" w:styleId="citation-255">
    <w:name w:val="citation-255"/>
    <w:basedOn w:val="DefaultParagraphFont"/>
    <w:rsid w:val="00F82088"/>
  </w:style>
  <w:style w:type="character" w:customStyle="1" w:styleId="citation-254">
    <w:name w:val="citation-254"/>
    <w:basedOn w:val="DefaultParagraphFont"/>
    <w:rsid w:val="00F82088"/>
  </w:style>
  <w:style w:type="character" w:customStyle="1" w:styleId="citation-253">
    <w:name w:val="citation-253"/>
    <w:basedOn w:val="DefaultParagraphFont"/>
    <w:rsid w:val="00F82088"/>
  </w:style>
  <w:style w:type="character" w:customStyle="1" w:styleId="citation-252">
    <w:name w:val="citation-252"/>
    <w:basedOn w:val="DefaultParagraphFont"/>
    <w:rsid w:val="00F82088"/>
  </w:style>
  <w:style w:type="character" w:customStyle="1" w:styleId="citation-251">
    <w:name w:val="citation-251"/>
    <w:basedOn w:val="DefaultParagraphFont"/>
    <w:rsid w:val="00F82088"/>
  </w:style>
  <w:style w:type="character" w:customStyle="1" w:styleId="citation-250">
    <w:name w:val="citation-250"/>
    <w:basedOn w:val="DefaultParagraphFont"/>
    <w:rsid w:val="00F82088"/>
  </w:style>
  <w:style w:type="character" w:customStyle="1" w:styleId="citation-249">
    <w:name w:val="citation-249"/>
    <w:basedOn w:val="DefaultParagraphFont"/>
    <w:rsid w:val="00F82088"/>
  </w:style>
  <w:style w:type="character" w:customStyle="1" w:styleId="citation-248">
    <w:name w:val="citation-248"/>
    <w:basedOn w:val="DefaultParagraphFont"/>
    <w:rsid w:val="00F82088"/>
  </w:style>
  <w:style w:type="character" w:customStyle="1" w:styleId="citation-247">
    <w:name w:val="citation-247"/>
    <w:basedOn w:val="DefaultParagraphFont"/>
    <w:rsid w:val="00F82088"/>
  </w:style>
  <w:style w:type="character" w:customStyle="1" w:styleId="citation-246">
    <w:name w:val="citation-246"/>
    <w:basedOn w:val="DefaultParagraphFont"/>
    <w:rsid w:val="00F82088"/>
  </w:style>
  <w:style w:type="character" w:customStyle="1" w:styleId="citation-245">
    <w:name w:val="citation-245"/>
    <w:basedOn w:val="DefaultParagraphFont"/>
    <w:rsid w:val="00F82088"/>
  </w:style>
  <w:style w:type="character" w:customStyle="1" w:styleId="citation-244">
    <w:name w:val="citation-244"/>
    <w:basedOn w:val="DefaultParagraphFont"/>
    <w:rsid w:val="00F82088"/>
  </w:style>
  <w:style w:type="character" w:customStyle="1" w:styleId="citation-243">
    <w:name w:val="citation-243"/>
    <w:basedOn w:val="DefaultParagraphFont"/>
    <w:rsid w:val="00F82088"/>
  </w:style>
  <w:style w:type="character" w:customStyle="1" w:styleId="citation-242">
    <w:name w:val="citation-242"/>
    <w:basedOn w:val="DefaultParagraphFont"/>
    <w:rsid w:val="00F82088"/>
  </w:style>
  <w:style w:type="character" w:customStyle="1" w:styleId="citation-241">
    <w:name w:val="citation-241"/>
    <w:basedOn w:val="DefaultParagraphFont"/>
    <w:rsid w:val="00F82088"/>
  </w:style>
  <w:style w:type="character" w:customStyle="1" w:styleId="citation-240">
    <w:name w:val="citation-240"/>
    <w:basedOn w:val="DefaultParagraphFont"/>
    <w:rsid w:val="00F82088"/>
  </w:style>
  <w:style w:type="character" w:customStyle="1" w:styleId="citation-239">
    <w:name w:val="citation-239"/>
    <w:basedOn w:val="DefaultParagraphFont"/>
    <w:rsid w:val="00F82088"/>
  </w:style>
  <w:style w:type="character" w:customStyle="1" w:styleId="citation-238">
    <w:name w:val="citation-238"/>
    <w:basedOn w:val="DefaultParagraphFont"/>
    <w:rsid w:val="00F82088"/>
  </w:style>
  <w:style w:type="character" w:customStyle="1" w:styleId="citation-237">
    <w:name w:val="citation-237"/>
    <w:basedOn w:val="DefaultParagraphFont"/>
    <w:rsid w:val="00F82088"/>
  </w:style>
  <w:style w:type="character" w:customStyle="1" w:styleId="citation-236">
    <w:name w:val="citation-236"/>
    <w:basedOn w:val="DefaultParagraphFont"/>
    <w:rsid w:val="00F82088"/>
  </w:style>
  <w:style w:type="character" w:customStyle="1" w:styleId="citation-235">
    <w:name w:val="citation-235"/>
    <w:basedOn w:val="DefaultParagraphFont"/>
    <w:rsid w:val="00F82088"/>
  </w:style>
  <w:style w:type="character" w:customStyle="1" w:styleId="citation-234">
    <w:name w:val="citation-234"/>
    <w:basedOn w:val="DefaultParagraphFont"/>
    <w:rsid w:val="00F82088"/>
  </w:style>
  <w:style w:type="character" w:customStyle="1" w:styleId="Heading4Char">
    <w:name w:val="Heading 4 Char"/>
    <w:basedOn w:val="DefaultParagraphFont"/>
    <w:link w:val="Heading4"/>
    <w:uiPriority w:val="9"/>
    <w:semiHidden/>
    <w:rsid w:val="00F82088"/>
    <w:rPr>
      <w:rFonts w:asciiTheme="majorHAnsi" w:eastAsiaTheme="majorEastAsia" w:hAnsiTheme="majorHAnsi" w:cstheme="majorBidi"/>
      <w:b/>
      <w:bCs/>
      <w:i/>
      <w:iCs/>
      <w:color w:val="4F81BD" w:themeColor="accent1"/>
    </w:rPr>
  </w:style>
  <w:style w:type="character" w:customStyle="1" w:styleId="citation-433">
    <w:name w:val="citation-433"/>
    <w:basedOn w:val="DefaultParagraphFont"/>
    <w:rsid w:val="00F82088"/>
  </w:style>
  <w:style w:type="character" w:customStyle="1" w:styleId="citation-432">
    <w:name w:val="citation-432"/>
    <w:basedOn w:val="DefaultParagraphFont"/>
    <w:rsid w:val="00F82088"/>
  </w:style>
  <w:style w:type="character" w:customStyle="1" w:styleId="citation-431">
    <w:name w:val="citation-431"/>
    <w:basedOn w:val="DefaultParagraphFont"/>
    <w:rsid w:val="00F82088"/>
  </w:style>
  <w:style w:type="character" w:customStyle="1" w:styleId="citation-430">
    <w:name w:val="citation-430"/>
    <w:basedOn w:val="DefaultParagraphFont"/>
    <w:rsid w:val="00F82088"/>
  </w:style>
  <w:style w:type="character" w:customStyle="1" w:styleId="citation-429">
    <w:name w:val="citation-429"/>
    <w:basedOn w:val="DefaultParagraphFont"/>
    <w:rsid w:val="00F82088"/>
  </w:style>
  <w:style w:type="character" w:customStyle="1" w:styleId="citation-428">
    <w:name w:val="citation-428"/>
    <w:basedOn w:val="DefaultParagraphFont"/>
    <w:rsid w:val="00F82088"/>
  </w:style>
  <w:style w:type="character" w:customStyle="1" w:styleId="citation-427">
    <w:name w:val="citation-427"/>
    <w:basedOn w:val="DefaultParagraphFont"/>
    <w:rsid w:val="00F82088"/>
  </w:style>
  <w:style w:type="character" w:customStyle="1" w:styleId="citation-426">
    <w:name w:val="citation-426"/>
    <w:basedOn w:val="DefaultParagraphFont"/>
    <w:rsid w:val="00F82088"/>
  </w:style>
  <w:style w:type="character" w:customStyle="1" w:styleId="citation-425">
    <w:name w:val="citation-425"/>
    <w:basedOn w:val="DefaultParagraphFont"/>
    <w:rsid w:val="00F82088"/>
  </w:style>
  <w:style w:type="character" w:customStyle="1" w:styleId="citation-424">
    <w:name w:val="citation-424"/>
    <w:basedOn w:val="DefaultParagraphFont"/>
    <w:rsid w:val="00F82088"/>
  </w:style>
  <w:style w:type="character" w:customStyle="1" w:styleId="citation-423">
    <w:name w:val="citation-423"/>
    <w:basedOn w:val="DefaultParagraphFont"/>
    <w:rsid w:val="00F82088"/>
  </w:style>
  <w:style w:type="character" w:customStyle="1" w:styleId="citation-422">
    <w:name w:val="citation-422"/>
    <w:basedOn w:val="DefaultParagraphFont"/>
    <w:rsid w:val="00F82088"/>
  </w:style>
  <w:style w:type="character" w:customStyle="1" w:styleId="citation-421">
    <w:name w:val="citation-421"/>
    <w:basedOn w:val="DefaultParagraphFont"/>
    <w:rsid w:val="00F82088"/>
  </w:style>
  <w:style w:type="character" w:customStyle="1" w:styleId="citation-420">
    <w:name w:val="citation-420"/>
    <w:basedOn w:val="DefaultParagraphFont"/>
    <w:rsid w:val="00F82088"/>
  </w:style>
  <w:style w:type="character" w:customStyle="1" w:styleId="citation-419">
    <w:name w:val="citation-419"/>
    <w:basedOn w:val="DefaultParagraphFont"/>
    <w:rsid w:val="00F82088"/>
  </w:style>
  <w:style w:type="character" w:customStyle="1" w:styleId="citation-418">
    <w:name w:val="citation-418"/>
    <w:basedOn w:val="DefaultParagraphFont"/>
    <w:rsid w:val="00F82088"/>
  </w:style>
  <w:style w:type="character" w:customStyle="1" w:styleId="citation-417">
    <w:name w:val="citation-417"/>
    <w:basedOn w:val="DefaultParagraphFont"/>
    <w:rsid w:val="00F82088"/>
  </w:style>
  <w:style w:type="character" w:customStyle="1" w:styleId="citation-416">
    <w:name w:val="citation-416"/>
    <w:basedOn w:val="DefaultParagraphFont"/>
    <w:rsid w:val="00F82088"/>
  </w:style>
  <w:style w:type="character" w:customStyle="1" w:styleId="citation-415">
    <w:name w:val="citation-415"/>
    <w:basedOn w:val="DefaultParagraphFont"/>
    <w:rsid w:val="00F82088"/>
  </w:style>
  <w:style w:type="character" w:customStyle="1" w:styleId="citation-414">
    <w:name w:val="citation-414"/>
    <w:basedOn w:val="DefaultParagraphFont"/>
    <w:rsid w:val="00F82088"/>
  </w:style>
  <w:style w:type="character" w:customStyle="1" w:styleId="citation-413">
    <w:name w:val="citation-413"/>
    <w:basedOn w:val="DefaultParagraphFont"/>
    <w:rsid w:val="00F82088"/>
  </w:style>
  <w:style w:type="character" w:customStyle="1" w:styleId="citation-412">
    <w:name w:val="citation-412"/>
    <w:basedOn w:val="DefaultParagraphFont"/>
    <w:rsid w:val="00F82088"/>
  </w:style>
  <w:style w:type="character" w:customStyle="1" w:styleId="citation-411">
    <w:name w:val="citation-411"/>
    <w:basedOn w:val="DefaultParagraphFont"/>
    <w:rsid w:val="00F82088"/>
  </w:style>
  <w:style w:type="character" w:customStyle="1" w:styleId="citation-410">
    <w:name w:val="citation-410"/>
    <w:basedOn w:val="DefaultParagraphFont"/>
    <w:rsid w:val="00F82088"/>
  </w:style>
  <w:style w:type="character" w:customStyle="1" w:styleId="citation-409">
    <w:name w:val="citation-409"/>
    <w:basedOn w:val="DefaultParagraphFont"/>
    <w:rsid w:val="00F82088"/>
  </w:style>
  <w:style w:type="character" w:customStyle="1" w:styleId="citation-408">
    <w:name w:val="citation-408"/>
    <w:basedOn w:val="DefaultParagraphFont"/>
    <w:rsid w:val="00F82088"/>
  </w:style>
  <w:style w:type="character" w:customStyle="1" w:styleId="citation-407">
    <w:name w:val="citation-407"/>
    <w:basedOn w:val="DefaultParagraphFont"/>
    <w:rsid w:val="00F82088"/>
  </w:style>
  <w:style w:type="character" w:customStyle="1" w:styleId="citation-406">
    <w:name w:val="citation-406"/>
    <w:basedOn w:val="DefaultParagraphFont"/>
    <w:rsid w:val="00F8208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D32F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D32F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D32F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F8208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2F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D32F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D32F0"/>
    <w:rPr>
      <w:rFonts w:ascii="Times New Roman" w:eastAsia="Times New Roman" w:hAnsi="Times New Roman" w:cs="Times New Roman"/>
      <w:b/>
      <w:bCs/>
      <w:sz w:val="27"/>
      <w:szCs w:val="27"/>
    </w:rPr>
  </w:style>
  <w:style w:type="paragraph" w:styleId="NormalWeb">
    <w:name w:val="Normal (Web)"/>
    <w:basedOn w:val="Normal"/>
    <w:uiPriority w:val="99"/>
    <w:unhideWhenUsed/>
    <w:rsid w:val="00DD32F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549">
    <w:name w:val="citation-549"/>
    <w:basedOn w:val="DefaultParagraphFont"/>
    <w:rsid w:val="00DD32F0"/>
  </w:style>
  <w:style w:type="character" w:customStyle="1" w:styleId="citation-548">
    <w:name w:val="citation-548"/>
    <w:basedOn w:val="DefaultParagraphFont"/>
    <w:rsid w:val="00DD32F0"/>
  </w:style>
  <w:style w:type="character" w:customStyle="1" w:styleId="citation-547">
    <w:name w:val="citation-547"/>
    <w:basedOn w:val="DefaultParagraphFont"/>
    <w:rsid w:val="00DD32F0"/>
  </w:style>
  <w:style w:type="character" w:customStyle="1" w:styleId="citation-546">
    <w:name w:val="citation-546"/>
    <w:basedOn w:val="DefaultParagraphFont"/>
    <w:rsid w:val="00DD32F0"/>
  </w:style>
  <w:style w:type="character" w:customStyle="1" w:styleId="citation-545">
    <w:name w:val="citation-545"/>
    <w:basedOn w:val="DefaultParagraphFont"/>
    <w:rsid w:val="00DD32F0"/>
  </w:style>
  <w:style w:type="character" w:customStyle="1" w:styleId="citation-544">
    <w:name w:val="citation-544"/>
    <w:basedOn w:val="DefaultParagraphFont"/>
    <w:rsid w:val="00DD32F0"/>
  </w:style>
  <w:style w:type="character" w:customStyle="1" w:styleId="citation-543">
    <w:name w:val="citation-543"/>
    <w:basedOn w:val="DefaultParagraphFont"/>
    <w:rsid w:val="00DD32F0"/>
  </w:style>
  <w:style w:type="character" w:customStyle="1" w:styleId="citation-542">
    <w:name w:val="citation-542"/>
    <w:basedOn w:val="DefaultParagraphFont"/>
    <w:rsid w:val="00DD32F0"/>
  </w:style>
  <w:style w:type="character" w:customStyle="1" w:styleId="citation-541">
    <w:name w:val="citation-541"/>
    <w:basedOn w:val="DefaultParagraphFont"/>
    <w:rsid w:val="00DD32F0"/>
  </w:style>
  <w:style w:type="character" w:customStyle="1" w:styleId="citation-540">
    <w:name w:val="citation-540"/>
    <w:basedOn w:val="DefaultParagraphFont"/>
    <w:rsid w:val="00DD32F0"/>
  </w:style>
  <w:style w:type="character" w:customStyle="1" w:styleId="citation-539">
    <w:name w:val="citation-539"/>
    <w:basedOn w:val="DefaultParagraphFont"/>
    <w:rsid w:val="00DD32F0"/>
  </w:style>
  <w:style w:type="character" w:customStyle="1" w:styleId="citation-538">
    <w:name w:val="citation-538"/>
    <w:basedOn w:val="DefaultParagraphFont"/>
    <w:rsid w:val="00DD32F0"/>
  </w:style>
  <w:style w:type="character" w:customStyle="1" w:styleId="citation-537">
    <w:name w:val="citation-537"/>
    <w:basedOn w:val="DefaultParagraphFont"/>
    <w:rsid w:val="00DD32F0"/>
  </w:style>
  <w:style w:type="character" w:customStyle="1" w:styleId="ng-tns-c3549958813-118">
    <w:name w:val="ng-tns-c3549958813-118"/>
    <w:basedOn w:val="DefaultParagraphFont"/>
    <w:rsid w:val="00DD32F0"/>
  </w:style>
  <w:style w:type="paragraph" w:styleId="HTMLPreformatted">
    <w:name w:val="HTML Preformatted"/>
    <w:basedOn w:val="Normal"/>
    <w:link w:val="HTMLPreformattedChar"/>
    <w:uiPriority w:val="99"/>
    <w:semiHidden/>
    <w:unhideWhenUsed/>
    <w:rsid w:val="00DD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D32F0"/>
    <w:rPr>
      <w:rFonts w:ascii="Courier New" w:eastAsia="Times New Roman" w:hAnsi="Courier New" w:cs="Courier New"/>
      <w:sz w:val="20"/>
      <w:szCs w:val="20"/>
    </w:rPr>
  </w:style>
  <w:style w:type="character" w:styleId="HTMLCode">
    <w:name w:val="HTML Code"/>
    <w:basedOn w:val="DefaultParagraphFont"/>
    <w:uiPriority w:val="99"/>
    <w:semiHidden/>
    <w:unhideWhenUsed/>
    <w:rsid w:val="00DD32F0"/>
    <w:rPr>
      <w:rFonts w:ascii="Courier New" w:eastAsia="Times New Roman" w:hAnsi="Courier New" w:cs="Courier New"/>
      <w:sz w:val="20"/>
      <w:szCs w:val="20"/>
    </w:rPr>
  </w:style>
  <w:style w:type="character" w:customStyle="1" w:styleId="citation-536">
    <w:name w:val="citation-536"/>
    <w:basedOn w:val="DefaultParagraphFont"/>
    <w:rsid w:val="00DD32F0"/>
  </w:style>
  <w:style w:type="character" w:customStyle="1" w:styleId="ng-tns-c3549958813-119">
    <w:name w:val="ng-tns-c3549958813-119"/>
    <w:basedOn w:val="DefaultParagraphFont"/>
    <w:rsid w:val="00DD32F0"/>
  </w:style>
  <w:style w:type="character" w:customStyle="1" w:styleId="citation-535">
    <w:name w:val="citation-535"/>
    <w:basedOn w:val="DefaultParagraphFont"/>
    <w:rsid w:val="00DD32F0"/>
  </w:style>
  <w:style w:type="character" w:styleId="Strong">
    <w:name w:val="Strong"/>
    <w:basedOn w:val="DefaultParagraphFont"/>
    <w:uiPriority w:val="22"/>
    <w:qFormat/>
    <w:rsid w:val="00DD32F0"/>
    <w:rPr>
      <w:b/>
      <w:bCs/>
    </w:rPr>
  </w:style>
  <w:style w:type="character" w:customStyle="1" w:styleId="citation-534">
    <w:name w:val="citation-534"/>
    <w:basedOn w:val="DefaultParagraphFont"/>
    <w:rsid w:val="00DD32F0"/>
  </w:style>
  <w:style w:type="character" w:customStyle="1" w:styleId="citation-533">
    <w:name w:val="citation-533"/>
    <w:basedOn w:val="DefaultParagraphFont"/>
    <w:rsid w:val="00DD32F0"/>
  </w:style>
  <w:style w:type="character" w:customStyle="1" w:styleId="citation-532">
    <w:name w:val="citation-532"/>
    <w:basedOn w:val="DefaultParagraphFont"/>
    <w:rsid w:val="00DD32F0"/>
  </w:style>
  <w:style w:type="character" w:customStyle="1" w:styleId="citation-531">
    <w:name w:val="citation-531"/>
    <w:basedOn w:val="DefaultParagraphFont"/>
    <w:rsid w:val="00DD32F0"/>
  </w:style>
  <w:style w:type="paragraph" w:styleId="ListParagraph">
    <w:name w:val="List Paragraph"/>
    <w:basedOn w:val="Normal"/>
    <w:uiPriority w:val="34"/>
    <w:qFormat/>
    <w:rsid w:val="00DD32F0"/>
    <w:pPr>
      <w:ind w:left="720"/>
      <w:contextualSpacing/>
    </w:pPr>
  </w:style>
  <w:style w:type="character" w:customStyle="1" w:styleId="citation-298">
    <w:name w:val="citation-298"/>
    <w:basedOn w:val="DefaultParagraphFont"/>
    <w:rsid w:val="00F82088"/>
  </w:style>
  <w:style w:type="character" w:customStyle="1" w:styleId="citation-297">
    <w:name w:val="citation-297"/>
    <w:basedOn w:val="DefaultParagraphFont"/>
    <w:rsid w:val="00F82088"/>
  </w:style>
  <w:style w:type="character" w:customStyle="1" w:styleId="citation-296">
    <w:name w:val="citation-296"/>
    <w:basedOn w:val="DefaultParagraphFont"/>
    <w:rsid w:val="00F82088"/>
  </w:style>
  <w:style w:type="character" w:customStyle="1" w:styleId="citation-295">
    <w:name w:val="citation-295"/>
    <w:basedOn w:val="DefaultParagraphFont"/>
    <w:rsid w:val="00F82088"/>
  </w:style>
  <w:style w:type="character" w:customStyle="1" w:styleId="citation-294">
    <w:name w:val="citation-294"/>
    <w:basedOn w:val="DefaultParagraphFont"/>
    <w:rsid w:val="00F82088"/>
  </w:style>
  <w:style w:type="character" w:customStyle="1" w:styleId="citation-293">
    <w:name w:val="citation-293"/>
    <w:basedOn w:val="DefaultParagraphFont"/>
    <w:rsid w:val="00F82088"/>
  </w:style>
  <w:style w:type="character" w:customStyle="1" w:styleId="citation-292">
    <w:name w:val="citation-292"/>
    <w:basedOn w:val="DefaultParagraphFont"/>
    <w:rsid w:val="00F82088"/>
  </w:style>
  <w:style w:type="character" w:customStyle="1" w:styleId="citation-291">
    <w:name w:val="citation-291"/>
    <w:basedOn w:val="DefaultParagraphFont"/>
    <w:rsid w:val="00F82088"/>
  </w:style>
  <w:style w:type="character" w:customStyle="1" w:styleId="citation-290">
    <w:name w:val="citation-290"/>
    <w:basedOn w:val="DefaultParagraphFont"/>
    <w:rsid w:val="00F82088"/>
  </w:style>
  <w:style w:type="character" w:customStyle="1" w:styleId="citation-289">
    <w:name w:val="citation-289"/>
    <w:basedOn w:val="DefaultParagraphFont"/>
    <w:rsid w:val="00F82088"/>
  </w:style>
  <w:style w:type="character" w:customStyle="1" w:styleId="citation-288">
    <w:name w:val="citation-288"/>
    <w:basedOn w:val="DefaultParagraphFont"/>
    <w:rsid w:val="00F82088"/>
  </w:style>
  <w:style w:type="character" w:customStyle="1" w:styleId="citation-287">
    <w:name w:val="citation-287"/>
    <w:basedOn w:val="DefaultParagraphFont"/>
    <w:rsid w:val="00F82088"/>
  </w:style>
  <w:style w:type="character" w:customStyle="1" w:styleId="citation-286">
    <w:name w:val="citation-286"/>
    <w:basedOn w:val="DefaultParagraphFont"/>
    <w:rsid w:val="00F82088"/>
  </w:style>
  <w:style w:type="character" w:customStyle="1" w:styleId="citation-285">
    <w:name w:val="citation-285"/>
    <w:basedOn w:val="DefaultParagraphFont"/>
    <w:rsid w:val="00F82088"/>
  </w:style>
  <w:style w:type="character" w:customStyle="1" w:styleId="citation-284">
    <w:name w:val="citation-284"/>
    <w:basedOn w:val="DefaultParagraphFont"/>
    <w:rsid w:val="00F82088"/>
  </w:style>
  <w:style w:type="character" w:customStyle="1" w:styleId="citation-283">
    <w:name w:val="citation-283"/>
    <w:basedOn w:val="DefaultParagraphFont"/>
    <w:rsid w:val="00F82088"/>
  </w:style>
  <w:style w:type="character" w:customStyle="1" w:styleId="citation-282">
    <w:name w:val="citation-282"/>
    <w:basedOn w:val="DefaultParagraphFont"/>
    <w:rsid w:val="00F82088"/>
  </w:style>
  <w:style w:type="character" w:customStyle="1" w:styleId="citation-281">
    <w:name w:val="citation-281"/>
    <w:basedOn w:val="DefaultParagraphFont"/>
    <w:rsid w:val="00F82088"/>
  </w:style>
  <w:style w:type="character" w:customStyle="1" w:styleId="citation-280">
    <w:name w:val="citation-280"/>
    <w:basedOn w:val="DefaultParagraphFont"/>
    <w:rsid w:val="00F82088"/>
  </w:style>
  <w:style w:type="character" w:customStyle="1" w:styleId="citation-279">
    <w:name w:val="citation-279"/>
    <w:basedOn w:val="DefaultParagraphFont"/>
    <w:rsid w:val="00F82088"/>
  </w:style>
  <w:style w:type="character" w:customStyle="1" w:styleId="citation-278">
    <w:name w:val="citation-278"/>
    <w:basedOn w:val="DefaultParagraphFont"/>
    <w:rsid w:val="00F82088"/>
  </w:style>
  <w:style w:type="character" w:customStyle="1" w:styleId="citation-277">
    <w:name w:val="citation-277"/>
    <w:basedOn w:val="DefaultParagraphFont"/>
    <w:rsid w:val="00F82088"/>
  </w:style>
  <w:style w:type="character" w:customStyle="1" w:styleId="citation-276">
    <w:name w:val="citation-276"/>
    <w:basedOn w:val="DefaultParagraphFont"/>
    <w:rsid w:val="00F82088"/>
  </w:style>
  <w:style w:type="character" w:customStyle="1" w:styleId="citation-275">
    <w:name w:val="citation-275"/>
    <w:basedOn w:val="DefaultParagraphFont"/>
    <w:rsid w:val="00F82088"/>
  </w:style>
  <w:style w:type="character" w:customStyle="1" w:styleId="ng-tns-c3549958813-49">
    <w:name w:val="ng-tns-c3549958813-49"/>
    <w:basedOn w:val="DefaultParagraphFont"/>
    <w:rsid w:val="00F82088"/>
  </w:style>
  <w:style w:type="character" w:customStyle="1" w:styleId="citation-274">
    <w:name w:val="citation-274"/>
    <w:basedOn w:val="DefaultParagraphFont"/>
    <w:rsid w:val="00F82088"/>
  </w:style>
  <w:style w:type="character" w:customStyle="1" w:styleId="citation-273">
    <w:name w:val="citation-273"/>
    <w:basedOn w:val="DefaultParagraphFont"/>
    <w:rsid w:val="00F82088"/>
  </w:style>
  <w:style w:type="character" w:customStyle="1" w:styleId="citation-272">
    <w:name w:val="citation-272"/>
    <w:basedOn w:val="DefaultParagraphFont"/>
    <w:rsid w:val="00F82088"/>
  </w:style>
  <w:style w:type="character" w:customStyle="1" w:styleId="citation-271">
    <w:name w:val="citation-271"/>
    <w:basedOn w:val="DefaultParagraphFont"/>
    <w:rsid w:val="00F82088"/>
  </w:style>
  <w:style w:type="character" w:customStyle="1" w:styleId="citation-270">
    <w:name w:val="citation-270"/>
    <w:basedOn w:val="DefaultParagraphFont"/>
    <w:rsid w:val="00F82088"/>
  </w:style>
  <w:style w:type="character" w:customStyle="1" w:styleId="citation-269">
    <w:name w:val="citation-269"/>
    <w:basedOn w:val="DefaultParagraphFont"/>
    <w:rsid w:val="00F82088"/>
  </w:style>
  <w:style w:type="character" w:customStyle="1" w:styleId="citation-268">
    <w:name w:val="citation-268"/>
    <w:basedOn w:val="DefaultParagraphFont"/>
    <w:rsid w:val="00F82088"/>
  </w:style>
  <w:style w:type="character" w:customStyle="1" w:styleId="citation-267">
    <w:name w:val="citation-267"/>
    <w:basedOn w:val="DefaultParagraphFont"/>
    <w:rsid w:val="00F82088"/>
  </w:style>
  <w:style w:type="character" w:customStyle="1" w:styleId="citation-266">
    <w:name w:val="citation-266"/>
    <w:basedOn w:val="DefaultParagraphFont"/>
    <w:rsid w:val="00F82088"/>
  </w:style>
  <w:style w:type="character" w:customStyle="1" w:styleId="citation-265">
    <w:name w:val="citation-265"/>
    <w:basedOn w:val="DefaultParagraphFont"/>
    <w:rsid w:val="00F82088"/>
  </w:style>
  <w:style w:type="character" w:customStyle="1" w:styleId="citation-264">
    <w:name w:val="citation-264"/>
    <w:basedOn w:val="DefaultParagraphFont"/>
    <w:rsid w:val="00F82088"/>
  </w:style>
  <w:style w:type="character" w:customStyle="1" w:styleId="citation-263">
    <w:name w:val="citation-263"/>
    <w:basedOn w:val="DefaultParagraphFont"/>
    <w:rsid w:val="00F82088"/>
  </w:style>
  <w:style w:type="character" w:customStyle="1" w:styleId="citation-262">
    <w:name w:val="citation-262"/>
    <w:basedOn w:val="DefaultParagraphFont"/>
    <w:rsid w:val="00F82088"/>
  </w:style>
  <w:style w:type="character" w:customStyle="1" w:styleId="citation-261">
    <w:name w:val="citation-261"/>
    <w:basedOn w:val="DefaultParagraphFont"/>
    <w:rsid w:val="00F82088"/>
  </w:style>
  <w:style w:type="character" w:customStyle="1" w:styleId="citation-260">
    <w:name w:val="citation-260"/>
    <w:basedOn w:val="DefaultParagraphFont"/>
    <w:rsid w:val="00F82088"/>
  </w:style>
  <w:style w:type="character" w:customStyle="1" w:styleId="citation-259">
    <w:name w:val="citation-259"/>
    <w:basedOn w:val="DefaultParagraphFont"/>
    <w:rsid w:val="00F82088"/>
  </w:style>
  <w:style w:type="character" w:customStyle="1" w:styleId="citation-258">
    <w:name w:val="citation-258"/>
    <w:basedOn w:val="DefaultParagraphFont"/>
    <w:rsid w:val="00F82088"/>
  </w:style>
  <w:style w:type="character" w:customStyle="1" w:styleId="citation-257">
    <w:name w:val="citation-257"/>
    <w:basedOn w:val="DefaultParagraphFont"/>
    <w:rsid w:val="00F82088"/>
  </w:style>
  <w:style w:type="character" w:customStyle="1" w:styleId="citation-256">
    <w:name w:val="citation-256"/>
    <w:basedOn w:val="DefaultParagraphFont"/>
    <w:rsid w:val="00F82088"/>
  </w:style>
  <w:style w:type="character" w:customStyle="1" w:styleId="citation-255">
    <w:name w:val="citation-255"/>
    <w:basedOn w:val="DefaultParagraphFont"/>
    <w:rsid w:val="00F82088"/>
  </w:style>
  <w:style w:type="character" w:customStyle="1" w:styleId="citation-254">
    <w:name w:val="citation-254"/>
    <w:basedOn w:val="DefaultParagraphFont"/>
    <w:rsid w:val="00F82088"/>
  </w:style>
  <w:style w:type="character" w:customStyle="1" w:styleId="citation-253">
    <w:name w:val="citation-253"/>
    <w:basedOn w:val="DefaultParagraphFont"/>
    <w:rsid w:val="00F82088"/>
  </w:style>
  <w:style w:type="character" w:customStyle="1" w:styleId="citation-252">
    <w:name w:val="citation-252"/>
    <w:basedOn w:val="DefaultParagraphFont"/>
    <w:rsid w:val="00F82088"/>
  </w:style>
  <w:style w:type="character" w:customStyle="1" w:styleId="citation-251">
    <w:name w:val="citation-251"/>
    <w:basedOn w:val="DefaultParagraphFont"/>
    <w:rsid w:val="00F82088"/>
  </w:style>
  <w:style w:type="character" w:customStyle="1" w:styleId="citation-250">
    <w:name w:val="citation-250"/>
    <w:basedOn w:val="DefaultParagraphFont"/>
    <w:rsid w:val="00F82088"/>
  </w:style>
  <w:style w:type="character" w:customStyle="1" w:styleId="citation-249">
    <w:name w:val="citation-249"/>
    <w:basedOn w:val="DefaultParagraphFont"/>
    <w:rsid w:val="00F82088"/>
  </w:style>
  <w:style w:type="character" w:customStyle="1" w:styleId="citation-248">
    <w:name w:val="citation-248"/>
    <w:basedOn w:val="DefaultParagraphFont"/>
    <w:rsid w:val="00F82088"/>
  </w:style>
  <w:style w:type="character" w:customStyle="1" w:styleId="citation-247">
    <w:name w:val="citation-247"/>
    <w:basedOn w:val="DefaultParagraphFont"/>
    <w:rsid w:val="00F82088"/>
  </w:style>
  <w:style w:type="character" w:customStyle="1" w:styleId="citation-246">
    <w:name w:val="citation-246"/>
    <w:basedOn w:val="DefaultParagraphFont"/>
    <w:rsid w:val="00F82088"/>
  </w:style>
  <w:style w:type="character" w:customStyle="1" w:styleId="citation-245">
    <w:name w:val="citation-245"/>
    <w:basedOn w:val="DefaultParagraphFont"/>
    <w:rsid w:val="00F82088"/>
  </w:style>
  <w:style w:type="character" w:customStyle="1" w:styleId="citation-244">
    <w:name w:val="citation-244"/>
    <w:basedOn w:val="DefaultParagraphFont"/>
    <w:rsid w:val="00F82088"/>
  </w:style>
  <w:style w:type="character" w:customStyle="1" w:styleId="citation-243">
    <w:name w:val="citation-243"/>
    <w:basedOn w:val="DefaultParagraphFont"/>
    <w:rsid w:val="00F82088"/>
  </w:style>
  <w:style w:type="character" w:customStyle="1" w:styleId="citation-242">
    <w:name w:val="citation-242"/>
    <w:basedOn w:val="DefaultParagraphFont"/>
    <w:rsid w:val="00F82088"/>
  </w:style>
  <w:style w:type="character" w:customStyle="1" w:styleId="citation-241">
    <w:name w:val="citation-241"/>
    <w:basedOn w:val="DefaultParagraphFont"/>
    <w:rsid w:val="00F82088"/>
  </w:style>
  <w:style w:type="character" w:customStyle="1" w:styleId="citation-240">
    <w:name w:val="citation-240"/>
    <w:basedOn w:val="DefaultParagraphFont"/>
    <w:rsid w:val="00F82088"/>
  </w:style>
  <w:style w:type="character" w:customStyle="1" w:styleId="citation-239">
    <w:name w:val="citation-239"/>
    <w:basedOn w:val="DefaultParagraphFont"/>
    <w:rsid w:val="00F82088"/>
  </w:style>
  <w:style w:type="character" w:customStyle="1" w:styleId="citation-238">
    <w:name w:val="citation-238"/>
    <w:basedOn w:val="DefaultParagraphFont"/>
    <w:rsid w:val="00F82088"/>
  </w:style>
  <w:style w:type="character" w:customStyle="1" w:styleId="citation-237">
    <w:name w:val="citation-237"/>
    <w:basedOn w:val="DefaultParagraphFont"/>
    <w:rsid w:val="00F82088"/>
  </w:style>
  <w:style w:type="character" w:customStyle="1" w:styleId="citation-236">
    <w:name w:val="citation-236"/>
    <w:basedOn w:val="DefaultParagraphFont"/>
    <w:rsid w:val="00F82088"/>
  </w:style>
  <w:style w:type="character" w:customStyle="1" w:styleId="citation-235">
    <w:name w:val="citation-235"/>
    <w:basedOn w:val="DefaultParagraphFont"/>
    <w:rsid w:val="00F82088"/>
  </w:style>
  <w:style w:type="character" w:customStyle="1" w:styleId="citation-234">
    <w:name w:val="citation-234"/>
    <w:basedOn w:val="DefaultParagraphFont"/>
    <w:rsid w:val="00F82088"/>
  </w:style>
  <w:style w:type="character" w:customStyle="1" w:styleId="Heading4Char">
    <w:name w:val="Heading 4 Char"/>
    <w:basedOn w:val="DefaultParagraphFont"/>
    <w:link w:val="Heading4"/>
    <w:uiPriority w:val="9"/>
    <w:semiHidden/>
    <w:rsid w:val="00F82088"/>
    <w:rPr>
      <w:rFonts w:asciiTheme="majorHAnsi" w:eastAsiaTheme="majorEastAsia" w:hAnsiTheme="majorHAnsi" w:cstheme="majorBidi"/>
      <w:b/>
      <w:bCs/>
      <w:i/>
      <w:iCs/>
      <w:color w:val="4F81BD" w:themeColor="accent1"/>
    </w:rPr>
  </w:style>
  <w:style w:type="character" w:customStyle="1" w:styleId="citation-433">
    <w:name w:val="citation-433"/>
    <w:basedOn w:val="DefaultParagraphFont"/>
    <w:rsid w:val="00F82088"/>
  </w:style>
  <w:style w:type="character" w:customStyle="1" w:styleId="citation-432">
    <w:name w:val="citation-432"/>
    <w:basedOn w:val="DefaultParagraphFont"/>
    <w:rsid w:val="00F82088"/>
  </w:style>
  <w:style w:type="character" w:customStyle="1" w:styleId="citation-431">
    <w:name w:val="citation-431"/>
    <w:basedOn w:val="DefaultParagraphFont"/>
    <w:rsid w:val="00F82088"/>
  </w:style>
  <w:style w:type="character" w:customStyle="1" w:styleId="citation-430">
    <w:name w:val="citation-430"/>
    <w:basedOn w:val="DefaultParagraphFont"/>
    <w:rsid w:val="00F82088"/>
  </w:style>
  <w:style w:type="character" w:customStyle="1" w:styleId="citation-429">
    <w:name w:val="citation-429"/>
    <w:basedOn w:val="DefaultParagraphFont"/>
    <w:rsid w:val="00F82088"/>
  </w:style>
  <w:style w:type="character" w:customStyle="1" w:styleId="citation-428">
    <w:name w:val="citation-428"/>
    <w:basedOn w:val="DefaultParagraphFont"/>
    <w:rsid w:val="00F82088"/>
  </w:style>
  <w:style w:type="character" w:customStyle="1" w:styleId="citation-427">
    <w:name w:val="citation-427"/>
    <w:basedOn w:val="DefaultParagraphFont"/>
    <w:rsid w:val="00F82088"/>
  </w:style>
  <w:style w:type="character" w:customStyle="1" w:styleId="citation-426">
    <w:name w:val="citation-426"/>
    <w:basedOn w:val="DefaultParagraphFont"/>
    <w:rsid w:val="00F82088"/>
  </w:style>
  <w:style w:type="character" w:customStyle="1" w:styleId="citation-425">
    <w:name w:val="citation-425"/>
    <w:basedOn w:val="DefaultParagraphFont"/>
    <w:rsid w:val="00F82088"/>
  </w:style>
  <w:style w:type="character" w:customStyle="1" w:styleId="citation-424">
    <w:name w:val="citation-424"/>
    <w:basedOn w:val="DefaultParagraphFont"/>
    <w:rsid w:val="00F82088"/>
  </w:style>
  <w:style w:type="character" w:customStyle="1" w:styleId="citation-423">
    <w:name w:val="citation-423"/>
    <w:basedOn w:val="DefaultParagraphFont"/>
    <w:rsid w:val="00F82088"/>
  </w:style>
  <w:style w:type="character" w:customStyle="1" w:styleId="citation-422">
    <w:name w:val="citation-422"/>
    <w:basedOn w:val="DefaultParagraphFont"/>
    <w:rsid w:val="00F82088"/>
  </w:style>
  <w:style w:type="character" w:customStyle="1" w:styleId="citation-421">
    <w:name w:val="citation-421"/>
    <w:basedOn w:val="DefaultParagraphFont"/>
    <w:rsid w:val="00F82088"/>
  </w:style>
  <w:style w:type="character" w:customStyle="1" w:styleId="citation-420">
    <w:name w:val="citation-420"/>
    <w:basedOn w:val="DefaultParagraphFont"/>
    <w:rsid w:val="00F82088"/>
  </w:style>
  <w:style w:type="character" w:customStyle="1" w:styleId="citation-419">
    <w:name w:val="citation-419"/>
    <w:basedOn w:val="DefaultParagraphFont"/>
    <w:rsid w:val="00F82088"/>
  </w:style>
  <w:style w:type="character" w:customStyle="1" w:styleId="citation-418">
    <w:name w:val="citation-418"/>
    <w:basedOn w:val="DefaultParagraphFont"/>
    <w:rsid w:val="00F82088"/>
  </w:style>
  <w:style w:type="character" w:customStyle="1" w:styleId="citation-417">
    <w:name w:val="citation-417"/>
    <w:basedOn w:val="DefaultParagraphFont"/>
    <w:rsid w:val="00F82088"/>
  </w:style>
  <w:style w:type="character" w:customStyle="1" w:styleId="citation-416">
    <w:name w:val="citation-416"/>
    <w:basedOn w:val="DefaultParagraphFont"/>
    <w:rsid w:val="00F82088"/>
  </w:style>
  <w:style w:type="character" w:customStyle="1" w:styleId="citation-415">
    <w:name w:val="citation-415"/>
    <w:basedOn w:val="DefaultParagraphFont"/>
    <w:rsid w:val="00F82088"/>
  </w:style>
  <w:style w:type="character" w:customStyle="1" w:styleId="citation-414">
    <w:name w:val="citation-414"/>
    <w:basedOn w:val="DefaultParagraphFont"/>
    <w:rsid w:val="00F82088"/>
  </w:style>
  <w:style w:type="character" w:customStyle="1" w:styleId="citation-413">
    <w:name w:val="citation-413"/>
    <w:basedOn w:val="DefaultParagraphFont"/>
    <w:rsid w:val="00F82088"/>
  </w:style>
  <w:style w:type="character" w:customStyle="1" w:styleId="citation-412">
    <w:name w:val="citation-412"/>
    <w:basedOn w:val="DefaultParagraphFont"/>
    <w:rsid w:val="00F82088"/>
  </w:style>
  <w:style w:type="character" w:customStyle="1" w:styleId="citation-411">
    <w:name w:val="citation-411"/>
    <w:basedOn w:val="DefaultParagraphFont"/>
    <w:rsid w:val="00F82088"/>
  </w:style>
  <w:style w:type="character" w:customStyle="1" w:styleId="citation-410">
    <w:name w:val="citation-410"/>
    <w:basedOn w:val="DefaultParagraphFont"/>
    <w:rsid w:val="00F82088"/>
  </w:style>
  <w:style w:type="character" w:customStyle="1" w:styleId="citation-409">
    <w:name w:val="citation-409"/>
    <w:basedOn w:val="DefaultParagraphFont"/>
    <w:rsid w:val="00F82088"/>
  </w:style>
  <w:style w:type="character" w:customStyle="1" w:styleId="citation-408">
    <w:name w:val="citation-408"/>
    <w:basedOn w:val="DefaultParagraphFont"/>
    <w:rsid w:val="00F82088"/>
  </w:style>
  <w:style w:type="character" w:customStyle="1" w:styleId="citation-407">
    <w:name w:val="citation-407"/>
    <w:basedOn w:val="DefaultParagraphFont"/>
    <w:rsid w:val="00F82088"/>
  </w:style>
  <w:style w:type="character" w:customStyle="1" w:styleId="citation-406">
    <w:name w:val="citation-406"/>
    <w:basedOn w:val="DefaultParagraphFont"/>
    <w:rsid w:val="00F820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0172965">
      <w:bodyDiv w:val="1"/>
      <w:marLeft w:val="0"/>
      <w:marRight w:val="0"/>
      <w:marTop w:val="0"/>
      <w:marBottom w:val="0"/>
      <w:divBdr>
        <w:top w:val="none" w:sz="0" w:space="0" w:color="auto"/>
        <w:left w:val="none" w:sz="0" w:space="0" w:color="auto"/>
        <w:bottom w:val="none" w:sz="0" w:space="0" w:color="auto"/>
        <w:right w:val="none" w:sz="0" w:space="0" w:color="auto"/>
      </w:divBdr>
    </w:div>
    <w:div w:id="1511021447">
      <w:bodyDiv w:val="1"/>
      <w:marLeft w:val="0"/>
      <w:marRight w:val="0"/>
      <w:marTop w:val="0"/>
      <w:marBottom w:val="0"/>
      <w:divBdr>
        <w:top w:val="none" w:sz="0" w:space="0" w:color="auto"/>
        <w:left w:val="none" w:sz="0" w:space="0" w:color="auto"/>
        <w:bottom w:val="none" w:sz="0" w:space="0" w:color="auto"/>
        <w:right w:val="none" w:sz="0" w:space="0" w:color="auto"/>
      </w:divBdr>
    </w:div>
    <w:div w:id="1881354664">
      <w:bodyDiv w:val="1"/>
      <w:marLeft w:val="0"/>
      <w:marRight w:val="0"/>
      <w:marTop w:val="0"/>
      <w:marBottom w:val="0"/>
      <w:divBdr>
        <w:top w:val="none" w:sz="0" w:space="0" w:color="auto"/>
        <w:left w:val="none" w:sz="0" w:space="0" w:color="auto"/>
        <w:bottom w:val="none" w:sz="0" w:space="0" w:color="auto"/>
        <w:right w:val="none" w:sz="0" w:space="0" w:color="auto"/>
      </w:divBdr>
      <w:divsChild>
        <w:div w:id="1471552997">
          <w:marLeft w:val="0"/>
          <w:marRight w:val="0"/>
          <w:marTop w:val="0"/>
          <w:marBottom w:val="0"/>
          <w:divBdr>
            <w:top w:val="none" w:sz="0" w:space="0" w:color="auto"/>
            <w:left w:val="none" w:sz="0" w:space="0" w:color="auto"/>
            <w:bottom w:val="none" w:sz="0" w:space="0" w:color="auto"/>
            <w:right w:val="none" w:sz="0" w:space="0" w:color="auto"/>
          </w:divBdr>
          <w:divsChild>
            <w:div w:id="247084218">
              <w:marLeft w:val="0"/>
              <w:marRight w:val="0"/>
              <w:marTop w:val="0"/>
              <w:marBottom w:val="0"/>
              <w:divBdr>
                <w:top w:val="none" w:sz="0" w:space="0" w:color="auto"/>
                <w:left w:val="none" w:sz="0" w:space="0" w:color="auto"/>
                <w:bottom w:val="none" w:sz="0" w:space="0" w:color="auto"/>
                <w:right w:val="none" w:sz="0" w:space="0" w:color="auto"/>
              </w:divBdr>
            </w:div>
            <w:div w:id="1346057749">
              <w:marLeft w:val="0"/>
              <w:marRight w:val="0"/>
              <w:marTop w:val="0"/>
              <w:marBottom w:val="0"/>
              <w:divBdr>
                <w:top w:val="none" w:sz="0" w:space="0" w:color="auto"/>
                <w:left w:val="none" w:sz="0" w:space="0" w:color="auto"/>
                <w:bottom w:val="none" w:sz="0" w:space="0" w:color="auto"/>
                <w:right w:val="none" w:sz="0" w:space="0" w:color="auto"/>
              </w:divBdr>
              <w:divsChild>
                <w:div w:id="157470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049944">
      <w:bodyDiv w:val="1"/>
      <w:marLeft w:val="0"/>
      <w:marRight w:val="0"/>
      <w:marTop w:val="0"/>
      <w:marBottom w:val="0"/>
      <w:divBdr>
        <w:top w:val="none" w:sz="0" w:space="0" w:color="auto"/>
        <w:left w:val="none" w:sz="0" w:space="0" w:color="auto"/>
        <w:bottom w:val="none" w:sz="0" w:space="0" w:color="auto"/>
        <w:right w:val="none" w:sz="0" w:space="0" w:color="auto"/>
      </w:divBdr>
    </w:div>
    <w:div w:id="2044860725">
      <w:bodyDiv w:val="1"/>
      <w:marLeft w:val="0"/>
      <w:marRight w:val="0"/>
      <w:marTop w:val="0"/>
      <w:marBottom w:val="0"/>
      <w:divBdr>
        <w:top w:val="none" w:sz="0" w:space="0" w:color="auto"/>
        <w:left w:val="none" w:sz="0" w:space="0" w:color="auto"/>
        <w:bottom w:val="none" w:sz="0" w:space="0" w:color="auto"/>
        <w:right w:val="none" w:sz="0" w:space="0" w:color="auto"/>
      </w:divBdr>
      <w:divsChild>
        <w:div w:id="1802720806">
          <w:marLeft w:val="0"/>
          <w:marRight w:val="0"/>
          <w:marTop w:val="0"/>
          <w:marBottom w:val="0"/>
          <w:divBdr>
            <w:top w:val="none" w:sz="0" w:space="0" w:color="auto"/>
            <w:left w:val="none" w:sz="0" w:space="0" w:color="auto"/>
            <w:bottom w:val="none" w:sz="0" w:space="0" w:color="auto"/>
            <w:right w:val="none" w:sz="0" w:space="0" w:color="auto"/>
          </w:divBdr>
          <w:divsChild>
            <w:div w:id="1765224946">
              <w:marLeft w:val="0"/>
              <w:marRight w:val="0"/>
              <w:marTop w:val="0"/>
              <w:marBottom w:val="0"/>
              <w:divBdr>
                <w:top w:val="none" w:sz="0" w:space="0" w:color="auto"/>
                <w:left w:val="none" w:sz="0" w:space="0" w:color="auto"/>
                <w:bottom w:val="none" w:sz="0" w:space="0" w:color="auto"/>
                <w:right w:val="none" w:sz="0" w:space="0" w:color="auto"/>
              </w:divBdr>
            </w:div>
            <w:div w:id="421538038">
              <w:marLeft w:val="0"/>
              <w:marRight w:val="0"/>
              <w:marTop w:val="0"/>
              <w:marBottom w:val="0"/>
              <w:divBdr>
                <w:top w:val="none" w:sz="0" w:space="0" w:color="auto"/>
                <w:left w:val="none" w:sz="0" w:space="0" w:color="auto"/>
                <w:bottom w:val="none" w:sz="0" w:space="0" w:color="auto"/>
                <w:right w:val="none" w:sz="0" w:space="0" w:color="auto"/>
              </w:divBdr>
              <w:divsChild>
                <w:div w:id="70105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041286">
          <w:marLeft w:val="0"/>
          <w:marRight w:val="0"/>
          <w:marTop w:val="0"/>
          <w:marBottom w:val="0"/>
          <w:divBdr>
            <w:top w:val="none" w:sz="0" w:space="0" w:color="auto"/>
            <w:left w:val="none" w:sz="0" w:space="0" w:color="auto"/>
            <w:bottom w:val="none" w:sz="0" w:space="0" w:color="auto"/>
            <w:right w:val="none" w:sz="0" w:space="0" w:color="auto"/>
          </w:divBdr>
          <w:divsChild>
            <w:div w:id="2121415419">
              <w:marLeft w:val="0"/>
              <w:marRight w:val="0"/>
              <w:marTop w:val="0"/>
              <w:marBottom w:val="0"/>
              <w:divBdr>
                <w:top w:val="none" w:sz="0" w:space="0" w:color="auto"/>
                <w:left w:val="none" w:sz="0" w:space="0" w:color="auto"/>
                <w:bottom w:val="none" w:sz="0" w:space="0" w:color="auto"/>
                <w:right w:val="none" w:sz="0" w:space="0" w:color="auto"/>
              </w:divBdr>
            </w:div>
            <w:div w:id="348920062">
              <w:marLeft w:val="0"/>
              <w:marRight w:val="0"/>
              <w:marTop w:val="0"/>
              <w:marBottom w:val="0"/>
              <w:divBdr>
                <w:top w:val="none" w:sz="0" w:space="0" w:color="auto"/>
                <w:left w:val="none" w:sz="0" w:space="0" w:color="auto"/>
                <w:bottom w:val="none" w:sz="0" w:space="0" w:color="auto"/>
                <w:right w:val="none" w:sz="0" w:space="0" w:color="auto"/>
              </w:divBdr>
              <w:divsChild>
                <w:div w:id="125659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9</Pages>
  <Words>2272</Words>
  <Characters>12955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PPS - IT</dc:creator>
  <cp:keywords/>
  <dc:description/>
  <cp:lastModifiedBy>PPS - IT</cp:lastModifiedBy>
  <cp:revision>4</cp:revision>
  <dcterms:created xsi:type="dcterms:W3CDTF">2026-03-26T08:00:00Z</dcterms:created>
  <dcterms:modified xsi:type="dcterms:W3CDTF">2026-03-26T10:21:00Z</dcterms:modified>
</cp:coreProperties>
</file>