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283"/>
        <w:gridCol w:w="2463"/>
      </w:tblGrid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Ampara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amparaDD@domain.com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amparadd@2025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Anuradhapura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anuradhapuraDD@domain.com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anuradhapuradd@2025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Badulla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badullaDD@domain.com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badulladd@2025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Batticaloa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batticaloaDD@domain.com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batticaloadd@2025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Colombo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colomboDD@domain.com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colombodd@2025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Galle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galleDD@domain.com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galledd@2025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Gampaha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gampahaDD@domain.com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gampahadd@2025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Hambantota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hambantotaDD@domain.com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hambantodadd@2025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Jaffna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jaffnaDD@domain.com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jaffnadd@2025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Kalutara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kalutaraDD@domain.com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kalutaradd@2025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Kandy</w:t>
            </w:r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kandyDD@domain.com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kandydd@2025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Kegalle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kegalleDD@domain.com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kegalledd@2025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Kilinochchi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kilinochchiDD@domain.com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kilinochchidd@2025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Kurunegala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kurunegalaDD@domain.com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kurunegaladd@2025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Mannar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mannarDD@domain.com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mannardd@2025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Matale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mataleDD@domain.com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mataledd@2025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Matara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mataraDD@domain.com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mataradd@2025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Monaragala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monaragalaDD@domain.com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monaragaladd@2025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Mullaitivu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mullaitivuDD@domain.com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mullaitivudd@2025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Nuwara</w:t>
            </w:r>
            <w:proofErr w:type="spellEnd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Eliya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nuwaraeliyaDD@domain.com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nuwaraeliyadd@2025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Polonnaruwa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polonnaruwaDD@domain.com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polonnaruwadd@2025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Puttalam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puttalamDD@domain.com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puttalamdd@2025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Ratnapura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ratnapuraDD@domain.com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ratnapuradd@2025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Trincomalee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trincomaleeDD@domain.com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trincomaleedd@2025</w:t>
            </w:r>
          </w:p>
        </w:tc>
      </w:tr>
      <w:tr w:rsidR="00AD752C" w:rsidRPr="00AD752C" w:rsidTr="00AD752C"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Vavuniya</w:t>
            </w:r>
            <w:proofErr w:type="spellEnd"/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D752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vavuniyaDD@domain.com</w:t>
              </w:r>
            </w:hyperlink>
          </w:p>
        </w:tc>
        <w:tc>
          <w:tcPr>
            <w:tcW w:w="0" w:type="auto"/>
            <w:hideMark/>
          </w:tcPr>
          <w:p w:rsidR="00AD752C" w:rsidRPr="00AD752C" w:rsidRDefault="00AD752C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2C">
              <w:rPr>
                <w:rFonts w:ascii="Times New Roman" w:eastAsia="Times New Roman" w:hAnsi="Times New Roman" w:cs="Times New Roman"/>
                <w:sz w:val="24"/>
                <w:szCs w:val="24"/>
              </w:rPr>
              <w:t>vavuniyadd@2025</w:t>
            </w:r>
          </w:p>
        </w:tc>
      </w:tr>
      <w:tr w:rsidR="00531D27" w:rsidRPr="00AD752C" w:rsidTr="00531D27">
        <w:tc>
          <w:tcPr>
            <w:tcW w:w="0" w:type="auto"/>
            <w:shd w:val="clear" w:color="auto" w:fill="C6D9F1" w:themeFill="text2" w:themeFillTint="33"/>
          </w:tcPr>
          <w:p w:rsidR="00531D27" w:rsidRPr="00AD752C" w:rsidRDefault="00531D27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D27">
              <w:rPr>
                <w:rFonts w:ascii="Times New Roman" w:eastAsia="Times New Roman" w:hAnsi="Times New Roman" w:cs="Times New Roman"/>
                <w:sz w:val="24"/>
                <w:szCs w:val="24"/>
              </w:rPr>
              <w:t>Director – Extension and Training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531D27" w:rsidRPr="00AD752C" w:rsidRDefault="00531D27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531D27">
              <w:rPr>
                <w:rFonts w:ascii="Times New Roman" w:eastAsia="Times New Roman" w:hAnsi="Times New Roman" w:cs="Times New Roman"/>
                <w:sz w:val="24"/>
                <w:szCs w:val="24"/>
              </w:rPr>
              <w:t>ETD@domain.com</w:t>
            </w:r>
            <w:bookmarkEnd w:id="0"/>
          </w:p>
        </w:tc>
        <w:tc>
          <w:tcPr>
            <w:tcW w:w="0" w:type="auto"/>
            <w:shd w:val="clear" w:color="auto" w:fill="C6D9F1" w:themeFill="text2" w:themeFillTint="33"/>
          </w:tcPr>
          <w:p w:rsidR="00531D27" w:rsidRPr="00AD752C" w:rsidRDefault="00531D27" w:rsidP="00AD7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D27">
              <w:rPr>
                <w:rFonts w:ascii="Times New Roman" w:eastAsia="Times New Roman" w:hAnsi="Times New Roman" w:cs="Times New Roman"/>
                <w:sz w:val="24"/>
                <w:szCs w:val="24"/>
              </w:rPr>
              <w:t>ETD@2025</w:t>
            </w:r>
          </w:p>
        </w:tc>
      </w:tr>
    </w:tbl>
    <w:p w:rsidR="00232263" w:rsidRDefault="00232263"/>
    <w:sectPr w:rsidR="0023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2C"/>
    <w:rsid w:val="00232263"/>
    <w:rsid w:val="00531D27"/>
    <w:rsid w:val="00A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52C"/>
    <w:rPr>
      <w:color w:val="0000FF"/>
      <w:u w:val="single"/>
    </w:rPr>
  </w:style>
  <w:style w:type="table" w:styleId="TableGrid">
    <w:name w:val="Table Grid"/>
    <w:basedOn w:val="TableNormal"/>
    <w:uiPriority w:val="59"/>
    <w:rsid w:val="00AD7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52C"/>
    <w:rPr>
      <w:color w:val="0000FF"/>
      <w:u w:val="single"/>
    </w:rPr>
  </w:style>
  <w:style w:type="table" w:styleId="TableGrid">
    <w:name w:val="Table Grid"/>
    <w:basedOn w:val="TableNormal"/>
    <w:uiPriority w:val="59"/>
    <w:rsid w:val="00AD7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ticaloaDD@domain.com" TargetMode="External"/><Relationship Id="rId13" Type="http://schemas.openxmlformats.org/officeDocument/2006/relationships/hyperlink" Target="mailto:jaffnaDD@domain.com" TargetMode="External"/><Relationship Id="rId18" Type="http://schemas.openxmlformats.org/officeDocument/2006/relationships/hyperlink" Target="mailto:kurunegalaDD@domain.com" TargetMode="External"/><Relationship Id="rId26" Type="http://schemas.openxmlformats.org/officeDocument/2006/relationships/hyperlink" Target="mailto:puttalamDD@domain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taraDD@domain.com" TargetMode="External"/><Relationship Id="rId7" Type="http://schemas.openxmlformats.org/officeDocument/2006/relationships/hyperlink" Target="mailto:badullaDD@domain.com" TargetMode="External"/><Relationship Id="rId12" Type="http://schemas.openxmlformats.org/officeDocument/2006/relationships/hyperlink" Target="mailto:hambantotaDD@domain.com" TargetMode="External"/><Relationship Id="rId17" Type="http://schemas.openxmlformats.org/officeDocument/2006/relationships/hyperlink" Target="mailto:kilinochchiDD@domain.com" TargetMode="External"/><Relationship Id="rId25" Type="http://schemas.openxmlformats.org/officeDocument/2006/relationships/hyperlink" Target="mailto:polonnaruwaDD@domain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kegalleDD@domain.com" TargetMode="External"/><Relationship Id="rId20" Type="http://schemas.openxmlformats.org/officeDocument/2006/relationships/hyperlink" Target="mailto:mataleDD@domain.com" TargetMode="External"/><Relationship Id="rId29" Type="http://schemas.openxmlformats.org/officeDocument/2006/relationships/hyperlink" Target="mailto:vavuniyaDD@domain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nuradhapuraDD@domain.com" TargetMode="External"/><Relationship Id="rId11" Type="http://schemas.openxmlformats.org/officeDocument/2006/relationships/hyperlink" Target="mailto:gampahaDD@domain.com" TargetMode="External"/><Relationship Id="rId24" Type="http://schemas.openxmlformats.org/officeDocument/2006/relationships/hyperlink" Target="mailto:nuwaraeliyaDD@domain.com" TargetMode="External"/><Relationship Id="rId5" Type="http://schemas.openxmlformats.org/officeDocument/2006/relationships/hyperlink" Target="mailto:amparaDD@domain.com" TargetMode="External"/><Relationship Id="rId15" Type="http://schemas.openxmlformats.org/officeDocument/2006/relationships/hyperlink" Target="mailto:kandyDD@domain.com" TargetMode="External"/><Relationship Id="rId23" Type="http://schemas.openxmlformats.org/officeDocument/2006/relationships/hyperlink" Target="mailto:mullaitivuDD@domain.com" TargetMode="External"/><Relationship Id="rId28" Type="http://schemas.openxmlformats.org/officeDocument/2006/relationships/hyperlink" Target="mailto:trincomaleeDD@domain.com" TargetMode="External"/><Relationship Id="rId10" Type="http://schemas.openxmlformats.org/officeDocument/2006/relationships/hyperlink" Target="mailto:galleDD@domain.com" TargetMode="External"/><Relationship Id="rId19" Type="http://schemas.openxmlformats.org/officeDocument/2006/relationships/hyperlink" Target="mailto:mannarDD@domain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olomboDD@domain.com" TargetMode="External"/><Relationship Id="rId14" Type="http://schemas.openxmlformats.org/officeDocument/2006/relationships/hyperlink" Target="mailto:kalutaraDD@domain.com" TargetMode="External"/><Relationship Id="rId22" Type="http://schemas.openxmlformats.org/officeDocument/2006/relationships/hyperlink" Target="mailto:monaragalaDD@domain.com" TargetMode="External"/><Relationship Id="rId27" Type="http://schemas.openxmlformats.org/officeDocument/2006/relationships/hyperlink" Target="mailto:ratnapuraDD@domain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 - IT</dc:creator>
  <cp:lastModifiedBy>PPS - IT</cp:lastModifiedBy>
  <cp:revision>2</cp:revision>
  <dcterms:created xsi:type="dcterms:W3CDTF">2025-07-30T05:23:00Z</dcterms:created>
  <dcterms:modified xsi:type="dcterms:W3CDTF">2025-07-30T05:25:00Z</dcterms:modified>
</cp:coreProperties>
</file>