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Advanced Verification</w:t>
      </w:r>
    </w:p>
    <w:p w:rsidR="00000000" w:rsidDel="00000000" w:rsidP="00000000" w:rsidRDefault="00000000" w:rsidRPr="00000000" w14:paraId="00000002">
      <w:pPr>
        <w:rPr/>
      </w:pPr>
      <w:r w:rsidDel="00000000" w:rsidR="00000000" w:rsidRPr="00000000">
        <w:rPr>
          <w:rtl w:val="0"/>
        </w:rPr>
        <w:t xml:space="preserve">Kitchen (seconds savers)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18"/>
          <w:szCs w:val="18"/>
        </w:rPr>
      </w:pPr>
      <w:r w:rsidDel="00000000" w:rsidR="00000000" w:rsidRPr="00000000">
        <w:rPr>
          <w:sz w:val="18"/>
          <w:szCs w:val="18"/>
          <w:rtl w:val="0"/>
        </w:rPr>
        <w:t xml:space="preserve">……………………………………………………………………………….</w:t>
      </w:r>
    </w:p>
    <w:p w:rsidR="00000000" w:rsidDel="00000000" w:rsidP="00000000" w:rsidRDefault="00000000" w:rsidRPr="00000000" w14:paraId="00000005">
      <w:pPr>
        <w:rPr>
          <w:sz w:val="18"/>
          <w:szCs w:val="18"/>
        </w:rPr>
      </w:pPr>
      <w:r w:rsidDel="00000000" w:rsidR="00000000" w:rsidRPr="00000000">
        <w:rPr>
          <w:sz w:val="18"/>
          <w:szCs w:val="18"/>
          <w:rtl w:val="0"/>
        </w:rPr>
        <w:t xml:space="preserve">Trainee name                                 Trainee initials</w:t>
      </w:r>
    </w:p>
    <w:p w:rsidR="00000000" w:rsidDel="00000000" w:rsidP="00000000" w:rsidRDefault="00000000" w:rsidRPr="00000000" w14:paraId="00000006">
      <w:pPr>
        <w:rPr>
          <w:sz w:val="18"/>
          <w:szCs w:val="18"/>
        </w:rPr>
      </w:pPr>
      <w:r w:rsidDel="00000000" w:rsidR="00000000" w:rsidRPr="00000000">
        <w:rPr>
          <w:rtl w:val="0"/>
        </w:rPr>
      </w:r>
    </w:p>
    <w:p w:rsidR="00000000" w:rsidDel="00000000" w:rsidP="00000000" w:rsidRDefault="00000000" w:rsidRPr="00000000" w14:paraId="00000007">
      <w:pPr>
        <w:rPr>
          <w:sz w:val="18"/>
          <w:szCs w:val="18"/>
        </w:rPr>
      </w:pPr>
      <w:r w:rsidDel="00000000" w:rsidR="00000000" w:rsidRPr="00000000">
        <w:rPr>
          <w:sz w:val="18"/>
          <w:szCs w:val="18"/>
          <w:rtl w:val="0"/>
        </w:rPr>
        <w:t xml:space="preserve">……………………………………………………………………………….</w:t>
      </w:r>
    </w:p>
    <w:p w:rsidR="00000000" w:rsidDel="00000000" w:rsidP="00000000" w:rsidRDefault="00000000" w:rsidRPr="00000000" w14:paraId="00000008">
      <w:pPr>
        <w:rPr>
          <w:sz w:val="18"/>
          <w:szCs w:val="18"/>
        </w:rPr>
      </w:pPr>
      <w:r w:rsidDel="00000000" w:rsidR="00000000" w:rsidRPr="00000000">
        <w:rPr>
          <w:sz w:val="18"/>
          <w:szCs w:val="18"/>
          <w:rtl w:val="0"/>
        </w:rPr>
        <w:t xml:space="preserve">Trainer name                                  Date of verification</w:t>
      </w:r>
    </w:p>
    <w:p w:rsidR="00000000" w:rsidDel="00000000" w:rsidP="00000000" w:rsidRDefault="00000000" w:rsidRPr="00000000" w14:paraId="00000009">
      <w:pPr>
        <w:rPr>
          <w:sz w:val="18"/>
          <w:szCs w:val="18"/>
        </w:rPr>
      </w:pPr>
      <w:r w:rsidDel="00000000" w:rsidR="00000000" w:rsidRPr="00000000">
        <w:rPr>
          <w:rtl w:val="0"/>
        </w:rPr>
      </w:r>
    </w:p>
    <w:p w:rsidR="00000000" w:rsidDel="00000000" w:rsidP="00000000" w:rsidRDefault="00000000" w:rsidRPr="00000000" w14:paraId="0000000A">
      <w:pPr>
        <w:rPr>
          <w:sz w:val="18"/>
          <w:szCs w:val="18"/>
        </w:rPr>
      </w:pPr>
      <w:r w:rsidDel="00000000" w:rsidR="00000000" w:rsidRPr="00000000">
        <w:rPr>
          <w:sz w:val="18"/>
          <w:szCs w:val="18"/>
          <w:rtl w:val="0"/>
        </w:rPr>
        <w:t xml:space="preserve">……………………</w:t>
      </w:r>
    </w:p>
    <w:p w:rsidR="00000000" w:rsidDel="00000000" w:rsidP="00000000" w:rsidRDefault="00000000" w:rsidRPr="00000000" w14:paraId="0000000B">
      <w:pPr>
        <w:rPr>
          <w:sz w:val="18"/>
          <w:szCs w:val="18"/>
        </w:rPr>
      </w:pPr>
      <w:r w:rsidDel="00000000" w:rsidR="00000000" w:rsidRPr="00000000">
        <w:rPr>
          <w:sz w:val="18"/>
          <w:szCs w:val="18"/>
          <w:rtl w:val="0"/>
        </w:rPr>
        <w:t xml:space="preserve">Score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BE PREPARED FOR A $2000 HOUR</w:t>
      </w:r>
    </w:p>
    <w:p w:rsidR="00000000" w:rsidDel="00000000" w:rsidP="00000000" w:rsidRDefault="00000000" w:rsidRPr="00000000" w14:paraId="0000000E">
      <w:pPr>
        <w:rPr/>
      </w:pPr>
      <w:r w:rsidDel="00000000" w:rsidR="00000000" w:rsidRPr="00000000">
        <w:rPr>
          <w:rtl w:val="0"/>
        </w:rPr>
        <w:t xml:space="preserve">Initiator</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Initiator immediately calls for assistance when orders go into danger zone (the third order on the KVS monitor is the danger zone)</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Place the crown on the centre of the wrap, with the heel facing up and placed on the side of the crown closest to the UHC in order to anchor the heel</w:t>
      </w:r>
    </w:p>
    <w:p w:rsidR="00000000" w:rsidDel="00000000" w:rsidP="00000000" w:rsidRDefault="00000000" w:rsidRPr="00000000" w14:paraId="00000011">
      <w:pPr>
        <w:numPr>
          <w:ilvl w:val="0"/>
          <w:numId w:val="2"/>
        </w:numPr>
        <w:ind w:left="720" w:hanging="360"/>
        <w:rPr>
          <w:u w:val="none"/>
        </w:rPr>
      </w:pPr>
      <w:r w:rsidDel="00000000" w:rsidR="00000000" w:rsidRPr="00000000">
        <w:rPr>
          <w:strike w:val="1"/>
          <w:rtl w:val="0"/>
        </w:rPr>
        <w:t xml:space="preserve">Follow the proper bump sequence (bun into toaster, place wrap or box on table, bump order off screen when last sandwich is taken from initiator).  This avoids Shift Managers taking action on “false danger zone” occurrences</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Pair like sandwiches to make “two-at-a-time” if possible by looking ahead on the KVS</w:t>
      </w:r>
    </w:p>
    <w:p w:rsidR="00000000" w:rsidDel="00000000" w:rsidP="00000000" w:rsidRDefault="00000000" w:rsidRPr="00000000" w14:paraId="00000013">
      <w:pPr>
        <w:numPr>
          <w:ilvl w:val="0"/>
          <w:numId w:val="2"/>
        </w:numPr>
        <w:ind w:left="720" w:hanging="360"/>
        <w:rPr>
          <w:u w:val="none"/>
        </w:rPr>
      </w:pPr>
      <w:r w:rsidDel="00000000" w:rsidR="00000000" w:rsidRPr="00000000">
        <w:rPr>
          <w:strike w:val="1"/>
          <w:rtl w:val="0"/>
        </w:rPr>
        <w:t xml:space="preserve">Buns should be completely accessible – no fumbling.  Change rack heights if necessary to allow enough room for your hands to freely grab the buns – don’t overstock bun trays</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Wear a headset to initiate DT orders more quickly – before they reach the KVS</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Store sandwich boxes the way they are placed on the table – don’t overstock!</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Attempt to keep unnecessary communication to a minimum whenever possible – communication brings the kitchen to a grinding halt</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DO NOT communicate with the team what you are taking – an Assembler who is doing their job keeping proper cabinet levels should have enough product at all times to satisfy the orders on the screen</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If no other order is on the KVS, aide the assembler with the last 2 sandwiches to get them up quicker</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Assembler</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Pull sandwiches versus pushing them – this creates ownership of the product driving us to get the product up to the HLZ in the target 35-50 seconds on average </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Use both hands to add condiments and grab enough product to distribute on all sandwiches (i.e. 4 pickles for 2 Big Macs) at one time; do not go back to the condiment bin 4 times to put lettuce on 2 Big Mac sandwiches</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Assist assembly of other prep side if idle (through the table)</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Keep additional pans of full condiments ready for the rush period (i.e. recon onions, lettuce, pickles, etc.) in the kitchen fridge, with a cover</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Aid CFN/Meat if idle</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If no other order is on the KVS, Assembler should place the meat on the heel section while the Initiator finishes adding the last condiment. Note:  At no time should the Assembler be observed standing at the UHC with meat in the tongs waiting for a sandwich to arrive – they should be helping add condiments</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The Assembler is responsible for managing the UHC levels.  They MUST anticipate and communicate product needs to the batch cooker(s) based on the UHC level charts and communication from the Shift/Kitchen Leader  </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Empty trays must be removed immediately from the UHC to make cabinet level reading easier</w:t>
      </w:r>
    </w:p>
    <w:p w:rsidR="00000000" w:rsidDel="00000000" w:rsidP="00000000" w:rsidRDefault="00000000" w:rsidRPr="00000000" w14:paraId="00000022">
      <w:pPr>
        <w:ind w:left="720" w:firstLine="0"/>
        <w:rPr/>
      </w:pPr>
      <w:r w:rsidDel="00000000" w:rsidR="00000000" w:rsidRPr="00000000">
        <w:rPr>
          <w:rtl w:val="0"/>
        </w:rPr>
        <w:t xml:space="preserve">MEAT</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Insert yourself as the Chaser when you are idle.  The Chaser functions between the initiator and the assembler in order to be able to remove themselves immediately to perform other tasks (cook product)</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Pre-line meat trays</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Ensure that you are fully stocked with onions, liners, seasoning, clean grill cloths</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Ensure blades on the spatulas and scrapers are sharp with no nicks/burrs</w:t>
      </w:r>
    </w:p>
    <w:p w:rsidR="00000000" w:rsidDel="00000000" w:rsidP="00000000" w:rsidRDefault="00000000" w:rsidRPr="00000000" w14:paraId="00000027">
      <w:pPr>
        <w:ind w:left="720" w:firstLine="0"/>
        <w:rPr/>
      </w:pPr>
      <w:r w:rsidDel="00000000" w:rsidR="00000000" w:rsidRPr="00000000">
        <w:rPr>
          <w:rtl w:val="0"/>
        </w:rPr>
        <w:t xml:space="preserve">ALL</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Ensure both sides of the prep table are ready to go at all times.  It makes for a quicker change of sauce guns, ketchup, and mustard AND if needed, a helper can utilize side 2.  This is especially important during weekend breakfast.</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Work as a TEAM.  All hands should be constantly working on the current sandwich(es) at all times</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During peak times, have “aces in their places”</w:t>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