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240" w:before="240" w:lineRule="auto"/>
        <w:jc w:val="center"/>
        <w:rPr>
          <w:color w:val="ffffff"/>
          <w:sz w:val="52"/>
          <w:szCs w:val="52"/>
        </w:rPr>
      </w:pPr>
      <w:r w:rsidDel="00000000" w:rsidR="00000000" w:rsidRPr="00000000">
        <w:rPr>
          <w:color w:val="ffffff"/>
          <w:sz w:val="52"/>
          <w:szCs w:val="52"/>
          <w:rtl w:val="0"/>
        </w:rPr>
        <w:t xml:space="preserve">Beef Quality Advanced Verification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Trainee: _Nadir A_____ ____________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Trainer:  ___Rachel Corrado_______________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 _____December 10th 2025 ________________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Manager:  _____Ashley B ____________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33.529642365118"/>
        <w:gridCol w:w="1591.9821686585053"/>
        <w:tblGridChange w:id="0">
          <w:tblGrid>
            <w:gridCol w:w="7433.529642365118"/>
            <w:gridCol w:w="1591.982168658505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left="-100" w:firstLine="0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KEY BEHAVIOURS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ind w:left="-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Keeps containers of meat covered at all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jc w:val="center"/>
              <w:rPr>
                <w:sz w:val="30"/>
                <w:szCs w:val="30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-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Scrape/Squeegee grill and Teflon 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jc w:val="center"/>
              <w:rPr>
                <w:sz w:val="30"/>
                <w:szCs w:val="30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-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Wipe Teflon sheet with grill cloth minimum every 15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0"/>
              </w:numPr>
              <w:spacing w:after="240" w:before="240" w:lineRule="auto"/>
              <w:ind w:left="720" w:hanging="360"/>
              <w:jc w:val="center"/>
              <w:rPr>
                <w:sz w:val="30"/>
                <w:szCs w:val="3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-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Grill scraper blades wiped at appropriate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3"/>
              </w:numPr>
              <w:spacing w:after="240" w:before="240" w:lineRule="auto"/>
              <w:ind w:left="720" w:hanging="360"/>
              <w:jc w:val="center"/>
              <w:rPr>
                <w:sz w:val="30"/>
                <w:szCs w:val="30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-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Removal time is met: 10:1-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max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18 seconds, 4:1-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max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15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jc w:val="center"/>
              <w:rPr>
                <w:sz w:val="30"/>
                <w:szCs w:val="30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-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Meat is laid properly on the grill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8"/>
              </w:numPr>
              <w:spacing w:after="240" w:before="240" w:lineRule="auto"/>
              <w:ind w:left="720" w:hanging="360"/>
              <w:jc w:val="center"/>
              <w:rPr>
                <w:sz w:val="30"/>
                <w:szCs w:val="30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-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Meat is removed properly from the grill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jc w:val="center"/>
              <w:rPr>
                <w:sz w:val="30"/>
                <w:szCs w:val="30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-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Maximum holding time in UHC’s is upheld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9"/>
              </w:numPr>
              <w:spacing w:after="240" w:before="240" w:lineRule="auto"/>
              <w:ind w:left="720" w:hanging="360"/>
              <w:jc w:val="center"/>
              <w:rPr>
                <w:sz w:val="30"/>
                <w:szCs w:val="30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-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Follows proper rotation in UHC’s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4"/>
              </w:numPr>
              <w:spacing w:after="240" w:before="240" w:lineRule="auto"/>
              <w:ind w:left="720" w:hanging="360"/>
              <w:jc w:val="center"/>
              <w:rPr>
                <w:sz w:val="30"/>
                <w:szCs w:val="30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-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 read and comprehends UHC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jc w:val="center"/>
              <w:rPr>
                <w:sz w:val="30"/>
                <w:szCs w:val="30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-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 read and comprehends look and cook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jc w:val="center"/>
              <w:rPr>
                <w:sz w:val="30"/>
                <w:szCs w:val="30"/>
                <w:u w:val="none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-100" w:firstLine="0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Batch cooking procedures are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flawless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11"/>
              </w:numPr>
              <w:spacing w:after="240" w:before="240" w:lineRule="auto"/>
              <w:ind w:left="720" w:hanging="360"/>
              <w:jc w:val="center"/>
              <w:rPr>
                <w:sz w:val="30"/>
                <w:szCs w:val="3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-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patty is seasoned properly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7"/>
              </w:numPr>
              <w:spacing w:after="240" w:before="240" w:lineRule="auto"/>
              <w:ind w:left="720" w:hanging="360"/>
              <w:jc w:val="center"/>
              <w:rPr>
                <w:sz w:val="30"/>
                <w:szCs w:val="30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-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patty has the correct amount of onions (if applicable)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2"/>
              </w:numPr>
              <w:spacing w:after="240" w:before="240" w:lineRule="auto"/>
              <w:ind w:left="720" w:hanging="360"/>
              <w:jc w:val="center"/>
              <w:rPr>
                <w:sz w:val="30"/>
                <w:szCs w:val="30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