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80" w:type="dxa"/>
        <w:tblLook w:val="04A0" w:firstRow="1" w:lastRow="0" w:firstColumn="1" w:lastColumn="0" w:noHBand="0" w:noVBand="1"/>
      </w:tblPr>
      <w:tblGrid>
        <w:gridCol w:w="1640"/>
        <w:gridCol w:w="1720"/>
        <w:gridCol w:w="1560"/>
        <w:gridCol w:w="1320"/>
        <w:gridCol w:w="1720"/>
        <w:gridCol w:w="1120"/>
      </w:tblGrid>
      <w:tr w:rsidR="00B9008F" w:rsidRPr="00B9008F" w:rsidTr="00B9008F">
        <w:trPr>
          <w:trHeight w:val="52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  <w:t>LotArea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  <w:t>TotalBsmtSF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  <w:t>OverallQual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  <w:t>PoolArea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  <w:t>Neighborhood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b/>
                <w:bCs/>
                <w:color w:val="374151"/>
                <w:sz w:val="19"/>
                <w:szCs w:val="19"/>
                <w:lang w:eastAsia="en-IN"/>
              </w:rPr>
              <w:t>SalePrice</w:t>
            </w:r>
            <w:proofErr w:type="spellEnd"/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Crawfor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240000</w:t>
            </w:r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750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200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StoneBr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350000</w:t>
            </w:r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20000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300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Crawfor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450000</w:t>
            </w:r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25000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400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StoneBr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380000</w:t>
            </w:r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30000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500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Crawfor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520000</w:t>
            </w:r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35000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1750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600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StoneBr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600000</w:t>
            </w:r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40000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2000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700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Crawfor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580000</w:t>
            </w:r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45000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2250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800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StoneBr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650000</w:t>
            </w:r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50000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2500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900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Crawfor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720000</w:t>
            </w:r>
          </w:p>
        </w:tc>
      </w:tr>
      <w:tr w:rsidR="00B9008F" w:rsidRPr="00B9008F" w:rsidTr="00B9008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55000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2750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1000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StoneBr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08F" w:rsidRPr="00B9008F" w:rsidRDefault="00B9008F" w:rsidP="00B900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</w:pPr>
            <w:r w:rsidRPr="00B9008F">
              <w:rPr>
                <w:rFonts w:ascii="Arial" w:eastAsia="Times New Roman" w:hAnsi="Arial" w:cs="Arial"/>
                <w:color w:val="374151"/>
                <w:sz w:val="19"/>
                <w:szCs w:val="19"/>
                <w:lang w:eastAsia="en-IN"/>
              </w:rPr>
              <w:t>700000</w:t>
            </w:r>
          </w:p>
        </w:tc>
      </w:tr>
    </w:tbl>
    <w:p w:rsidR="004876DE" w:rsidRDefault="00B9008F">
      <w:bookmarkStart w:id="0" w:name="_GoBack"/>
      <w:bookmarkEnd w:id="0"/>
    </w:p>
    <w:sectPr w:rsidR="0048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8F"/>
    <w:rsid w:val="00361C03"/>
    <w:rsid w:val="0043456C"/>
    <w:rsid w:val="00B9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CD3EE-B536-4CC5-8188-35088E83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ETC-PRO-LAB-PC-30</dc:creator>
  <cp:keywords/>
  <dc:description/>
  <cp:lastModifiedBy>ETC-PRO-LAB-PC-30</cp:lastModifiedBy>
  <cp:revision>1</cp:revision>
  <dcterms:created xsi:type="dcterms:W3CDTF">2024-08-17T09:48:00Z</dcterms:created>
  <dcterms:modified xsi:type="dcterms:W3CDTF">2024-08-17T09:48:00Z</dcterms:modified>
</cp:coreProperties>
</file>