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8332F" w14:textId="0177728E" w:rsidR="00300D2B" w:rsidRDefault="00300D2B">
      <w:pPr>
        <w:rPr>
          <w:rFonts w:ascii="Cambria" w:hAnsi="Cambria"/>
          <w:sz w:val="56"/>
          <w:szCs w:val="56"/>
        </w:rPr>
      </w:pPr>
      <w:r>
        <w:rPr>
          <w:rFonts w:ascii="Cambria" w:hAnsi="Cambria"/>
          <w:sz w:val="56"/>
          <w:szCs w:val="56"/>
        </w:rPr>
        <w:t>Day~4</w:t>
      </w:r>
    </w:p>
    <w:p w14:paraId="66D25A84" w14:textId="7F775705" w:rsidR="00300D2B" w:rsidRDefault="00300D2B">
      <w:pPr>
        <w:rPr>
          <w:rFonts w:ascii="Cambria" w:hAnsi="Cambria"/>
          <w:sz w:val="44"/>
          <w:szCs w:val="44"/>
        </w:rPr>
      </w:pPr>
    </w:p>
    <w:p w14:paraId="484F1817" w14:textId="77777777" w:rsidR="00300D2B" w:rsidRDefault="00300D2B" w:rsidP="00300D2B">
      <w:pPr>
        <w:pStyle w:val="ListParagraph"/>
        <w:numPr>
          <w:ilvl w:val="0"/>
          <w:numId w:val="1"/>
        </w:numPr>
        <w:rPr>
          <w:rFonts w:ascii="Cambria" w:hAnsi="Cambria"/>
          <w:sz w:val="44"/>
          <w:szCs w:val="44"/>
        </w:rPr>
      </w:pPr>
      <w:r w:rsidRPr="00300D2B">
        <w:rPr>
          <w:rFonts w:ascii="Cambria" w:hAnsi="Cambria"/>
          <w:sz w:val="44"/>
          <w:szCs w:val="44"/>
        </w:rPr>
        <w:t>Open your own laptop or desktop (or use an online PC hardware simulator if you don't have access to a real system) and identify the GPU model installed. Write down the GPU's brand, model number, and whether it is integrated or dedicated.</w:t>
      </w:r>
    </w:p>
    <w:p w14:paraId="2972ECCE" w14:textId="77777777" w:rsidR="00300D2B" w:rsidRDefault="00300D2B" w:rsidP="00300D2B">
      <w:pPr>
        <w:pStyle w:val="ListParagraph"/>
        <w:ind w:left="1080"/>
        <w:rPr>
          <w:rFonts w:ascii="Cambria" w:hAnsi="Cambria"/>
          <w:sz w:val="44"/>
          <w:szCs w:val="44"/>
        </w:rPr>
      </w:pPr>
    </w:p>
    <w:p w14:paraId="6E995BFA" w14:textId="77777777" w:rsidR="00300D2B" w:rsidRDefault="00300D2B" w:rsidP="00300D2B">
      <w:pPr>
        <w:pStyle w:val="ListParagraph"/>
        <w:ind w:left="1080"/>
        <w:rPr>
          <w:rFonts w:ascii="Cambria" w:hAnsi="Cambria"/>
          <w:sz w:val="44"/>
          <w:szCs w:val="44"/>
        </w:rPr>
      </w:pPr>
    </w:p>
    <w:p w14:paraId="3B07ED39" w14:textId="1C95BE1E" w:rsidR="00300D2B" w:rsidRPr="00300D2B" w:rsidRDefault="00300D2B" w:rsidP="00300D2B">
      <w:pPr>
        <w:rPr>
          <w:rFonts w:ascii="Cambria" w:hAnsi="Cambria"/>
          <w:sz w:val="44"/>
          <w:szCs w:val="44"/>
        </w:rPr>
      </w:pPr>
      <w:proofErr w:type="gramStart"/>
      <w:r w:rsidRPr="00300D2B">
        <w:rPr>
          <w:rFonts w:ascii="Cambria" w:hAnsi="Cambria"/>
          <w:sz w:val="44"/>
          <w:szCs w:val="44"/>
        </w:rPr>
        <w:t>:-</w:t>
      </w:r>
      <w:proofErr w:type="gramEnd"/>
      <w:r w:rsidRPr="00300D2B">
        <w:rPr>
          <w:rFonts w:ascii="Cambria" w:hAnsi="Cambria"/>
          <w:sz w:val="44"/>
          <w:szCs w:val="44"/>
        </w:rPr>
        <w:t xml:space="preserve">Details of GPU’s model installed in my laptop or </w:t>
      </w:r>
      <w:proofErr w:type="gramStart"/>
      <w:r w:rsidRPr="00300D2B">
        <w:rPr>
          <w:rFonts w:ascii="Cambria" w:hAnsi="Cambria"/>
          <w:sz w:val="44"/>
          <w:szCs w:val="44"/>
        </w:rPr>
        <w:t>desktop :</w:t>
      </w:r>
      <w:proofErr w:type="gramEnd"/>
      <w:r w:rsidRPr="00300D2B">
        <w:rPr>
          <w:rFonts w:ascii="Cambria" w:hAnsi="Cambria"/>
          <w:sz w:val="44"/>
          <w:szCs w:val="44"/>
        </w:rPr>
        <w:t>-</w:t>
      </w:r>
    </w:p>
    <w:p w14:paraId="2A56DC4D" w14:textId="44D0BB44" w:rsidR="00300D2B" w:rsidRDefault="00300D2B" w:rsidP="00300D2B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A53166" wp14:editId="4FFEA5FE">
                <wp:simplePos x="0" y="0"/>
                <wp:positionH relativeFrom="column">
                  <wp:posOffset>457200</wp:posOffset>
                </wp:positionH>
                <wp:positionV relativeFrom="paragraph">
                  <wp:posOffset>286385</wp:posOffset>
                </wp:positionV>
                <wp:extent cx="5768975" cy="1817370"/>
                <wp:effectExtent l="0" t="0" r="22225" b="11430"/>
                <wp:wrapNone/>
                <wp:docPr id="3008967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8975" cy="1817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89A5DF" w14:textId="77777777" w:rsidR="00300D2B" w:rsidRDefault="00300D2B" w:rsidP="00300D2B">
                            <w:pPr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  <w:t xml:space="preserve">GPU brand  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  <w:t xml:space="preserve">  AMD</w:t>
                            </w:r>
                          </w:p>
                          <w:p w14:paraId="18ACFABC" w14:textId="77777777" w:rsidR="00300D2B" w:rsidRDefault="00300D2B" w:rsidP="00300D2B">
                            <w:pPr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  <w:t xml:space="preserve">GPU Model  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300D2B"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  <w:t>AMD Radeon™ RX Vega10 Graphics</w:t>
                            </w:r>
                          </w:p>
                          <w:p w14:paraId="3F1BC3E8" w14:textId="1D7A1180" w:rsidR="00300D2B" w:rsidRPr="00300D2B" w:rsidRDefault="00300D2B" w:rsidP="00300D2B">
                            <w:pPr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  <w:t xml:space="preserve">GPU Type    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300D2B"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  <w:t>Integrated GPU</w:t>
                            </w:r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2E1CB1A4" w14:textId="77777777" w:rsidR="00300D2B" w:rsidRDefault="00300D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A531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pt;margin-top:22.55pt;width:454.25pt;height:143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" fillcolor="white [3201]" strokeweight=".5pt">
                <v:textbox>
                  <w:txbxContent>
                    <w:p w14:paraId="0189A5DF" w14:textId="77777777" w:rsidR="00300D2B" w:rsidRDefault="00300D2B" w:rsidP="00300D2B">
                      <w:pPr>
                        <w:rPr>
                          <w:rFonts w:ascii="Cambria" w:hAnsi="Cambria"/>
                          <w:sz w:val="44"/>
                          <w:szCs w:val="44"/>
                        </w:rPr>
                      </w:pPr>
                      <w:r>
                        <w:rPr>
                          <w:rFonts w:ascii="Cambria" w:hAnsi="Cambria"/>
                          <w:sz w:val="44"/>
                          <w:szCs w:val="44"/>
                        </w:rPr>
                        <w:t xml:space="preserve">GPU brand   </w:t>
                      </w:r>
                      <w:proofErr w:type="gramStart"/>
                      <w:r>
                        <w:rPr>
                          <w:rFonts w:ascii="Cambria" w:hAnsi="Cambria"/>
                          <w:sz w:val="44"/>
                          <w:szCs w:val="44"/>
                        </w:rPr>
                        <w:t xml:space="preserve">  :</w:t>
                      </w:r>
                      <w:proofErr w:type="gramEnd"/>
                      <w:r>
                        <w:rPr>
                          <w:rFonts w:ascii="Cambria" w:hAnsi="Cambria"/>
                          <w:sz w:val="44"/>
                          <w:szCs w:val="44"/>
                        </w:rPr>
                        <w:t xml:space="preserve">  AMD</w:t>
                      </w:r>
                    </w:p>
                    <w:p w14:paraId="18ACFABC" w14:textId="77777777" w:rsidR="00300D2B" w:rsidRDefault="00300D2B" w:rsidP="00300D2B">
                      <w:pPr>
                        <w:rPr>
                          <w:rFonts w:ascii="Cambria" w:hAnsi="Cambria"/>
                          <w:sz w:val="44"/>
                          <w:szCs w:val="44"/>
                        </w:rPr>
                      </w:pPr>
                      <w:r>
                        <w:rPr>
                          <w:rFonts w:ascii="Cambria" w:hAnsi="Cambria"/>
                          <w:sz w:val="44"/>
                          <w:szCs w:val="44"/>
                        </w:rPr>
                        <w:t xml:space="preserve">GPU Model   </w:t>
                      </w:r>
                      <w:proofErr w:type="gramStart"/>
                      <w:r>
                        <w:rPr>
                          <w:rFonts w:ascii="Cambria" w:hAnsi="Cambria"/>
                          <w:sz w:val="44"/>
                          <w:szCs w:val="44"/>
                        </w:rPr>
                        <w:t xml:space="preserve">  :</w:t>
                      </w:r>
                      <w:proofErr w:type="gramEnd"/>
                      <w:r>
                        <w:rPr>
                          <w:rFonts w:ascii="Cambria" w:hAnsi="Cambria"/>
                          <w:sz w:val="44"/>
                          <w:szCs w:val="44"/>
                        </w:rPr>
                        <w:t xml:space="preserve"> </w:t>
                      </w:r>
                      <w:r w:rsidRPr="00300D2B">
                        <w:rPr>
                          <w:rFonts w:ascii="Cambria" w:hAnsi="Cambria"/>
                          <w:sz w:val="44"/>
                          <w:szCs w:val="44"/>
                        </w:rPr>
                        <w:t>AMD Radeon™ RX Vega10 Graphics</w:t>
                      </w:r>
                    </w:p>
                    <w:p w14:paraId="3F1BC3E8" w14:textId="1D7A1180" w:rsidR="00300D2B" w:rsidRPr="00300D2B" w:rsidRDefault="00300D2B" w:rsidP="00300D2B">
                      <w:pPr>
                        <w:rPr>
                          <w:rFonts w:ascii="Cambria" w:hAnsi="Cambria"/>
                          <w:sz w:val="44"/>
                          <w:szCs w:val="44"/>
                        </w:rPr>
                      </w:pPr>
                      <w:r>
                        <w:rPr>
                          <w:rFonts w:ascii="Cambria" w:hAnsi="Cambria"/>
                          <w:sz w:val="44"/>
                          <w:szCs w:val="44"/>
                        </w:rPr>
                        <w:t xml:space="preserve">GPU Type     </w:t>
                      </w:r>
                      <w:proofErr w:type="gramStart"/>
                      <w:r>
                        <w:rPr>
                          <w:rFonts w:ascii="Cambria" w:hAnsi="Cambria"/>
                          <w:sz w:val="44"/>
                          <w:szCs w:val="44"/>
                        </w:rPr>
                        <w:t xml:space="preserve">  :</w:t>
                      </w:r>
                      <w:proofErr w:type="gramEnd"/>
                      <w:r>
                        <w:rPr>
                          <w:rFonts w:ascii="Cambria" w:hAnsi="Cambria"/>
                          <w:sz w:val="44"/>
                          <w:szCs w:val="44"/>
                        </w:rPr>
                        <w:t xml:space="preserve"> </w:t>
                      </w:r>
                      <w:r w:rsidRPr="00300D2B">
                        <w:rPr>
                          <w:rFonts w:ascii="Cambria" w:hAnsi="Cambria"/>
                          <w:sz w:val="44"/>
                          <w:szCs w:val="44"/>
                        </w:rPr>
                        <w:t>Integrated GPU</w:t>
                      </w:r>
                      <w:r>
                        <w:rPr>
                          <w:rFonts w:ascii="Cambria" w:hAnsi="Cambria"/>
                          <w:sz w:val="44"/>
                          <w:szCs w:val="44"/>
                        </w:rPr>
                        <w:t xml:space="preserve"> </w:t>
                      </w:r>
                    </w:p>
                    <w:p w14:paraId="2E1CB1A4" w14:textId="77777777" w:rsidR="00300D2B" w:rsidRDefault="00300D2B"/>
                  </w:txbxContent>
                </v:textbox>
              </v:shape>
            </w:pict>
          </mc:Fallback>
        </mc:AlternateContent>
      </w:r>
    </w:p>
    <w:p w14:paraId="0F0BED48" w14:textId="25E45D01" w:rsidR="00300D2B" w:rsidRDefault="00300D2B" w:rsidP="00300D2B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sz w:val="44"/>
          <w:szCs w:val="44"/>
        </w:rPr>
        <w:t>:~</w:t>
      </w:r>
    </w:p>
    <w:p w14:paraId="36A073A3" w14:textId="1FBB1729" w:rsidR="00300D2B" w:rsidRDefault="00300D2B" w:rsidP="00300D2B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</w:t>
      </w:r>
    </w:p>
    <w:p w14:paraId="0B0E1625" w14:textId="77777777" w:rsidR="00300D2B" w:rsidRPr="00300D2B" w:rsidRDefault="00300D2B" w:rsidP="00300D2B">
      <w:pPr>
        <w:rPr>
          <w:rFonts w:ascii="Cambria" w:hAnsi="Cambria"/>
          <w:sz w:val="44"/>
          <w:szCs w:val="44"/>
        </w:rPr>
      </w:pPr>
    </w:p>
    <w:p w14:paraId="0F75B668" w14:textId="77777777" w:rsidR="00300D2B" w:rsidRDefault="00300D2B" w:rsidP="00300D2B">
      <w:pPr>
        <w:rPr>
          <w:rFonts w:ascii="Cambria" w:hAnsi="Cambria"/>
          <w:sz w:val="44"/>
          <w:szCs w:val="44"/>
        </w:rPr>
      </w:pPr>
    </w:p>
    <w:p w14:paraId="7B4528EC" w14:textId="77777777" w:rsidR="00300D2B" w:rsidRDefault="00300D2B" w:rsidP="00300D2B">
      <w:pPr>
        <w:rPr>
          <w:rFonts w:ascii="Cambria" w:hAnsi="Cambria"/>
          <w:sz w:val="44"/>
          <w:szCs w:val="44"/>
        </w:rPr>
      </w:pPr>
    </w:p>
    <w:p w14:paraId="7A67A6DE" w14:textId="362A611F" w:rsidR="007674B8" w:rsidRPr="007674B8" w:rsidRDefault="007674B8" w:rsidP="007674B8">
      <w:pPr>
        <w:pStyle w:val="ListParagraph"/>
        <w:numPr>
          <w:ilvl w:val="0"/>
          <w:numId w:val="1"/>
        </w:numPr>
        <w:rPr>
          <w:rFonts w:ascii="Cambria" w:hAnsi="Cambria"/>
          <w:sz w:val="44"/>
          <w:szCs w:val="44"/>
        </w:rPr>
      </w:pPr>
      <w:r w:rsidRPr="007674B8">
        <w:rPr>
          <w:rFonts w:ascii="Cambria" w:hAnsi="Cambria"/>
          <w:sz w:val="44"/>
          <w:szCs w:val="44"/>
        </w:rPr>
        <w:lastRenderedPageBreak/>
        <w:t>Take a clear photo or screenshot of the cooling system (fan, heatsink, or liquid cooling setup) inside your PC or from a PC hardware simulator. Label the main cooling components and briefly describe their function.</w:t>
      </w:r>
    </w:p>
    <w:p w14:paraId="5EC2BF06" w14:textId="15660782" w:rsidR="007674B8" w:rsidRPr="007674B8" w:rsidRDefault="007674B8" w:rsidP="007674B8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noProof/>
          <w:sz w:val="44"/>
          <w:szCs w:val="44"/>
        </w:rPr>
        <w:drawing>
          <wp:inline distT="0" distB="0" distL="0" distR="0" wp14:anchorId="133A16D9" wp14:editId="125E9352">
            <wp:extent cx="5932805" cy="5606143"/>
            <wp:effectExtent l="0" t="0" r="0" b="0"/>
            <wp:docPr id="1090420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637" cy="5627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8B4FC" w14:textId="2FBA5F7E" w:rsidR="00300D2B" w:rsidRPr="007674B8" w:rsidRDefault="007674B8" w:rsidP="007674B8">
      <w:pPr>
        <w:pStyle w:val="ListParagraph"/>
        <w:numPr>
          <w:ilvl w:val="0"/>
          <w:numId w:val="1"/>
        </w:numPr>
        <w:rPr>
          <w:rFonts w:ascii="Cambria" w:hAnsi="Cambria"/>
          <w:sz w:val="44"/>
          <w:szCs w:val="44"/>
        </w:rPr>
      </w:pPr>
      <w:r w:rsidRPr="007674B8">
        <w:rPr>
          <w:rFonts w:ascii="Cambria" w:hAnsi="Cambria"/>
          <w:sz w:val="44"/>
          <w:szCs w:val="44"/>
        </w:rPr>
        <w:lastRenderedPageBreak/>
        <w:t>Create a comparison table listing at least 3 differences between air cooling and liquid cooling systems for GPUs, including factors like cost, efficiency, and maintenance.</w:t>
      </w:r>
    </w:p>
    <w:p w14:paraId="26915018" w14:textId="77777777" w:rsidR="007674B8" w:rsidRDefault="007674B8" w:rsidP="007674B8">
      <w:pPr>
        <w:rPr>
          <w:rFonts w:ascii="Cambria" w:hAnsi="Cambria"/>
          <w:sz w:val="44"/>
          <w:szCs w:val="44"/>
        </w:rPr>
      </w:pPr>
    </w:p>
    <w:tbl>
      <w:tblPr>
        <w:tblStyle w:val="TableGrid"/>
        <w:tblpPr w:leftFromText="180" w:rightFromText="180" w:vertAnchor="page" w:horzAnchor="margin" w:tblpY="4869"/>
        <w:tblW w:w="10287" w:type="dxa"/>
        <w:tblLook w:val="04A0" w:firstRow="1" w:lastRow="0" w:firstColumn="1" w:lastColumn="0" w:noHBand="0" w:noVBand="1"/>
      </w:tblPr>
      <w:tblGrid>
        <w:gridCol w:w="3429"/>
        <w:gridCol w:w="3429"/>
        <w:gridCol w:w="3429"/>
      </w:tblGrid>
      <w:tr w:rsidR="007674B8" w14:paraId="3DC35B84" w14:textId="77777777" w:rsidTr="007674B8">
        <w:trPr>
          <w:trHeight w:val="1197"/>
        </w:trPr>
        <w:tc>
          <w:tcPr>
            <w:tcW w:w="3429" w:type="dxa"/>
          </w:tcPr>
          <w:p w14:paraId="3117E9A5" w14:textId="77777777" w:rsidR="007674B8" w:rsidRPr="007674B8" w:rsidRDefault="007674B8" w:rsidP="007674B8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Factor</w:t>
            </w:r>
          </w:p>
        </w:tc>
        <w:tc>
          <w:tcPr>
            <w:tcW w:w="3429" w:type="dxa"/>
          </w:tcPr>
          <w:p w14:paraId="7D6B206D" w14:textId="77777777" w:rsidR="007674B8" w:rsidRPr="007674B8" w:rsidRDefault="007674B8" w:rsidP="007674B8">
            <w:pPr>
              <w:jc w:val="center"/>
              <w:rPr>
                <w:rFonts w:ascii="Cambria" w:hAnsi="Cambria"/>
                <w:b/>
                <w:bCs/>
                <w:sz w:val="44"/>
                <w:szCs w:val="44"/>
              </w:rPr>
            </w:pPr>
            <w:r w:rsidRPr="007674B8">
              <w:rPr>
                <w:rFonts w:ascii="Cambria" w:hAnsi="Cambria"/>
                <w:b/>
                <w:bCs/>
                <w:sz w:val="44"/>
                <w:szCs w:val="44"/>
              </w:rPr>
              <w:t>Air Cooling</w:t>
            </w:r>
          </w:p>
        </w:tc>
        <w:tc>
          <w:tcPr>
            <w:tcW w:w="3429" w:type="dxa"/>
          </w:tcPr>
          <w:p w14:paraId="11C7EC5D" w14:textId="77777777" w:rsidR="007674B8" w:rsidRPr="007674B8" w:rsidRDefault="007674B8" w:rsidP="007674B8">
            <w:pPr>
              <w:jc w:val="center"/>
              <w:rPr>
                <w:rFonts w:ascii="Cambria" w:hAnsi="Cambria"/>
                <w:b/>
                <w:bCs/>
                <w:sz w:val="44"/>
                <w:szCs w:val="44"/>
              </w:rPr>
            </w:pPr>
            <w:r w:rsidRPr="007674B8">
              <w:rPr>
                <w:rFonts w:ascii="Cambria" w:hAnsi="Cambria"/>
                <w:b/>
                <w:bCs/>
                <w:sz w:val="44"/>
                <w:szCs w:val="44"/>
              </w:rPr>
              <w:t>Liquid Cooling</w:t>
            </w:r>
          </w:p>
        </w:tc>
      </w:tr>
      <w:tr w:rsidR="007674B8" w14:paraId="23C148B6" w14:textId="77777777" w:rsidTr="007674B8">
        <w:trPr>
          <w:trHeight w:val="577"/>
        </w:trPr>
        <w:tc>
          <w:tcPr>
            <w:tcW w:w="3429" w:type="dxa"/>
          </w:tcPr>
          <w:p w14:paraId="0A9AA57B" w14:textId="77777777" w:rsidR="007674B8" w:rsidRDefault="007674B8" w:rsidP="007674B8">
            <w:pPr>
              <w:jc w:val="center"/>
              <w:rPr>
                <w:rFonts w:ascii="Cambria" w:hAnsi="Cambria"/>
                <w:sz w:val="38"/>
                <w:szCs w:val="38"/>
              </w:rPr>
            </w:pPr>
            <w:r>
              <w:rPr>
                <w:rFonts w:ascii="Cambria" w:hAnsi="Cambria"/>
                <w:sz w:val="38"/>
                <w:szCs w:val="38"/>
              </w:rPr>
              <w:t>Cost</w:t>
            </w:r>
          </w:p>
          <w:p w14:paraId="69CB20F2" w14:textId="77777777" w:rsidR="007674B8" w:rsidRPr="007674B8" w:rsidRDefault="007674B8" w:rsidP="007674B8">
            <w:pPr>
              <w:jc w:val="center"/>
              <w:rPr>
                <w:rFonts w:ascii="Cambria" w:hAnsi="Cambria"/>
                <w:sz w:val="38"/>
                <w:szCs w:val="38"/>
              </w:rPr>
            </w:pPr>
          </w:p>
        </w:tc>
        <w:tc>
          <w:tcPr>
            <w:tcW w:w="3429" w:type="dxa"/>
          </w:tcPr>
          <w:p w14:paraId="30BBC5C6" w14:textId="77777777" w:rsidR="007674B8" w:rsidRDefault="007674B8" w:rsidP="007674B8">
            <w:pPr>
              <w:jc w:val="center"/>
              <w:rPr>
                <w:rFonts w:ascii="Cambria" w:hAnsi="Cambria"/>
                <w:sz w:val="44"/>
                <w:szCs w:val="44"/>
              </w:rPr>
            </w:pPr>
            <w:r w:rsidRPr="007674B8">
              <w:rPr>
                <w:rFonts w:ascii="Cambria" w:hAnsi="Cambria"/>
                <w:sz w:val="38"/>
                <w:szCs w:val="38"/>
              </w:rPr>
              <w:t>Cheaper and widely available</w:t>
            </w:r>
            <w:r w:rsidRPr="007674B8">
              <w:rPr>
                <w:rFonts w:ascii="Cambria" w:hAnsi="Cambria"/>
                <w:sz w:val="44"/>
                <w:szCs w:val="44"/>
              </w:rPr>
              <w:t>.</w:t>
            </w:r>
          </w:p>
        </w:tc>
        <w:tc>
          <w:tcPr>
            <w:tcW w:w="3429" w:type="dxa"/>
          </w:tcPr>
          <w:p w14:paraId="2E9EF8F3" w14:textId="77777777" w:rsidR="007674B8" w:rsidRPr="007674B8" w:rsidRDefault="007674B8" w:rsidP="007674B8">
            <w:pPr>
              <w:jc w:val="center"/>
              <w:rPr>
                <w:rFonts w:ascii="Cambria" w:hAnsi="Cambria"/>
                <w:sz w:val="38"/>
                <w:szCs w:val="38"/>
              </w:rPr>
            </w:pPr>
            <w:r w:rsidRPr="007674B8">
              <w:rPr>
                <w:rFonts w:ascii="Cambria" w:hAnsi="Cambria"/>
                <w:sz w:val="38"/>
                <w:szCs w:val="38"/>
              </w:rPr>
              <w:t>More expensive due to extra components.</w:t>
            </w:r>
          </w:p>
        </w:tc>
      </w:tr>
      <w:tr w:rsidR="007674B8" w14:paraId="71F29402" w14:textId="77777777" w:rsidTr="007674B8">
        <w:trPr>
          <w:trHeight w:val="597"/>
        </w:trPr>
        <w:tc>
          <w:tcPr>
            <w:tcW w:w="3429" w:type="dxa"/>
          </w:tcPr>
          <w:p w14:paraId="490F3E11" w14:textId="77777777" w:rsidR="007674B8" w:rsidRDefault="007674B8" w:rsidP="007674B8">
            <w:pPr>
              <w:jc w:val="center"/>
              <w:rPr>
                <w:rFonts w:ascii="Cambria" w:hAnsi="Cambria"/>
                <w:sz w:val="38"/>
                <w:szCs w:val="38"/>
              </w:rPr>
            </w:pPr>
            <w:r w:rsidRPr="007674B8">
              <w:rPr>
                <w:rFonts w:ascii="Cambria" w:hAnsi="Cambria"/>
                <w:sz w:val="38"/>
                <w:szCs w:val="38"/>
              </w:rPr>
              <w:t>Efficiency</w:t>
            </w:r>
          </w:p>
          <w:p w14:paraId="68CCE4BF" w14:textId="77777777" w:rsidR="007674B8" w:rsidRPr="007674B8" w:rsidRDefault="007674B8" w:rsidP="007674B8">
            <w:pPr>
              <w:jc w:val="center"/>
              <w:rPr>
                <w:rFonts w:ascii="Cambria" w:hAnsi="Cambria"/>
                <w:sz w:val="38"/>
                <w:szCs w:val="38"/>
              </w:rPr>
            </w:pPr>
          </w:p>
        </w:tc>
        <w:tc>
          <w:tcPr>
            <w:tcW w:w="3429" w:type="dxa"/>
          </w:tcPr>
          <w:p w14:paraId="177053AC" w14:textId="77777777" w:rsidR="007674B8" w:rsidRDefault="007674B8" w:rsidP="007674B8">
            <w:pPr>
              <w:jc w:val="center"/>
              <w:rPr>
                <w:rFonts w:ascii="Cambria" w:hAnsi="Cambria"/>
                <w:sz w:val="44"/>
                <w:szCs w:val="44"/>
              </w:rPr>
            </w:pPr>
            <w:r w:rsidRPr="007674B8">
              <w:rPr>
                <w:rFonts w:ascii="Cambria" w:hAnsi="Cambria"/>
                <w:sz w:val="38"/>
                <w:szCs w:val="38"/>
              </w:rPr>
              <w:t>Good cooling for normal use</w:t>
            </w:r>
            <w:r w:rsidRPr="007674B8">
              <w:rPr>
                <w:rFonts w:ascii="Cambria" w:hAnsi="Cambria"/>
                <w:sz w:val="44"/>
                <w:szCs w:val="44"/>
              </w:rPr>
              <w:t>.</w:t>
            </w:r>
          </w:p>
        </w:tc>
        <w:tc>
          <w:tcPr>
            <w:tcW w:w="3429" w:type="dxa"/>
          </w:tcPr>
          <w:p w14:paraId="4B46B09F" w14:textId="77777777" w:rsidR="007674B8" w:rsidRPr="007674B8" w:rsidRDefault="007674B8" w:rsidP="007674B8">
            <w:pPr>
              <w:jc w:val="center"/>
              <w:rPr>
                <w:rFonts w:ascii="Cambria" w:hAnsi="Cambria"/>
                <w:sz w:val="38"/>
                <w:szCs w:val="38"/>
              </w:rPr>
            </w:pPr>
            <w:r w:rsidRPr="007674B8">
              <w:rPr>
                <w:rFonts w:ascii="Cambria" w:hAnsi="Cambria"/>
                <w:sz w:val="38"/>
                <w:szCs w:val="38"/>
              </w:rPr>
              <w:t>Better cooling for heavy workloads and gaming.</w:t>
            </w:r>
          </w:p>
        </w:tc>
      </w:tr>
      <w:tr w:rsidR="007674B8" w14:paraId="46E623B0" w14:textId="77777777" w:rsidTr="007674B8">
        <w:trPr>
          <w:trHeight w:val="577"/>
        </w:trPr>
        <w:tc>
          <w:tcPr>
            <w:tcW w:w="3429" w:type="dxa"/>
          </w:tcPr>
          <w:p w14:paraId="0224FF2D" w14:textId="77777777" w:rsidR="007674B8" w:rsidRDefault="007674B8" w:rsidP="007674B8">
            <w:pPr>
              <w:jc w:val="center"/>
              <w:rPr>
                <w:rFonts w:ascii="Cambria" w:hAnsi="Cambria"/>
                <w:sz w:val="38"/>
                <w:szCs w:val="38"/>
              </w:rPr>
            </w:pPr>
            <w:r w:rsidRPr="007674B8">
              <w:rPr>
                <w:rFonts w:ascii="Cambria" w:hAnsi="Cambria"/>
                <w:sz w:val="38"/>
                <w:szCs w:val="38"/>
              </w:rPr>
              <w:t>Maintenance</w:t>
            </w:r>
          </w:p>
          <w:p w14:paraId="605E0AEE" w14:textId="77777777" w:rsidR="007674B8" w:rsidRPr="007674B8" w:rsidRDefault="007674B8" w:rsidP="007674B8">
            <w:pPr>
              <w:jc w:val="center"/>
              <w:rPr>
                <w:rFonts w:ascii="Cambria" w:hAnsi="Cambria"/>
                <w:sz w:val="38"/>
                <w:szCs w:val="38"/>
              </w:rPr>
            </w:pPr>
          </w:p>
        </w:tc>
        <w:tc>
          <w:tcPr>
            <w:tcW w:w="3429" w:type="dxa"/>
          </w:tcPr>
          <w:p w14:paraId="12D64567" w14:textId="77777777" w:rsidR="007674B8" w:rsidRPr="007674B8" w:rsidRDefault="007674B8" w:rsidP="007674B8">
            <w:pPr>
              <w:jc w:val="center"/>
              <w:rPr>
                <w:rFonts w:ascii="Cambria" w:hAnsi="Cambria"/>
                <w:sz w:val="38"/>
                <w:szCs w:val="38"/>
              </w:rPr>
            </w:pPr>
            <w:r w:rsidRPr="007674B8">
              <w:rPr>
                <w:rFonts w:ascii="Cambria" w:hAnsi="Cambria"/>
                <w:sz w:val="38"/>
                <w:szCs w:val="38"/>
              </w:rPr>
              <w:t>Easy to maintain; mainly dust cleaning.</w:t>
            </w:r>
          </w:p>
        </w:tc>
        <w:tc>
          <w:tcPr>
            <w:tcW w:w="3429" w:type="dxa"/>
          </w:tcPr>
          <w:p w14:paraId="41312AFA" w14:textId="77777777" w:rsidR="007674B8" w:rsidRPr="007674B8" w:rsidRDefault="007674B8" w:rsidP="007674B8">
            <w:pPr>
              <w:jc w:val="center"/>
              <w:rPr>
                <w:sz w:val="38"/>
                <w:szCs w:val="38"/>
              </w:rPr>
            </w:pPr>
            <w:r w:rsidRPr="007674B8">
              <w:rPr>
                <w:sz w:val="38"/>
                <w:szCs w:val="38"/>
              </w:rPr>
              <w:t>Requires more maintenance and monitoring.</w:t>
            </w:r>
          </w:p>
          <w:p w14:paraId="164A9942" w14:textId="77777777" w:rsidR="007674B8" w:rsidRDefault="007674B8" w:rsidP="007674B8">
            <w:pPr>
              <w:jc w:val="center"/>
              <w:rPr>
                <w:rFonts w:ascii="Cambria" w:hAnsi="Cambria"/>
                <w:sz w:val="44"/>
                <w:szCs w:val="44"/>
              </w:rPr>
            </w:pPr>
          </w:p>
        </w:tc>
      </w:tr>
    </w:tbl>
    <w:p w14:paraId="527A3764" w14:textId="77777777" w:rsidR="007674B8" w:rsidRDefault="007674B8" w:rsidP="007674B8">
      <w:pPr>
        <w:rPr>
          <w:rFonts w:ascii="Cambria" w:hAnsi="Cambria"/>
          <w:sz w:val="44"/>
          <w:szCs w:val="44"/>
        </w:rPr>
      </w:pPr>
    </w:p>
    <w:p w14:paraId="1ECE6A67" w14:textId="77777777" w:rsidR="007674B8" w:rsidRDefault="007674B8" w:rsidP="007674B8">
      <w:pPr>
        <w:rPr>
          <w:rFonts w:ascii="Cambria" w:hAnsi="Cambria"/>
          <w:sz w:val="44"/>
          <w:szCs w:val="44"/>
        </w:rPr>
      </w:pPr>
    </w:p>
    <w:p w14:paraId="4EBAB4DA" w14:textId="77777777" w:rsidR="007674B8" w:rsidRDefault="007674B8" w:rsidP="007674B8">
      <w:pPr>
        <w:rPr>
          <w:rFonts w:ascii="Cambria" w:hAnsi="Cambria"/>
          <w:sz w:val="44"/>
          <w:szCs w:val="44"/>
        </w:rPr>
      </w:pPr>
    </w:p>
    <w:p w14:paraId="2E4FA146" w14:textId="77777777" w:rsidR="007674B8" w:rsidRDefault="007674B8" w:rsidP="007674B8">
      <w:pPr>
        <w:rPr>
          <w:rFonts w:ascii="Cambria" w:hAnsi="Cambria"/>
          <w:sz w:val="44"/>
          <w:szCs w:val="44"/>
        </w:rPr>
      </w:pPr>
    </w:p>
    <w:p w14:paraId="2B51D59B" w14:textId="77777777" w:rsidR="007674B8" w:rsidRDefault="007674B8" w:rsidP="007674B8">
      <w:pPr>
        <w:rPr>
          <w:rFonts w:ascii="Cambria" w:hAnsi="Cambria"/>
          <w:sz w:val="44"/>
          <w:szCs w:val="44"/>
        </w:rPr>
      </w:pPr>
    </w:p>
    <w:p w14:paraId="2A4548E0" w14:textId="03988E12" w:rsidR="007674B8" w:rsidRPr="00D21D10" w:rsidRDefault="00D21D10" w:rsidP="00D21D10">
      <w:pPr>
        <w:pStyle w:val="ListParagraph"/>
        <w:numPr>
          <w:ilvl w:val="0"/>
          <w:numId w:val="1"/>
        </w:numPr>
        <w:rPr>
          <w:rFonts w:ascii="Cambria" w:hAnsi="Cambria"/>
          <w:sz w:val="44"/>
          <w:szCs w:val="44"/>
        </w:rPr>
      </w:pPr>
      <w:r w:rsidRPr="00D21D10">
        <w:rPr>
          <w:rFonts w:ascii="Cambria" w:hAnsi="Cambria"/>
          <w:sz w:val="44"/>
          <w:szCs w:val="44"/>
        </w:rPr>
        <w:lastRenderedPageBreak/>
        <w:t>Imagine you are building a gaming PC for streaming IPL matches and playing graphics-heavy games. Choose between air cooling and liquid cooling for your GPU, and justify your choice in 3-4 sentences based on your research.</w:t>
      </w:r>
    </w:p>
    <w:p w14:paraId="66DBBA40" w14:textId="77777777" w:rsidR="00D21D10" w:rsidRDefault="00D21D10" w:rsidP="00D21D10">
      <w:pPr>
        <w:rPr>
          <w:rFonts w:ascii="Cambria" w:hAnsi="Cambria"/>
          <w:b/>
          <w:bCs/>
          <w:sz w:val="40"/>
          <w:szCs w:val="40"/>
        </w:rPr>
      </w:pPr>
    </w:p>
    <w:p w14:paraId="0A8EDB9B" w14:textId="77777777" w:rsidR="00D21D10" w:rsidRDefault="00D21D10" w:rsidP="00D21D10">
      <w:pPr>
        <w:rPr>
          <w:rFonts w:ascii="Cambria" w:hAnsi="Cambria"/>
          <w:b/>
          <w:bCs/>
          <w:sz w:val="40"/>
          <w:szCs w:val="40"/>
        </w:rPr>
      </w:pPr>
    </w:p>
    <w:p w14:paraId="254A613F" w14:textId="1685154D" w:rsidR="00D21D10" w:rsidRPr="00D21D10" w:rsidRDefault="00D21D10" w:rsidP="00D21D10">
      <w:pPr>
        <w:rPr>
          <w:rFonts w:ascii="Cambria" w:hAnsi="Cambria"/>
          <w:sz w:val="40"/>
          <w:szCs w:val="40"/>
        </w:rPr>
      </w:pPr>
      <w:r w:rsidRPr="00D21D10">
        <w:rPr>
          <w:rFonts w:ascii="Cambria" w:hAnsi="Cambria"/>
          <w:b/>
          <w:bCs/>
          <w:sz w:val="40"/>
          <w:szCs w:val="40"/>
        </w:rPr>
        <w:t>Choice: Liquid Cooling for GPU</w:t>
      </w:r>
    </w:p>
    <w:p w14:paraId="3181791E" w14:textId="77777777" w:rsidR="00D21D10" w:rsidRPr="00D21D10" w:rsidRDefault="00D21D10" w:rsidP="00D21D10">
      <w:pPr>
        <w:rPr>
          <w:rFonts w:ascii="Cambria" w:hAnsi="Cambria"/>
          <w:sz w:val="40"/>
          <w:szCs w:val="40"/>
        </w:rPr>
      </w:pPr>
      <w:r w:rsidRPr="00D21D10">
        <w:rPr>
          <w:rFonts w:ascii="Cambria" w:hAnsi="Cambria"/>
          <w:sz w:val="40"/>
          <w:szCs w:val="40"/>
        </w:rPr>
        <w:t xml:space="preserve">If I were building a gaming PC for streaming IPL matches and playing graphics-intensive games, I would choose </w:t>
      </w:r>
      <w:r w:rsidRPr="00D21D10">
        <w:rPr>
          <w:rFonts w:ascii="Cambria" w:hAnsi="Cambria"/>
          <w:b/>
          <w:bCs/>
          <w:sz w:val="40"/>
          <w:szCs w:val="40"/>
        </w:rPr>
        <w:t>liquid cooling</w:t>
      </w:r>
      <w:r w:rsidRPr="00D21D10">
        <w:rPr>
          <w:rFonts w:ascii="Cambria" w:hAnsi="Cambria"/>
          <w:sz w:val="40"/>
          <w:szCs w:val="40"/>
        </w:rPr>
        <w:t xml:space="preserve"> for the GPU.</w:t>
      </w:r>
    </w:p>
    <w:p w14:paraId="4F103576" w14:textId="77777777" w:rsidR="00D21D10" w:rsidRPr="00D21D10" w:rsidRDefault="00D21D10" w:rsidP="00D21D10">
      <w:pPr>
        <w:numPr>
          <w:ilvl w:val="0"/>
          <w:numId w:val="2"/>
        </w:numPr>
        <w:rPr>
          <w:rFonts w:ascii="Cambria" w:hAnsi="Cambria"/>
          <w:sz w:val="40"/>
          <w:szCs w:val="40"/>
        </w:rPr>
      </w:pPr>
      <w:r w:rsidRPr="00D21D10">
        <w:rPr>
          <w:rFonts w:ascii="Cambria" w:hAnsi="Cambria"/>
          <w:sz w:val="40"/>
          <w:szCs w:val="40"/>
        </w:rPr>
        <w:t xml:space="preserve">Streaming and gaming simultaneously put a heavy load on the graphics card, causing it to generate a significant amount of heat. </w:t>
      </w:r>
    </w:p>
    <w:p w14:paraId="3BDFC73C" w14:textId="77777777" w:rsidR="00D21D10" w:rsidRPr="00D21D10" w:rsidRDefault="00D21D10" w:rsidP="00D21D10">
      <w:pPr>
        <w:numPr>
          <w:ilvl w:val="0"/>
          <w:numId w:val="2"/>
        </w:numPr>
        <w:rPr>
          <w:rFonts w:ascii="Cambria" w:hAnsi="Cambria"/>
          <w:sz w:val="40"/>
          <w:szCs w:val="40"/>
        </w:rPr>
      </w:pPr>
      <w:r w:rsidRPr="00D21D10">
        <w:rPr>
          <w:rFonts w:ascii="Cambria" w:hAnsi="Cambria"/>
          <w:sz w:val="40"/>
          <w:szCs w:val="40"/>
        </w:rPr>
        <w:t xml:space="preserve">Liquid cooling is more efficient at removing heat compared to traditional </w:t>
      </w:r>
      <w:proofErr w:type="gramStart"/>
      <w:r w:rsidRPr="00D21D10">
        <w:rPr>
          <w:rFonts w:ascii="Cambria" w:hAnsi="Cambria"/>
          <w:sz w:val="40"/>
          <w:szCs w:val="40"/>
        </w:rPr>
        <w:t>air cooling</w:t>
      </w:r>
      <w:proofErr w:type="gramEnd"/>
      <w:r w:rsidRPr="00D21D10">
        <w:rPr>
          <w:rFonts w:ascii="Cambria" w:hAnsi="Cambria"/>
          <w:sz w:val="40"/>
          <w:szCs w:val="40"/>
        </w:rPr>
        <w:t xml:space="preserve"> systems. </w:t>
      </w:r>
    </w:p>
    <w:p w14:paraId="12EB1AB2" w14:textId="77777777" w:rsidR="00D21D10" w:rsidRPr="00D21D10" w:rsidRDefault="00D21D10" w:rsidP="00D21D10">
      <w:pPr>
        <w:numPr>
          <w:ilvl w:val="0"/>
          <w:numId w:val="2"/>
        </w:numPr>
        <w:rPr>
          <w:rFonts w:ascii="Cambria" w:hAnsi="Cambria"/>
          <w:sz w:val="40"/>
          <w:szCs w:val="40"/>
        </w:rPr>
      </w:pPr>
      <w:r w:rsidRPr="00D21D10">
        <w:rPr>
          <w:rFonts w:ascii="Cambria" w:hAnsi="Cambria"/>
          <w:sz w:val="40"/>
          <w:szCs w:val="40"/>
        </w:rPr>
        <w:t xml:space="preserve">By keeping the GPU at lower temperatures, liquid cooling helps maintain stable performance during long gaming and streaming sessions. </w:t>
      </w:r>
    </w:p>
    <w:p w14:paraId="606BE698" w14:textId="77777777" w:rsidR="00D21D10" w:rsidRPr="00D21D10" w:rsidRDefault="00D21D10" w:rsidP="00D21D10">
      <w:pPr>
        <w:numPr>
          <w:ilvl w:val="0"/>
          <w:numId w:val="2"/>
        </w:numPr>
        <w:rPr>
          <w:rFonts w:ascii="Cambria" w:hAnsi="Cambria"/>
          <w:sz w:val="40"/>
          <w:szCs w:val="40"/>
        </w:rPr>
      </w:pPr>
      <w:r w:rsidRPr="00D21D10">
        <w:rPr>
          <w:rFonts w:ascii="Cambria" w:hAnsi="Cambria"/>
          <w:sz w:val="40"/>
          <w:szCs w:val="40"/>
        </w:rPr>
        <w:lastRenderedPageBreak/>
        <w:t xml:space="preserve">Lower temperatures also reduce the risk of thermal throttling, which can cause the GPU to slow down when it gets too hot. </w:t>
      </w:r>
    </w:p>
    <w:p w14:paraId="267A3D72" w14:textId="77777777" w:rsidR="00D21D10" w:rsidRPr="00D21D10" w:rsidRDefault="00D21D10" w:rsidP="00D21D10">
      <w:pPr>
        <w:numPr>
          <w:ilvl w:val="0"/>
          <w:numId w:val="2"/>
        </w:numPr>
        <w:rPr>
          <w:rFonts w:ascii="Cambria" w:hAnsi="Cambria"/>
          <w:sz w:val="40"/>
          <w:szCs w:val="40"/>
        </w:rPr>
      </w:pPr>
      <w:r w:rsidRPr="00D21D10">
        <w:rPr>
          <w:rFonts w:ascii="Cambria" w:hAnsi="Cambria"/>
          <w:sz w:val="40"/>
          <w:szCs w:val="40"/>
        </w:rPr>
        <w:t xml:space="preserve">Another advantage is that liquid cooling systems are generally quieter because they do not require fans to run at very high speeds. </w:t>
      </w:r>
    </w:p>
    <w:p w14:paraId="3A940B4B" w14:textId="77777777" w:rsidR="00D21D10" w:rsidRPr="00D21D10" w:rsidRDefault="00D21D10" w:rsidP="00D21D10">
      <w:pPr>
        <w:numPr>
          <w:ilvl w:val="0"/>
          <w:numId w:val="2"/>
        </w:numPr>
        <w:rPr>
          <w:rFonts w:ascii="Cambria" w:hAnsi="Cambria"/>
          <w:sz w:val="40"/>
          <w:szCs w:val="40"/>
        </w:rPr>
      </w:pPr>
      <w:r w:rsidRPr="00D21D10">
        <w:rPr>
          <w:rFonts w:ascii="Cambria" w:hAnsi="Cambria"/>
          <w:sz w:val="40"/>
          <w:szCs w:val="40"/>
        </w:rPr>
        <w:t xml:space="preserve">This creates a better experience while gaming, streaming, or watching IPL matches without excessive fan noise. </w:t>
      </w:r>
    </w:p>
    <w:p w14:paraId="5C81FDA8" w14:textId="77777777" w:rsidR="00D21D10" w:rsidRPr="00D21D10" w:rsidRDefault="00D21D10" w:rsidP="00D21D10">
      <w:pPr>
        <w:numPr>
          <w:ilvl w:val="0"/>
          <w:numId w:val="2"/>
        </w:numPr>
        <w:rPr>
          <w:rFonts w:ascii="Cambria" w:hAnsi="Cambria"/>
          <w:sz w:val="40"/>
          <w:szCs w:val="40"/>
        </w:rPr>
      </w:pPr>
      <w:r w:rsidRPr="00D21D10">
        <w:rPr>
          <w:rFonts w:ascii="Cambria" w:hAnsi="Cambria"/>
          <w:sz w:val="40"/>
          <w:szCs w:val="40"/>
        </w:rPr>
        <w:t xml:space="preserve">Although liquid cooling is more expensive and requires slightly more maintenance, the improved cooling performance makes it a worthwhile investment. </w:t>
      </w:r>
    </w:p>
    <w:p w14:paraId="01ED05D4" w14:textId="6359B27E" w:rsidR="00D21D10" w:rsidRDefault="00D21D10" w:rsidP="00D21D10">
      <w:pPr>
        <w:numPr>
          <w:ilvl w:val="0"/>
          <w:numId w:val="2"/>
        </w:numPr>
        <w:rPr>
          <w:rFonts w:ascii="Cambria" w:hAnsi="Cambria"/>
          <w:sz w:val="40"/>
          <w:szCs w:val="40"/>
        </w:rPr>
      </w:pPr>
      <w:r w:rsidRPr="00D21D10">
        <w:rPr>
          <w:rFonts w:ascii="Cambria" w:hAnsi="Cambria"/>
          <w:sz w:val="40"/>
          <w:szCs w:val="40"/>
        </w:rPr>
        <w:t xml:space="preserve">Therefore, for a high-performance gaming and streaming PC, I believe liquid cooling is the better choice because it offers superior cooling, quieter operation, and more consistent performance. </w:t>
      </w:r>
    </w:p>
    <w:p w14:paraId="72956452" w14:textId="77777777" w:rsidR="00D21D10" w:rsidRDefault="00D21D10" w:rsidP="00D21D10">
      <w:pPr>
        <w:rPr>
          <w:rFonts w:ascii="Cambria" w:hAnsi="Cambria"/>
          <w:sz w:val="40"/>
          <w:szCs w:val="40"/>
        </w:rPr>
      </w:pPr>
    </w:p>
    <w:p w14:paraId="0E7837B7" w14:textId="5008452B" w:rsidR="00D21D10" w:rsidRDefault="00D21D10" w:rsidP="00D21D10">
      <w:pPr>
        <w:rPr>
          <w:rFonts w:ascii="Cambria" w:hAnsi="Cambria"/>
          <w:sz w:val="40"/>
          <w:szCs w:val="40"/>
        </w:rPr>
      </w:pPr>
      <w:r>
        <w:rPr>
          <w:rFonts w:ascii="Cambria" w:hAnsi="Cambria"/>
          <w:sz w:val="40"/>
          <w:szCs w:val="40"/>
        </w:rPr>
        <w:t xml:space="preserve">    </w:t>
      </w:r>
    </w:p>
    <w:p w14:paraId="3C35FB15" w14:textId="5539FF2B" w:rsidR="00D21D10" w:rsidRPr="00D21D10" w:rsidRDefault="00D21D10" w:rsidP="00D21D10">
      <w:pPr>
        <w:rPr>
          <w:rFonts w:ascii="Cambria" w:hAnsi="Cambria"/>
          <w:sz w:val="40"/>
          <w:szCs w:val="40"/>
        </w:rPr>
      </w:pPr>
      <w:r>
        <w:rPr>
          <w:rFonts w:ascii="Cambria" w:hAnsi="Cambria"/>
          <w:sz w:val="40"/>
          <w:szCs w:val="40"/>
        </w:rPr>
        <w:t xml:space="preserve">                                    The End…….</w:t>
      </w:r>
    </w:p>
    <w:p w14:paraId="4948A96D" w14:textId="77777777" w:rsidR="00D21D10" w:rsidRPr="00D21D10" w:rsidRDefault="00D21D10" w:rsidP="00D21D10">
      <w:pPr>
        <w:rPr>
          <w:rFonts w:ascii="Cambria" w:hAnsi="Cambria"/>
          <w:sz w:val="40"/>
          <w:szCs w:val="40"/>
        </w:rPr>
      </w:pPr>
    </w:p>
    <w:p w14:paraId="305AFDE8" w14:textId="77777777" w:rsidR="007674B8" w:rsidRDefault="007674B8" w:rsidP="007674B8">
      <w:pPr>
        <w:jc w:val="right"/>
        <w:rPr>
          <w:rFonts w:ascii="Cambria" w:hAnsi="Cambria"/>
          <w:sz w:val="44"/>
          <w:szCs w:val="44"/>
        </w:rPr>
      </w:pPr>
    </w:p>
    <w:p w14:paraId="72A711F8" w14:textId="77777777" w:rsidR="007674B8" w:rsidRDefault="007674B8" w:rsidP="007674B8">
      <w:pPr>
        <w:jc w:val="right"/>
        <w:rPr>
          <w:rFonts w:ascii="Cambria" w:hAnsi="Cambria"/>
          <w:sz w:val="44"/>
          <w:szCs w:val="44"/>
        </w:rPr>
      </w:pPr>
    </w:p>
    <w:p w14:paraId="764D3E22" w14:textId="77777777" w:rsidR="007674B8" w:rsidRPr="007674B8" w:rsidRDefault="007674B8" w:rsidP="007674B8">
      <w:pPr>
        <w:jc w:val="right"/>
        <w:rPr>
          <w:rFonts w:ascii="Cambria" w:hAnsi="Cambria"/>
          <w:sz w:val="44"/>
          <w:szCs w:val="44"/>
        </w:rPr>
      </w:pPr>
    </w:p>
    <w:p w14:paraId="7DE51866" w14:textId="77777777" w:rsidR="007674B8" w:rsidRPr="007674B8" w:rsidRDefault="007674B8" w:rsidP="007674B8">
      <w:pPr>
        <w:rPr>
          <w:rFonts w:ascii="Cambria" w:hAnsi="Cambria"/>
          <w:sz w:val="44"/>
          <w:szCs w:val="44"/>
        </w:rPr>
      </w:pPr>
    </w:p>
    <w:p w14:paraId="08F687BB" w14:textId="77777777" w:rsidR="007674B8" w:rsidRPr="007674B8" w:rsidRDefault="007674B8" w:rsidP="007674B8">
      <w:pPr>
        <w:rPr>
          <w:rFonts w:ascii="Cambria" w:hAnsi="Cambria"/>
          <w:sz w:val="44"/>
          <w:szCs w:val="44"/>
        </w:rPr>
      </w:pPr>
    </w:p>
    <w:p w14:paraId="4B75C0D7" w14:textId="77777777" w:rsidR="007674B8" w:rsidRPr="007674B8" w:rsidRDefault="007674B8" w:rsidP="007674B8">
      <w:pPr>
        <w:rPr>
          <w:rFonts w:ascii="Cambria" w:hAnsi="Cambria"/>
          <w:sz w:val="44"/>
          <w:szCs w:val="44"/>
        </w:rPr>
      </w:pPr>
    </w:p>
    <w:p w14:paraId="16F9DD3B" w14:textId="77777777" w:rsidR="007674B8" w:rsidRPr="007674B8" w:rsidRDefault="007674B8" w:rsidP="007674B8">
      <w:pPr>
        <w:rPr>
          <w:rFonts w:ascii="Cambria" w:hAnsi="Cambria"/>
          <w:sz w:val="44"/>
          <w:szCs w:val="44"/>
        </w:rPr>
      </w:pPr>
    </w:p>
    <w:p w14:paraId="0A82DB8F" w14:textId="77777777" w:rsidR="007674B8" w:rsidRPr="007674B8" w:rsidRDefault="007674B8" w:rsidP="007674B8">
      <w:pPr>
        <w:rPr>
          <w:rFonts w:ascii="Cambria" w:hAnsi="Cambria"/>
          <w:sz w:val="44"/>
          <w:szCs w:val="44"/>
        </w:rPr>
      </w:pPr>
    </w:p>
    <w:p w14:paraId="4BF53351" w14:textId="77777777" w:rsidR="007674B8" w:rsidRPr="007674B8" w:rsidRDefault="007674B8" w:rsidP="007674B8">
      <w:pPr>
        <w:rPr>
          <w:rFonts w:ascii="Cambria" w:hAnsi="Cambria"/>
          <w:sz w:val="44"/>
          <w:szCs w:val="44"/>
        </w:rPr>
      </w:pPr>
    </w:p>
    <w:p w14:paraId="609CEE19" w14:textId="77777777" w:rsidR="007674B8" w:rsidRPr="007674B8" w:rsidRDefault="007674B8" w:rsidP="007674B8">
      <w:pPr>
        <w:rPr>
          <w:rFonts w:ascii="Cambria" w:hAnsi="Cambria"/>
          <w:sz w:val="44"/>
          <w:szCs w:val="44"/>
        </w:rPr>
      </w:pPr>
    </w:p>
    <w:sectPr w:rsidR="007674B8" w:rsidRPr="00767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262F8"/>
    <w:multiLevelType w:val="hybridMultilevel"/>
    <w:tmpl w:val="14125A4A"/>
    <w:lvl w:ilvl="0" w:tplc="EFB6D85E">
      <w:start w:val="1"/>
      <w:numFmt w:val="decimal"/>
      <w:lvlText w:val="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B47769"/>
    <w:multiLevelType w:val="multilevel"/>
    <w:tmpl w:val="9D0A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566908">
    <w:abstractNumId w:val="0"/>
  </w:num>
  <w:num w:numId="2" w16cid:durableId="1060401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2B"/>
    <w:rsid w:val="00170896"/>
    <w:rsid w:val="00300D2B"/>
    <w:rsid w:val="007674B8"/>
    <w:rsid w:val="00D2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00770"/>
  <w15:chartTrackingRefBased/>
  <w15:docId w15:val="{99CCE7CA-3F95-40FB-9DC0-20938D706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D2B"/>
  </w:style>
  <w:style w:type="paragraph" w:styleId="Heading1">
    <w:name w:val="heading 1"/>
    <w:basedOn w:val="Normal"/>
    <w:next w:val="Normal"/>
    <w:link w:val="Heading1Char"/>
    <w:uiPriority w:val="9"/>
    <w:qFormat/>
    <w:rsid w:val="00300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D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D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D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D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D2B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00D2B"/>
    <w:rPr>
      <w:color w:val="666666"/>
    </w:rPr>
  </w:style>
  <w:style w:type="table" w:styleId="TableGrid">
    <w:name w:val="Table Grid"/>
    <w:basedOn w:val="TableNormal"/>
    <w:uiPriority w:val="39"/>
    <w:rsid w:val="007674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BANSI PATEL</dc:creator>
  <cp:keywords/>
  <dc:description/>
  <cp:lastModifiedBy>BANSI PATEL</cp:lastModifiedBy>
  <cp:revision>1</cp:revision>
  <dcterms:created xsi:type="dcterms:W3CDTF">2026-06-16T08:22:00Z</dcterms:created>
  <dcterms:modified xsi:type="dcterms:W3CDTF">2026-06-16T09:16:00Z</dcterms:modified>
</cp:coreProperties>
</file>