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82F4F" w14:textId="77777777" w:rsidR="00D15E36" w:rsidRDefault="00D15E36">
      <w:pPr>
        <w:widowControl w:val="0"/>
        <w:spacing w:after="0"/>
        <w:rPr>
          <w:rFonts w:ascii="Arial" w:eastAsia="Arial" w:hAnsi="Arial" w:cs="Arial"/>
          <w:color w:val="000000"/>
        </w:rPr>
      </w:pPr>
    </w:p>
    <w:tbl>
      <w:tblPr>
        <w:tblStyle w:val="Style20"/>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5"/>
        <w:gridCol w:w="285"/>
        <w:gridCol w:w="2985"/>
        <w:gridCol w:w="1110"/>
        <w:gridCol w:w="255"/>
        <w:gridCol w:w="660"/>
        <w:gridCol w:w="1755"/>
        <w:gridCol w:w="255"/>
        <w:gridCol w:w="1275"/>
      </w:tblGrid>
      <w:tr w:rsidR="00D15E36" w14:paraId="3957E40C" w14:textId="77777777">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1BA62B" w14:textId="77777777" w:rsidR="00D15E36"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ID:</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28981" w14:textId="77777777" w:rsidR="00D15E36" w:rsidRDefault="00D15E36">
            <w:pPr>
              <w:spacing w:after="0" w:line="240" w:lineRule="auto"/>
              <w:rPr>
                <w:rFonts w:ascii="Times New Roman" w:eastAsia="Times New Roman" w:hAnsi="Times New Roman" w:cs="Times New Roman"/>
                <w:color w:val="000000"/>
                <w:sz w:val="24"/>
                <w:szCs w:val="24"/>
              </w:rP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21D115" w14:textId="2BDB4905" w:rsidR="00D15E3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23CS10</w:t>
            </w:r>
            <w:r w:rsidR="00603C38">
              <w:rPr>
                <w:rFonts w:ascii="Times New Roman" w:eastAsia="Times New Roman" w:hAnsi="Times New Roman" w:cs="Times New Roman"/>
                <w:b/>
                <w:sz w:val="24"/>
                <w:szCs w:val="24"/>
              </w:rPr>
              <w:t>2</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5F0DCF"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A1AFB8" w14:textId="77777777" w:rsidR="00D15E36" w:rsidRDefault="00D15E36">
            <w:pPr>
              <w:spacing w:after="0" w:line="240" w:lineRule="auto"/>
              <w:rPr>
                <w:rFonts w:ascii="Times New Roman" w:eastAsia="Times New Roman" w:hAnsi="Times New Roman" w:cs="Times New Roman"/>
                <w:color w:val="000000"/>
                <w:sz w:val="24"/>
                <w:szCs w:val="24"/>
              </w:rPr>
            </w:pPr>
          </w:p>
        </w:tc>
        <w:tc>
          <w:tcPr>
            <w:tcW w:w="394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EE084" w14:textId="1EBE1A0B" w:rsidR="00D15E36" w:rsidRDefault="00603C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Darshan Vasoya</w:t>
            </w:r>
          </w:p>
        </w:tc>
      </w:tr>
      <w:tr w:rsidR="00D15E36" w14:paraId="6EC41BBC" w14:textId="77777777">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D46DC2" w14:textId="77777777" w:rsidR="00D15E36" w:rsidRDefault="00000000">
            <w:pPr>
              <w:spacing w:after="0"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color w:val="000000"/>
                <w:sz w:val="24"/>
                <w:szCs w:val="24"/>
              </w:rPr>
              <w:t>Subject code &amp; Name</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39DAB"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47C12" w14:textId="77777777" w:rsidR="00D15E3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CSE304 &amp; </w:t>
            </w:r>
          </w:p>
          <w:p w14:paraId="395874F0" w14:textId="77777777" w:rsidR="00D15E3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Stack Development</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AF016"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27C1"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6CD96" w14:textId="22C73634" w:rsidR="00D15E36" w:rsidRDefault="00FD214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69CF5B"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Year</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4A40E"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56B0A9" w14:textId="77777777" w:rsidR="00D15E3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2025-26</w:t>
            </w:r>
          </w:p>
        </w:tc>
      </w:tr>
    </w:tbl>
    <w:p w14:paraId="7468DB0D" w14:textId="77777777" w:rsidR="00D15E36" w:rsidRDefault="00D15E36">
      <w:pPr>
        <w:tabs>
          <w:tab w:val="left" w:pos="3375"/>
        </w:tabs>
        <w:ind w:right="450"/>
        <w:jc w:val="both"/>
        <w:rPr>
          <w:rFonts w:ascii="Times New Roman" w:eastAsia="Times New Roman" w:hAnsi="Times New Roman" w:cs="Times New Roman"/>
          <w:sz w:val="24"/>
          <w:szCs w:val="24"/>
        </w:rPr>
      </w:pPr>
    </w:p>
    <w:tbl>
      <w:tblPr>
        <w:tblStyle w:val="Style21"/>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30"/>
      </w:tblGrid>
      <w:tr w:rsidR="00D15E36" w14:paraId="5D5C2988" w14:textId="77777777">
        <w:trPr>
          <w:trHeight w:val="240"/>
        </w:trPr>
        <w:tc>
          <w:tcPr>
            <w:tcW w:w="10530" w:type="dxa"/>
            <w:vAlign w:val="center"/>
          </w:tcPr>
          <w:p w14:paraId="75A88751" w14:textId="77777777" w:rsidR="00D15E36" w:rsidRDefault="00000000">
            <w:pPr>
              <w:spacing w:after="0" w:line="240" w:lineRule="auto"/>
              <w:ind w:right="450"/>
              <w:jc w:val="center"/>
              <w:rPr>
                <w:rFonts w:ascii="Times New Roman" w:eastAsia="Times New Roman" w:hAnsi="Times New Roman" w:cs="Times New Roman"/>
                <w:b/>
                <w:sz w:val="40"/>
                <w:szCs w:val="40"/>
                <w:highlight w:val="white"/>
                <w:u w:val="single"/>
              </w:rPr>
            </w:pPr>
            <w:r>
              <w:rPr>
                <w:rFonts w:ascii="Times New Roman" w:eastAsia="Times New Roman" w:hAnsi="Times New Roman" w:cs="Times New Roman"/>
                <w:b/>
                <w:sz w:val="40"/>
                <w:szCs w:val="40"/>
                <w:u w:val="single"/>
              </w:rPr>
              <w:t>Task - 1</w:t>
            </w:r>
          </w:p>
        </w:tc>
      </w:tr>
      <w:tr w:rsidR="00D15E36" w14:paraId="560FC597" w14:textId="77777777">
        <w:trPr>
          <w:trHeight w:val="270"/>
        </w:trPr>
        <w:tc>
          <w:tcPr>
            <w:tcW w:w="10530" w:type="dxa"/>
          </w:tcPr>
          <w:p w14:paraId="33B23108" w14:textId="77777777" w:rsidR="00D15E36" w:rsidRDefault="00000000">
            <w:pPr>
              <w:spacing w:after="0" w:line="240" w:lineRule="auto"/>
              <w:ind w:right="45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Aim</w:t>
            </w:r>
          </w:p>
        </w:tc>
      </w:tr>
      <w:tr w:rsidR="00D15E36" w14:paraId="5BD66DC9" w14:textId="77777777">
        <w:trPr>
          <w:trHeight w:val="611"/>
        </w:trPr>
        <w:tc>
          <w:tcPr>
            <w:tcW w:w="10530" w:type="dxa"/>
          </w:tcPr>
          <w:p w14:paraId="6C8C423F" w14:textId="6CDE468B" w:rsidR="00D15E36" w:rsidRDefault="00FD2142">
            <w:pPr>
              <w:jc w:val="both"/>
              <w:rPr>
                <w:rFonts w:ascii="Times New Roman" w:eastAsia="SimSun" w:hAnsi="Times New Roman" w:cs="Times New Roman"/>
                <w:color w:val="000000"/>
                <w:sz w:val="24"/>
                <w:szCs w:val="24"/>
                <w:lang w:eastAsia="zh-CN" w:bidi="ar"/>
              </w:rPr>
            </w:pPr>
            <w:r w:rsidRPr="00FD2142">
              <w:rPr>
                <w:rFonts w:ascii="Times New Roman" w:eastAsia="SimSun" w:hAnsi="Times New Roman" w:cs="Times New Roman"/>
                <w:color w:val="000000"/>
                <w:sz w:val="24"/>
                <w:szCs w:val="24"/>
                <w:lang w:eastAsia="zh-CN" w:bidi="ar"/>
              </w:rPr>
              <w:t>Creating a React Sidebar Navigation Menu involves using React Hooks to manage the state and handle the functionality of the sidebar, such as opening and closing the menu, and navigating between different sections of the webpage.</w:t>
            </w:r>
          </w:p>
        </w:tc>
      </w:tr>
      <w:tr w:rsidR="00D15E36" w14:paraId="195160DF" w14:textId="77777777">
        <w:trPr>
          <w:trHeight w:val="92"/>
        </w:trPr>
        <w:tc>
          <w:tcPr>
            <w:tcW w:w="10530" w:type="dxa"/>
          </w:tcPr>
          <w:p w14:paraId="4C3E9E72" w14:textId="77777777" w:rsidR="00D15E36" w:rsidRDefault="00000000">
            <w:pPr>
              <w:spacing w:after="0" w:line="240" w:lineRule="auto"/>
              <w:ind w:right="45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Code </w:t>
            </w:r>
          </w:p>
        </w:tc>
      </w:tr>
      <w:tr w:rsidR="00D15E36" w14:paraId="690A75F5" w14:textId="77777777">
        <w:trPr>
          <w:trHeight w:val="92"/>
        </w:trPr>
        <w:tc>
          <w:tcPr>
            <w:tcW w:w="10530" w:type="dxa"/>
          </w:tcPr>
          <w:p w14:paraId="61FDFC3D" w14:textId="77777777" w:rsidR="00D15E36" w:rsidRDefault="00000000">
            <w:pPr>
              <w:spacing w:after="0" w:line="285"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Link Repository Link: </w:t>
            </w:r>
          </w:p>
          <w:p w14:paraId="2F263D4D" w14:textId="5F4D08EE" w:rsidR="00D15E36" w:rsidRDefault="00603C38">
            <w:pPr>
              <w:spacing w:after="0" w:line="240" w:lineRule="auto"/>
              <w:ind w:right="450"/>
              <w:rPr>
                <w:rFonts w:ascii="Times New Roman" w:eastAsia="Times New Roman" w:hAnsi="Times New Roman" w:cs="Times New Roman"/>
                <w:sz w:val="24"/>
                <w:szCs w:val="24"/>
                <w:highlight w:val="yellow"/>
              </w:rPr>
            </w:pPr>
            <w:r w:rsidRPr="00603C38">
              <w:rPr>
                <w:rFonts w:ascii="Times New Roman" w:eastAsia="Times New Roman" w:hAnsi="Times New Roman"/>
                <w:bCs/>
                <w:sz w:val="24"/>
                <w:szCs w:val="24"/>
                <w:lang w:val="en-IN" w:eastAsia="en-IN"/>
              </w:rPr>
              <w:t>https://github.com/darshan2644/FSD_Practicals.git</w:t>
            </w:r>
          </w:p>
        </w:tc>
      </w:tr>
      <w:tr w:rsidR="00D15E36" w14:paraId="565E8388" w14:textId="77777777">
        <w:trPr>
          <w:trHeight w:val="73"/>
        </w:trPr>
        <w:tc>
          <w:tcPr>
            <w:tcW w:w="10530" w:type="dxa"/>
          </w:tcPr>
          <w:p w14:paraId="515C20AE" w14:textId="77777777" w:rsidR="00D15E36" w:rsidRDefault="00000000">
            <w:pPr>
              <w:spacing w:after="0" w:line="240" w:lineRule="auto"/>
              <w:ind w:right="450"/>
              <w:jc w:val="center"/>
              <w:rPr>
                <w:rFonts w:ascii="Times New Roman" w:eastAsia="Times New Roman" w:hAnsi="Times New Roman" w:cs="Times New Roman"/>
              </w:rPr>
            </w:pPr>
            <w:r>
              <w:rPr>
                <w:rFonts w:ascii="Times New Roman" w:eastAsia="Times New Roman" w:hAnsi="Times New Roman" w:cs="Times New Roman"/>
                <w:b/>
                <w:sz w:val="30"/>
                <w:szCs w:val="30"/>
              </w:rPr>
              <w:t>Output</w:t>
            </w:r>
          </w:p>
        </w:tc>
      </w:tr>
      <w:tr w:rsidR="00D15E36" w14:paraId="07075D39" w14:textId="77777777">
        <w:trPr>
          <w:trHeight w:val="3011"/>
        </w:trPr>
        <w:tc>
          <w:tcPr>
            <w:tcW w:w="10530" w:type="dxa"/>
          </w:tcPr>
          <w:p w14:paraId="02E8EDD3" w14:textId="77777777" w:rsidR="00D15E36" w:rsidRDefault="00D15E36">
            <w:pPr>
              <w:spacing w:after="0" w:line="240" w:lineRule="auto"/>
              <w:ind w:right="450"/>
              <w:jc w:val="both"/>
            </w:pPr>
          </w:p>
          <w:p w14:paraId="3CF85CF8" w14:textId="7EDA05FD" w:rsidR="00D15E36" w:rsidRDefault="00FD2142">
            <w:pPr>
              <w:spacing w:after="0" w:line="240" w:lineRule="auto"/>
              <w:ind w:right="450"/>
              <w:jc w:val="center"/>
            </w:pPr>
            <w:r w:rsidRPr="00FD2142">
              <w:drawing>
                <wp:inline distT="0" distB="0" distL="0" distR="0" wp14:anchorId="0D24B0DA" wp14:editId="53A14B13">
                  <wp:extent cx="6540500" cy="3117850"/>
                  <wp:effectExtent l="0" t="0" r="0" b="6350"/>
                  <wp:docPr id="93431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13312" name=""/>
                          <pic:cNvPicPr/>
                        </pic:nvPicPr>
                        <pic:blipFill>
                          <a:blip r:embed="rId10"/>
                          <a:stretch>
                            <a:fillRect/>
                          </a:stretch>
                        </pic:blipFill>
                        <pic:spPr>
                          <a:xfrm>
                            <a:off x="0" y="0"/>
                            <a:ext cx="6540500" cy="3117850"/>
                          </a:xfrm>
                          <a:prstGeom prst="rect">
                            <a:avLst/>
                          </a:prstGeom>
                        </pic:spPr>
                      </pic:pic>
                    </a:graphicData>
                  </a:graphic>
                </wp:inline>
              </w:drawing>
            </w:r>
          </w:p>
          <w:p w14:paraId="22C2E5B9" w14:textId="294AFA17" w:rsidR="00CB2636" w:rsidRDefault="00CB2636" w:rsidP="00FD2142">
            <w:pPr>
              <w:spacing w:after="0" w:line="240" w:lineRule="auto"/>
              <w:ind w:right="450"/>
              <w:rPr>
                <w:noProof/>
              </w:rPr>
            </w:pPr>
          </w:p>
          <w:p w14:paraId="228271D8" w14:textId="7F53919B" w:rsidR="00FD2142" w:rsidRDefault="00FD2142" w:rsidP="00FD2142">
            <w:pPr>
              <w:spacing w:after="0" w:line="240" w:lineRule="auto"/>
              <w:ind w:right="450"/>
            </w:pPr>
            <w:r w:rsidRPr="00FD2142">
              <w:lastRenderedPageBreak/>
              <w:drawing>
                <wp:inline distT="0" distB="0" distL="0" distR="0" wp14:anchorId="4405D7A0" wp14:editId="2F2DF9C1">
                  <wp:extent cx="6540500" cy="3547745"/>
                  <wp:effectExtent l="0" t="0" r="0" b="0"/>
                  <wp:docPr id="124793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35851" name=""/>
                          <pic:cNvPicPr/>
                        </pic:nvPicPr>
                        <pic:blipFill>
                          <a:blip r:embed="rId11"/>
                          <a:stretch>
                            <a:fillRect/>
                          </a:stretch>
                        </pic:blipFill>
                        <pic:spPr>
                          <a:xfrm>
                            <a:off x="0" y="0"/>
                            <a:ext cx="6540500" cy="3547745"/>
                          </a:xfrm>
                          <a:prstGeom prst="rect">
                            <a:avLst/>
                          </a:prstGeom>
                        </pic:spPr>
                      </pic:pic>
                    </a:graphicData>
                  </a:graphic>
                </wp:inline>
              </w:drawing>
            </w:r>
          </w:p>
          <w:p w14:paraId="689DF9CC" w14:textId="77777777" w:rsidR="00CB2636" w:rsidRDefault="00CB2636">
            <w:pPr>
              <w:spacing w:after="0" w:line="240" w:lineRule="auto"/>
              <w:ind w:right="450"/>
              <w:jc w:val="center"/>
            </w:pPr>
          </w:p>
          <w:p w14:paraId="04119A0B" w14:textId="0945FBA0" w:rsidR="00CB2636" w:rsidRDefault="00CB2636" w:rsidP="00FD2142">
            <w:pPr>
              <w:spacing w:after="0" w:line="240" w:lineRule="auto"/>
              <w:ind w:right="450"/>
            </w:pPr>
          </w:p>
          <w:p w14:paraId="1F135B1B" w14:textId="77777777" w:rsidR="00D15E36" w:rsidRDefault="00D15E36">
            <w:pPr>
              <w:spacing w:after="0" w:line="240" w:lineRule="auto"/>
              <w:ind w:right="450"/>
              <w:jc w:val="center"/>
            </w:pPr>
          </w:p>
          <w:p w14:paraId="449AF074" w14:textId="18665B94" w:rsidR="00D15E36" w:rsidRDefault="00D15E36">
            <w:pPr>
              <w:spacing w:after="0" w:line="240" w:lineRule="auto"/>
              <w:ind w:right="450"/>
              <w:jc w:val="center"/>
            </w:pPr>
          </w:p>
        </w:tc>
      </w:tr>
    </w:tbl>
    <w:p w14:paraId="7FD5B78E" w14:textId="295C7345" w:rsidR="00D15E36" w:rsidRDefault="00000000">
      <w:pPr>
        <w:tabs>
          <w:tab w:val="left" w:pos="3375"/>
        </w:tabs>
        <w:ind w:righ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sectPr w:rsidR="00D15E36">
      <w:headerReference w:type="even" r:id="rId12"/>
      <w:headerReference w:type="default" r:id="rId13"/>
      <w:footerReference w:type="even" r:id="rId14"/>
      <w:footerReference w:type="default" r:id="rId15"/>
      <w:headerReference w:type="first" r:id="rId16"/>
      <w:footerReference w:type="first" r:id="rId17"/>
      <w:pgSz w:w="12240" w:h="15840"/>
      <w:pgMar w:top="1440" w:right="806"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D2887" w14:textId="77777777" w:rsidR="00411E32" w:rsidRDefault="00411E32">
      <w:pPr>
        <w:spacing w:line="240" w:lineRule="auto"/>
      </w:pPr>
      <w:r>
        <w:separator/>
      </w:r>
    </w:p>
  </w:endnote>
  <w:endnote w:type="continuationSeparator" w:id="0">
    <w:p w14:paraId="6C4879E3" w14:textId="77777777" w:rsidR="00411E32" w:rsidRDefault="00411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DFFD0" w14:textId="77777777" w:rsidR="00D15E36" w:rsidRDefault="00D15E36">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FF618" w14:textId="77777777" w:rsidR="00D15E36" w:rsidRDefault="00000000">
    <w:pPr>
      <w:pBdr>
        <w:top w:val="single" w:sz="24" w:space="1" w:color="622423"/>
      </w:pBdr>
      <w:tabs>
        <w:tab w:val="center" w:pos="4680"/>
        <w:tab w:val="right" w:pos="9360"/>
      </w:tabs>
      <w:spacing w:after="0" w:line="240" w:lineRule="auto"/>
      <w:rPr>
        <w:rFonts w:ascii="Cambria" w:eastAsia="Cambria" w:hAnsi="Cambria" w:cs="Cambria"/>
        <w:color w:val="000000"/>
      </w:rPr>
    </w:pPr>
    <w:r>
      <w:rPr>
        <w:rFonts w:ascii="Cambria" w:eastAsia="Cambria" w:hAnsi="Cambria" w:cs="Cambria"/>
      </w:rPr>
      <w:t>Department of Computer Science and Engineering, CSPIT</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7460F5CB" w14:textId="77777777" w:rsidR="00D15E36" w:rsidRDefault="00D15E36">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0A4BA" w14:textId="77777777" w:rsidR="00D15E36" w:rsidRDefault="00D15E36">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BA94E" w14:textId="77777777" w:rsidR="00411E32" w:rsidRDefault="00411E32">
      <w:pPr>
        <w:spacing w:after="0"/>
      </w:pPr>
      <w:r>
        <w:separator/>
      </w:r>
    </w:p>
  </w:footnote>
  <w:footnote w:type="continuationSeparator" w:id="0">
    <w:p w14:paraId="664B6611" w14:textId="77777777" w:rsidR="00411E32" w:rsidRDefault="00411E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75532" w14:textId="77777777" w:rsidR="00D15E36" w:rsidRDefault="00D15E36">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16EE6" w14:textId="77388200" w:rsidR="00D15E36" w:rsidRDefault="00000000">
    <w:pPr>
      <w:tabs>
        <w:tab w:val="center" w:pos="4680"/>
        <w:tab w:val="right" w:pos="9540"/>
      </w:tabs>
      <w:spacing w:after="0" w:line="240" w:lineRule="auto"/>
      <w:rPr>
        <w:rFonts w:ascii="Times New Roman" w:eastAsia="Times New Roman" w:hAnsi="Times New Roman" w:cs="Times New Roman"/>
        <w:b/>
        <w:color w:val="000000"/>
      </w:rPr>
    </w:pPr>
    <w:r>
      <w:rPr>
        <w:rFonts w:ascii="Cambria" w:eastAsia="Cambria" w:hAnsi="Cambria" w:cs="Cambria"/>
        <w:b/>
      </w:rPr>
      <w:t>CSE304:</w:t>
    </w:r>
    <w:r>
      <w:rPr>
        <w:rFonts w:ascii="Cambria" w:eastAsia="Cambria" w:hAnsi="Cambria" w:cs="Cambria"/>
        <w:b/>
        <w:color w:val="000000"/>
      </w:rPr>
      <w:t xml:space="preserve"> </w:t>
    </w:r>
    <w:r>
      <w:rPr>
        <w:rFonts w:ascii="Times New Roman" w:eastAsia="Times New Roman" w:hAnsi="Times New Roman" w:cs="Times New Roman"/>
        <w:b/>
        <w:sz w:val="24"/>
        <w:szCs w:val="24"/>
      </w:rPr>
      <w:t>Full Stack Development</w:t>
    </w:r>
    <w:r>
      <w:rPr>
        <w:rFonts w:ascii="Cambria" w:eastAsia="Cambria" w:hAnsi="Cambria" w:cs="Cambria"/>
        <w:b/>
        <w:color w:val="000000"/>
      </w:rPr>
      <w:tab/>
    </w:r>
    <w:r>
      <w:rPr>
        <w:rFonts w:ascii="Cambria" w:eastAsia="Cambria" w:hAnsi="Cambria" w:cs="Cambria"/>
        <w:b/>
        <w:color w:val="000000"/>
      </w:rPr>
      <w:tab/>
      <w:t xml:space="preserve">              23CS10</w:t>
    </w:r>
    <w:r w:rsidR="00603C38">
      <w:rPr>
        <w:rFonts w:ascii="Cambria" w:eastAsia="Cambria" w:hAnsi="Cambria" w:cs="Cambria"/>
        <w:b/>
        <w:color w:val="000000"/>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73E3" w14:textId="77777777" w:rsidR="00D15E36" w:rsidRDefault="00D15E36">
    <w:pP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59"/>
    <w:rsid w:val="000E491A"/>
    <w:rsid w:val="000F267D"/>
    <w:rsid w:val="001B7860"/>
    <w:rsid w:val="001C2F0D"/>
    <w:rsid w:val="00207A93"/>
    <w:rsid w:val="00252D63"/>
    <w:rsid w:val="002B556B"/>
    <w:rsid w:val="0037210B"/>
    <w:rsid w:val="003A6BCA"/>
    <w:rsid w:val="00411E32"/>
    <w:rsid w:val="00412BD5"/>
    <w:rsid w:val="0046787A"/>
    <w:rsid w:val="0049420B"/>
    <w:rsid w:val="00510193"/>
    <w:rsid w:val="00603C38"/>
    <w:rsid w:val="00693F2F"/>
    <w:rsid w:val="006E462A"/>
    <w:rsid w:val="007A288E"/>
    <w:rsid w:val="007B0878"/>
    <w:rsid w:val="007D057F"/>
    <w:rsid w:val="007E4DE1"/>
    <w:rsid w:val="00892B7B"/>
    <w:rsid w:val="009154D1"/>
    <w:rsid w:val="0092406A"/>
    <w:rsid w:val="00996210"/>
    <w:rsid w:val="009E549C"/>
    <w:rsid w:val="00A00827"/>
    <w:rsid w:val="00A00A3B"/>
    <w:rsid w:val="00AB549E"/>
    <w:rsid w:val="00AC7DAF"/>
    <w:rsid w:val="00B87959"/>
    <w:rsid w:val="00BC125B"/>
    <w:rsid w:val="00C6030B"/>
    <w:rsid w:val="00C95D26"/>
    <w:rsid w:val="00CA1808"/>
    <w:rsid w:val="00CB2636"/>
    <w:rsid w:val="00CE1523"/>
    <w:rsid w:val="00D15E36"/>
    <w:rsid w:val="00DC6B3A"/>
    <w:rsid w:val="00E8610F"/>
    <w:rsid w:val="00EC0140"/>
    <w:rsid w:val="00F9402D"/>
    <w:rsid w:val="00FB527E"/>
    <w:rsid w:val="00FD2142"/>
    <w:rsid w:val="00FE6B79"/>
    <w:rsid w:val="1C755088"/>
    <w:rsid w:val="2B8467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C782E"/>
  <w15:docId w15:val="{A5B44D09-2F6D-4F1C-BC21-A328261D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val="en-US" w:eastAsia="ko-KR"/>
    </w:rPr>
  </w:style>
  <w:style w:type="paragraph" w:styleId="Heading1">
    <w:name w:val="heading 1"/>
    <w:basedOn w:val="Normal"/>
    <w:next w:val="Normal"/>
    <w:uiPriority w:val="9"/>
    <w:qFormat/>
    <w:pPr>
      <w:keepNext/>
      <w:spacing w:after="0" w:line="240" w:lineRule="auto"/>
      <w:ind w:right="-36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qFormat/>
    <w:tblPr>
      <w:tblCellMar>
        <w:left w:w="115" w:type="dxa"/>
        <w:right w:w="115" w:type="dxa"/>
      </w:tblCellMar>
    </w:tblPr>
  </w:style>
  <w:style w:type="table" w:customStyle="1" w:styleId="Style12">
    <w:name w:val="_Style 12"/>
    <w:basedOn w:val="TableNormal"/>
    <w:qFormat/>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17">
    <w:name w:val="_Style 17"/>
    <w:basedOn w:val="TableNormal"/>
    <w:tblPr>
      <w:tblCellMar>
        <w:top w:w="15" w:type="dxa"/>
        <w:left w:w="15" w:type="dxa"/>
        <w:bottom w:w="15" w:type="dxa"/>
        <w:right w:w="15" w:type="dxa"/>
      </w:tblCellMar>
    </w:tblPr>
  </w:style>
  <w:style w:type="table" w:customStyle="1" w:styleId="Style18">
    <w:name w:val="_Style 18"/>
    <w:basedOn w:val="TableNormal"/>
    <w:qFormat/>
    <w:tblPr>
      <w:tblCellMar>
        <w:left w:w="115" w:type="dxa"/>
        <w:right w:w="115" w:type="dxa"/>
      </w:tblCellMar>
    </w:tbl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qFormat/>
    <w:tblPr>
      <w:tblCellMar>
        <w:left w:w="115" w:type="dxa"/>
        <w:right w:w="115" w:type="dxa"/>
      </w:tblCellMar>
    </w:tblPr>
  </w:style>
  <w:style w:type="table" w:customStyle="1" w:styleId="Style21">
    <w:name w:val="_Style 21"/>
    <w:basedOn w:val="TableNormal"/>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gasSE2oHfmy5iqmtC3affXiiA==">AMUW2mU7Ao1DIvL8uZpgtHKTeJ/cio14OSOQ/ZznNszu92txLTe57Yptg6Og/ZdXMHzzW2a0T2a9jyVwrLzJlazXOq5bG0swdX8vNOAumUC8C9w1xuWOFwdscWSeT4WO92JCXlGcJTW5</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51935E7507BF94B8F5212B9C479BF08" ma:contentTypeVersion="7" ma:contentTypeDescription="Create a new document." ma:contentTypeScope="" ma:versionID="9a6b16c3d6efb5782d3350d674c023ba">
  <xsd:schema xmlns:xsd="http://www.w3.org/2001/XMLSchema" xmlns:xs="http://www.w3.org/2001/XMLSchema" xmlns:p="http://schemas.microsoft.com/office/2006/metadata/properties" xmlns:ns2="b4b85ca8-5c88-4c13-92c7-7527a2e95f01" targetNamespace="http://schemas.microsoft.com/office/2006/metadata/properties" ma:root="true" ma:fieldsID="3235db33ba1aef27d60fa004f146131b" ns2:_="">
    <xsd:import namespace="b4b85ca8-5c88-4c13-92c7-7527a2e95f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85ca8-5c88-4c13-92c7-7527a2e95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DBEA9D-61B1-4E8C-AF0D-7BA8A03D2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85ca8-5c88-4c13-92c7-7527a2e95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14C9F4-4E44-4DF1-B9AC-B326B346B9D7}">
  <ds:schemaRefs>
    <ds:schemaRef ds:uri="http://schemas.microsoft.com/sharepoint/v3/contenttype/forms"/>
  </ds:schemaRefs>
</ds:datastoreItem>
</file>

<file path=customXml/itemProps4.xml><?xml version="1.0" encoding="utf-8"?>
<ds:datastoreItem xmlns:ds="http://schemas.openxmlformats.org/officeDocument/2006/customXml" ds:itemID="{C3452E7E-03EC-49B9-A8DA-5D3AC88F29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darshan vasoya</cp:lastModifiedBy>
  <cp:revision>3</cp:revision>
  <dcterms:created xsi:type="dcterms:W3CDTF">2025-09-19T10:22:00Z</dcterms:created>
  <dcterms:modified xsi:type="dcterms:W3CDTF">2025-09-19T10:35:00Z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bbf720a37aa923bf30bf9195554c62360e8bd80feda3d1a2546ecf605694dfb8</vt:lpwstr>
  </property>
  <property fmtid="{D5CDD505-2E9C-101B-9397-08002B2CF9AE}" pid="3" name="ContentTypeId">
    <vt:lpwstr>0x010100751935E7507BF94B8F5212B9C479BF08</vt:lpwstr>
  </property>
  <property fmtid="{D5CDD505-2E9C-101B-9397-08002B2CF9AE}" pid="4" name="KSOProductBuildVer">
    <vt:lpwstr>1033-12.2.0.22549</vt:lpwstr>
  </property>
  <property fmtid="{D5CDD505-2E9C-101B-9397-08002B2CF9AE}" pid="5" name="ICV">
    <vt:lpwstr>18CE1E128FBF4448B1DEE43B592221E0_13</vt:lpwstr>
  </property>
</Properties>
</file>