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14B3F"/>
          <w:sz w:val="52"/>
        </w:rPr>
        <w:t>Scotive demo — test emails</w:t>
      </w:r>
    </w:p>
    <w:p>
      <w:r>
        <w:rPr>
          <w:i/>
          <w:color w:val="555555"/>
          <w:sz w:val="24"/>
        </w:rPr>
        <w:t>Historical threads for 90-day fetch, then incremental sync. Today: 19 August 2026.</w:t>
      </w:r>
    </w:p>
    <w:p>
      <w:pPr>
        <w:pStyle w:val="Heading1"/>
      </w:pPr>
      <w:r>
        <w:t>Accounts</w:t>
      </w:r>
    </w:p>
    <w:p>
      <w:pPr>
        <w:spacing w:after="40"/>
      </w:pPr>
      <w:r>
        <w:rPr>
          <w:b/>
        </w:rPr>
        <w:t xml:space="preserve">You (biller): </w:t>
      </w:r>
      <w:r>
        <w:t>vt444712@gmail.com — Vishal</w:t>
      </w:r>
    </w:p>
    <w:p>
      <w:pPr>
        <w:spacing w:after="40"/>
      </w:pPr>
      <w:r>
        <w:rPr>
          <w:b/>
        </w:rPr>
        <w:t xml:space="preserve">Client: </w:t>
      </w:r>
      <w:r>
        <w:t>tdarshan336@gmail.com — Darshan (Northline)</w:t>
      </w:r>
    </w:p>
    <w:p>
      <w:pPr>
        <w:pStyle w:val="Heading1"/>
      </w:pPr>
      <w:r>
        <w:t>How to send</w:t>
      </w:r>
    </w:p>
    <w:p>
      <w:pPr>
        <w:pStyle w:val="ListBullet"/>
      </w:pPr>
      <w:r>
        <w:t>Gmail cannot backdate. Send in order, as replies in the same thread (do not compose a new email for replies).</w:t>
      </w:r>
    </w:p>
    <w:p>
      <w:pPr>
        <w:pStyle w:val="ListBullet"/>
      </w:pPr>
      <w:r>
        <w:t>States come from dates and wording in the body, not the Gmail timestamp.</w:t>
      </w:r>
    </w:p>
    <w:p>
      <w:pPr>
        <w:pStyle w:val="ListBullet"/>
      </w:pPr>
      <w:r>
        <w:t>Send from the correct inbox. Wait ~30 seconds between replies so they stay threaded.</w:t>
      </w:r>
    </w:p>
    <w:p>
      <w:pPr>
        <w:pStyle w:val="ListBullet"/>
      </w:pPr>
      <w:r>
        <w:t>1. Vishal sends email 1.  2. Darshan Reply for email 2.  3. Alternate.</w:t>
      </w:r>
    </w:p>
    <w:p>
      <w:pPr>
        <w:pStyle w:val="ListBullet"/>
      </w:pPr>
      <w:r>
        <w:t>After all historical threads exist → connect Gmail → 90-day fetch.</w:t>
      </w:r>
    </w:p>
    <w:p>
      <w:pPr>
        <w:pStyle w:val="ListBullet"/>
      </w:pPr>
      <w:r>
        <w:t>Then send the sync emails and hit Sync now.</w:t>
      </w:r>
    </w:p>
    <w:p>
      <w:pPr>
        <w:pStyle w:val="Heading1"/>
      </w:pPr>
      <w:r>
        <w:t>Historical (fetch these first)</w:t>
      </w:r>
    </w:p>
    <w:p>
      <w:pPr>
        <w:pStyle w:val="Heading2"/>
      </w:pPr>
      <w:r>
        <w:t>1. Paid — INV-088 (mark Paid in Scotive after fetch)</w:t>
      </w:r>
    </w:p>
    <w:p>
      <w:pPr>
        <w:spacing w:after="40"/>
      </w:pPr>
      <w:r>
        <w:rPr>
          <w:b/>
        </w:rPr>
        <w:t xml:space="preserve">Subject: </w:t>
      </w:r>
      <w:r>
        <w:t>Invoice INV-088 — Northline landing page — $1,400</w:t>
      </w:r>
    </w:p>
    <w:p>
      <w:pPr>
        <w:spacing w:after="40"/>
      </w:pPr>
      <w:r>
        <w:rPr>
          <w:b/>
        </w:rPr>
        <w:t xml:space="preserve">Expected: </w:t>
      </w:r>
      <w:r>
        <w:t>paid_unconfirmed until you tap Paid → paid</w:t>
      </w:r>
    </w:p>
    <w:p>
      <w:pPr>
        <w:spacing w:before="160" w:after="80"/>
      </w:pPr>
      <w:r>
        <w:rPr>
          <w:b/>
          <w:color w:val="114B3F"/>
        </w:rPr>
        <w:t>1 · Vishal · story 28 May</w:t>
      </w:r>
    </w:p>
    <w:p>
      <w:pPr>
        <w:spacing w:after="160"/>
        <w:ind w:left="216"/>
        <w:shd w:fill="F4F1EA" w:val="clear"/>
      </w:pPr>
      <w:r>
        <w:rPr>
          <w:sz w:val="21"/>
        </w:rPr>
        <w:t>Hi Darshan,</w:t>
        <w:br/>
        <w:br/>
        <w:t>Invoice INV-088 for the Northline landing page (desktop + mobile).</w:t>
        <w:br/>
        <w:br/>
        <w:t>Amount: $1,400</w:t>
        <w:br/>
        <w:t>Issued: 28 May 2026</w:t>
        <w:br/>
        <w:t>Due: 11 June 2026 (Net 14)</w:t>
        <w:br/>
        <w:br/>
        <w:t>Includes homepage, collection grid, and the two product templates we signed off.</w:t>
        <w:br/>
        <w:br/>
        <w:t>Bank: HDFC  ****4412  / UPI vt444712@okhdfc</w:t>
        <w:br/>
        <w:t>Happy to send a GST invoice if you need one.</w:t>
        <w:br/>
        <w:br/>
        <w:t>Thanks,</w:t>
        <w:br/>
        <w:t>Vishal</w:t>
      </w:r>
    </w:p>
    <w:p>
      <w:pPr>
        <w:spacing w:before="160" w:after="80"/>
      </w:pPr>
      <w:r>
        <w:rPr>
          <w:b/>
          <w:color w:val="114B3F"/>
        </w:rPr>
        <w:t>2 · Darshan</w:t>
      </w:r>
    </w:p>
    <w:p>
      <w:pPr>
        <w:spacing w:after="160"/>
        <w:ind w:left="216"/>
        <w:shd w:fill="F4F1EA" w:val="clear"/>
      </w:pPr>
      <w:r>
        <w:rPr>
          <w:sz w:val="21"/>
        </w:rPr>
        <w:t>Looks good — sending this week.</w:t>
      </w:r>
    </w:p>
    <w:p>
      <w:pPr>
        <w:spacing w:before="160" w:after="80"/>
      </w:pPr>
      <w:r>
        <w:rPr>
          <w:b/>
          <w:color w:val="114B3F"/>
        </w:rPr>
        <w:t>3 · Darshan</w:t>
      </w:r>
    </w:p>
    <w:p>
      <w:pPr>
        <w:spacing w:after="160"/>
        <w:ind w:left="216"/>
        <w:shd w:fill="F4F1EA" w:val="clear"/>
      </w:pPr>
      <w:r>
        <w:rPr>
          <w:sz w:val="21"/>
        </w:rPr>
        <w:t>Paid INV-088 in full just now. NEFT ref HDFC9X441. You should see $1,400.</w:t>
      </w:r>
    </w:p>
    <w:p>
      <w:pPr>
        <w:spacing w:before="160" w:after="80"/>
      </w:pPr>
      <w:r>
        <w:rPr>
          <w:b/>
          <w:color w:val="114B3F"/>
        </w:rPr>
        <w:t>4 · Vishal</w:t>
      </w:r>
    </w:p>
    <w:p>
      <w:pPr>
        <w:spacing w:after="160"/>
        <w:ind w:left="216"/>
        <w:shd w:fill="F4F1EA" w:val="clear"/>
      </w:pPr>
      <w:r>
        <w:rPr>
          <w:sz w:val="21"/>
        </w:rPr>
        <w:t>Got it — $1,400 received for INV-088. Thanks Darshan. Closing this one out.</w:t>
      </w:r>
    </w:p>
    <w:p>
      <w:pPr>
        <w:pStyle w:val="Heading2"/>
      </w:pPr>
      <w:r>
        <w:t>2. Invoiced (not due yet) — INV-112</w:t>
      </w:r>
    </w:p>
    <w:p>
      <w:pPr>
        <w:spacing w:after="40"/>
      </w:pPr>
      <w:r>
        <w:rPr>
          <w:b/>
        </w:rPr>
        <w:t xml:space="preserve">Subject: </w:t>
      </w:r>
      <w:r>
        <w:t>Invoice INV-112 — Brand guidelines PDF — $850</w:t>
      </w:r>
    </w:p>
    <w:p>
      <w:pPr>
        <w:spacing w:after="40"/>
      </w:pPr>
      <w:r>
        <w:rPr>
          <w:b/>
        </w:rPr>
        <w:t xml:space="preserve">Expected: </w:t>
      </w:r>
      <w:r>
        <w:t>invoiced · due 28 Aug 2026</w:t>
      </w:r>
    </w:p>
    <w:p>
      <w:pPr>
        <w:spacing w:before="160" w:after="80"/>
      </w:pPr>
      <w:r>
        <w:rPr>
          <w:b/>
          <w:color w:val="114B3F"/>
        </w:rPr>
        <w:t>1 · Vishal</w:t>
      </w:r>
    </w:p>
    <w:p>
      <w:pPr>
        <w:spacing w:after="160"/>
        <w:ind w:left="216"/>
        <w:shd w:fill="F4F1EA" w:val="clear"/>
      </w:pPr>
      <w:r>
        <w:rPr>
          <w:sz w:val="21"/>
        </w:rPr>
        <w:t>Hi Darshan,</w:t>
        <w:br/>
        <w:br/>
        <w:t>INV-112 for the brand guidelines (logo lockups, type, colour, do/don't).</w:t>
        <w:br/>
        <w:br/>
        <w:t>Amount: $850</w:t>
        <w:br/>
        <w:t>Issued: 12 Aug 2026</w:t>
        <w:br/>
        <w:t>Due: 28 Aug 2026</w:t>
        <w:br/>
        <w:br/>
        <w:t>File is in the same Drive folder as the landing page.</w:t>
        <w:br/>
        <w:br/>
        <w:t>Thanks,</w:t>
        <w:br/>
        <w:t>Vishal</w:t>
      </w:r>
    </w:p>
    <w:p>
      <w:pPr>
        <w:spacing w:before="160" w:after="80"/>
      </w:pPr>
      <w:r>
        <w:rPr>
          <w:b/>
          <w:color w:val="114B3F"/>
        </w:rPr>
        <w:t>2 · Darshan</w:t>
      </w:r>
    </w:p>
    <w:p>
      <w:pPr>
        <w:spacing w:after="160"/>
        <w:ind w:left="216"/>
        <w:shd w:fill="F4F1EA" w:val="clear"/>
      </w:pPr>
      <w:r>
        <w:rPr>
          <w:sz w:val="21"/>
        </w:rPr>
        <w:t>Received — looks clean. Looping accounts.</w:t>
      </w:r>
    </w:p>
    <w:p>
      <w:pPr>
        <w:spacing w:before="160" w:after="80"/>
      </w:pPr>
      <w:r>
        <w:rPr>
          <w:b/>
          <w:color w:val="114B3F"/>
        </w:rPr>
        <w:t>3 · Vishal</w:t>
      </w:r>
    </w:p>
    <w:p>
      <w:pPr>
        <w:spacing w:after="160"/>
        <w:ind w:left="216"/>
        <w:shd w:fill="F4F1EA" w:val="clear"/>
      </w:pPr>
      <w:r>
        <w:rPr>
          <w:sz w:val="21"/>
        </w:rPr>
        <w:t>Perfect. No rush — due the 28th.</w:t>
      </w:r>
    </w:p>
    <w:p>
      <w:pPr>
        <w:spacing w:before="160" w:after="80"/>
      </w:pPr>
      <w:r>
        <w:rPr>
          <w:b/>
          <w:color w:val="114B3F"/>
        </w:rPr>
        <w:t>4 · Darshan</w:t>
      </w:r>
    </w:p>
    <w:p>
      <w:pPr>
        <w:spacing w:after="160"/>
        <w:ind w:left="216"/>
        <w:shd w:fill="F4F1EA" w:val="clear"/>
      </w:pPr>
      <w:r>
        <w:rPr>
          <w:sz w:val="21"/>
        </w:rPr>
        <w:t>Noted. We'll process on the usual cycle.</w:t>
      </w:r>
    </w:p>
    <w:p>
      <w:pPr>
        <w:pStyle w:val="Heading2"/>
      </w:pPr>
      <w:r>
        <w:t>3. Overdue — INV-097</w:t>
      </w:r>
    </w:p>
    <w:p>
      <w:pPr>
        <w:spacing w:after="40"/>
      </w:pPr>
      <w:r>
        <w:rPr>
          <w:b/>
        </w:rPr>
        <w:t xml:space="preserve">Subject: </w:t>
      </w:r>
      <w:r>
        <w:t>Invoice INV-097 — Product photo edit (24 SKUs) — $2,100</w:t>
      </w:r>
    </w:p>
    <w:p>
      <w:pPr>
        <w:spacing w:after="40"/>
      </w:pPr>
      <w:r>
        <w:rPr>
          <w:b/>
        </w:rPr>
        <w:t xml:space="preserve">Expected: </w:t>
      </w:r>
      <w:r>
        <w:t>overdue · due 5 Aug 2026 · no pay date</w:t>
      </w:r>
    </w:p>
    <w:p>
      <w:pPr>
        <w:spacing w:after="160"/>
      </w:pPr>
      <w:r>
        <w:rPr>
          <w:i/>
          <w:color w:val="666666"/>
          <w:sz w:val="20"/>
        </w:rPr>
        <w:t>“I'll look soon” is not a date, so this stays overdue.</w:t>
      </w:r>
    </w:p>
    <w:p>
      <w:pPr>
        <w:spacing w:before="160" w:after="80"/>
      </w:pPr>
      <w:r>
        <w:rPr>
          <w:b/>
          <w:color w:val="114B3F"/>
        </w:rPr>
        <w:t>1 · Vishal</w:t>
      </w:r>
    </w:p>
    <w:p>
      <w:pPr>
        <w:spacing w:after="160"/>
        <w:ind w:left="216"/>
        <w:shd w:fill="F4F1EA" w:val="clear"/>
      </w:pPr>
      <w:r>
        <w:rPr>
          <w:sz w:val="21"/>
        </w:rPr>
        <w:t>Hi Darshan,</w:t>
        <w:br/>
        <w:br/>
        <w:t>INV-097 for retouching 24 product shots (white bg + lifestyle crop).</w:t>
        <w:br/>
        <w:br/>
        <w:t>Amount: $2,100</w:t>
        <w:br/>
        <w:t>Issued: 22 July 2026</w:t>
        <w:br/>
        <w:t>Due: 5 Aug 2026</w:t>
        <w:br/>
        <w:br/>
        <w:t>All files delivered in the Northline/photos folder.</w:t>
        <w:br/>
        <w:br/>
        <w:t>Thanks,</w:t>
        <w:br/>
        <w:t>Vishal</w:t>
      </w:r>
    </w:p>
    <w:p>
      <w:pPr>
        <w:spacing w:before="160" w:after="80"/>
      </w:pPr>
      <w:r>
        <w:rPr>
          <w:b/>
          <w:color w:val="114B3F"/>
        </w:rPr>
        <w:t>2 · Darshan</w:t>
      </w:r>
    </w:p>
    <w:p>
      <w:pPr>
        <w:spacing w:after="160"/>
        <w:ind w:left="216"/>
        <w:shd w:fill="F4F1EA" w:val="clear"/>
      </w:pPr>
      <w:r>
        <w:rPr>
          <w:sz w:val="21"/>
        </w:rPr>
        <w:t>Got the folder. Team is reviewing.</w:t>
      </w:r>
    </w:p>
    <w:p>
      <w:pPr>
        <w:spacing w:before="160" w:after="80"/>
      </w:pPr>
      <w:r>
        <w:rPr>
          <w:b/>
          <w:color w:val="114B3F"/>
        </w:rPr>
        <w:t>3 · Vishal (after due)</w:t>
      </w:r>
    </w:p>
    <w:p>
      <w:pPr>
        <w:spacing w:after="160"/>
        <w:ind w:left="216"/>
        <w:shd w:fill="F4F1EA" w:val="clear"/>
      </w:pPr>
      <w:r>
        <w:rPr>
          <w:sz w:val="21"/>
        </w:rPr>
        <w:t>Hi Darshan — INV-097 ($2,100) was due 5 Aug. Checking if it's in the payment run?</w:t>
      </w:r>
    </w:p>
    <w:p>
      <w:pPr>
        <w:spacing w:before="160" w:after="80"/>
      </w:pPr>
      <w:r>
        <w:rPr>
          <w:b/>
          <w:color w:val="114B3F"/>
        </w:rPr>
        <w:t>4 · Darshan</w:t>
      </w:r>
    </w:p>
    <w:p>
      <w:pPr>
        <w:spacing w:after="160"/>
        <w:ind w:left="216"/>
        <w:shd w:fill="F4F1EA" w:val="clear"/>
      </w:pPr>
      <w:r>
        <w:rPr>
          <w:sz w:val="21"/>
        </w:rPr>
        <w:t>This week's been chaotic on our side. I'll look soon.</w:t>
      </w:r>
    </w:p>
    <w:p>
      <w:pPr>
        <w:pStyle w:val="Heading2"/>
      </w:pPr>
      <w:r>
        <w:t>4. Promised — INV-105</w:t>
      </w:r>
    </w:p>
    <w:p>
      <w:pPr>
        <w:spacing w:after="40"/>
      </w:pPr>
      <w:r>
        <w:rPr>
          <w:b/>
        </w:rPr>
        <w:t xml:space="preserve">Subject: </w:t>
      </w:r>
      <w:r>
        <w:t>Invoice INV-105 — Packaging dielines — $1,600</w:t>
      </w:r>
    </w:p>
    <w:p>
      <w:pPr>
        <w:spacing w:after="40"/>
      </w:pPr>
      <w:r>
        <w:rPr>
          <w:b/>
        </w:rPr>
        <w:t xml:space="preserve">Expected: </w:t>
      </w:r>
      <w:r>
        <w:t>promised · pay 25 Aug 2026</w:t>
      </w:r>
    </w:p>
    <w:p>
      <w:pPr>
        <w:spacing w:before="160" w:after="80"/>
      </w:pPr>
      <w:r>
        <w:rPr>
          <w:b/>
          <w:color w:val="114B3F"/>
        </w:rPr>
        <w:t>1 · Vishal</w:t>
      </w:r>
    </w:p>
    <w:p>
      <w:pPr>
        <w:spacing w:after="160"/>
        <w:ind w:left="216"/>
        <w:shd w:fill="F4F1EA" w:val="clear"/>
      </w:pPr>
      <w:r>
        <w:rPr>
          <w:sz w:val="21"/>
        </w:rPr>
        <w:t>Hi Darshan,</w:t>
        <w:br/>
        <w:br/>
        <w:t>INV-105 for the pouch + box dielines (print-ready).</w:t>
        <w:br/>
        <w:br/>
        <w:t>Amount: $1,600</w:t>
        <w:br/>
        <w:t>Issued: 30 July 2026</w:t>
        <w:br/>
        <w:t>Due: 13 Aug 2026</w:t>
        <w:br/>
        <w:br/>
        <w:t>Thanks,</w:t>
        <w:br/>
        <w:t>Vishal</w:t>
      </w:r>
    </w:p>
    <w:p>
      <w:pPr>
        <w:spacing w:before="160" w:after="80"/>
      </w:pPr>
      <w:r>
        <w:rPr>
          <w:b/>
          <w:color w:val="114B3F"/>
        </w:rPr>
        <w:t>2 · Vishal (chase)</w:t>
      </w:r>
    </w:p>
    <w:p>
      <w:pPr>
        <w:spacing w:after="160"/>
        <w:ind w:left="216"/>
        <w:shd w:fill="F4F1EA" w:val="clear"/>
      </w:pPr>
      <w:r>
        <w:rPr>
          <w:sz w:val="21"/>
        </w:rPr>
        <w:t>Gentle nudge on INV-105 — $1,600, due 13 Aug.</w:t>
      </w:r>
    </w:p>
    <w:p>
      <w:pPr>
        <w:spacing w:before="160" w:after="80"/>
      </w:pPr>
      <w:r>
        <w:rPr>
          <w:b/>
          <w:color w:val="114B3F"/>
        </w:rPr>
        <w:t>3 · Darshan</w:t>
      </w:r>
    </w:p>
    <w:p>
      <w:pPr>
        <w:spacing w:after="160"/>
        <w:ind w:left="216"/>
        <w:shd w:fill="F4F1EA" w:val="clear"/>
      </w:pPr>
      <w:r>
        <w:rPr>
          <w:sz w:val="21"/>
        </w:rPr>
        <w:t>Sorry this slipped. I'll clear INV-105 in full on Tuesday 25 Aug.</w:t>
      </w:r>
    </w:p>
    <w:p>
      <w:pPr>
        <w:spacing w:before="160" w:after="80"/>
      </w:pPr>
      <w:r>
        <w:rPr>
          <w:b/>
          <w:color w:val="114B3F"/>
        </w:rPr>
        <w:t>4 · Vishal</w:t>
      </w:r>
    </w:p>
    <w:p>
      <w:pPr>
        <w:spacing w:after="160"/>
        <w:ind w:left="216"/>
        <w:shd w:fill="F4F1EA" w:val="clear"/>
      </w:pPr>
      <w:r>
        <w:rPr>
          <w:sz w:val="21"/>
        </w:rPr>
        <w:t>Works — I'll watch for the 25 Aug transfer. Thanks.</w:t>
      </w:r>
    </w:p>
    <w:p>
      <w:pPr>
        <w:pStyle w:val="Heading2"/>
      </w:pPr>
      <w:r>
        <w:t>5. Broken promise — INV-101</w:t>
      </w:r>
    </w:p>
    <w:p>
      <w:pPr>
        <w:spacing w:after="40"/>
      </w:pPr>
      <w:r>
        <w:rPr>
          <w:b/>
        </w:rPr>
        <w:t xml:space="preserve">Subject: </w:t>
      </w:r>
      <w:r>
        <w:t>Invoice INV-101 — Shop page build — $3,200</w:t>
      </w:r>
    </w:p>
    <w:p>
      <w:pPr>
        <w:spacing w:after="40"/>
      </w:pPr>
      <w:r>
        <w:rPr>
          <w:b/>
        </w:rPr>
        <w:t xml:space="preserve">Expected: </w:t>
      </w:r>
      <w:r>
        <w:t>promise_broken · promised 12 Aug, date passed</w:t>
      </w:r>
    </w:p>
    <w:p>
      <w:pPr>
        <w:spacing w:before="160" w:after="80"/>
      </w:pPr>
      <w:r>
        <w:rPr>
          <w:b/>
          <w:color w:val="114B3F"/>
        </w:rPr>
        <w:t>1 · Vishal</w:t>
      </w:r>
    </w:p>
    <w:p>
      <w:pPr>
        <w:spacing w:after="160"/>
        <w:ind w:left="216"/>
        <w:shd w:fill="F4F1EA" w:val="clear"/>
      </w:pPr>
      <w:r>
        <w:rPr>
          <w:sz w:val="21"/>
        </w:rPr>
        <w:t>Hi Darshan,</w:t>
        <w:br/>
        <w:br/>
        <w:t>INV-101 for the shop page (filters, cart, Razorpay).</w:t>
        <w:br/>
        <w:br/>
        <w:t>Amount: $3,200</w:t>
        <w:br/>
        <w:t>Issued: 18 June 2026</w:t>
        <w:br/>
        <w:t>Due: 2 July 2026</w:t>
        <w:br/>
        <w:br/>
        <w:t>Live on staging as of last week.</w:t>
        <w:br/>
        <w:br/>
        <w:t>Thanks,</w:t>
        <w:br/>
        <w:t>Vishal</w:t>
      </w:r>
    </w:p>
    <w:p>
      <w:pPr>
        <w:spacing w:before="160" w:after="80"/>
      </w:pPr>
      <w:r>
        <w:rPr>
          <w:b/>
          <w:color w:val="114B3F"/>
        </w:rPr>
        <w:t>2 · Darshan</w:t>
      </w:r>
    </w:p>
    <w:p>
      <w:pPr>
        <w:spacing w:after="160"/>
        <w:ind w:left="216"/>
        <w:shd w:fill="F4F1EA" w:val="clear"/>
      </w:pPr>
      <w:r>
        <w:rPr>
          <w:sz w:val="21"/>
        </w:rPr>
        <w:t>Staging looks good. Cash is tight till mid-August — I'll pay INV-101 by 12 Aug for sure.</w:t>
      </w:r>
    </w:p>
    <w:p>
      <w:pPr>
        <w:spacing w:before="160" w:after="80"/>
      </w:pPr>
      <w:r>
        <w:rPr>
          <w:b/>
          <w:color w:val="114B3F"/>
        </w:rPr>
        <w:t>3 · Vishal (after 12 Aug)</w:t>
      </w:r>
    </w:p>
    <w:p>
      <w:pPr>
        <w:spacing w:after="160"/>
        <w:ind w:left="216"/>
        <w:shd w:fill="F4F1EA" w:val="clear"/>
      </w:pPr>
      <w:r>
        <w:rPr>
          <w:sz w:val="21"/>
        </w:rPr>
        <w:t>Checking in — you said INV-101 ($3,200) would go out by 12 Aug. Didn't see it land. Any update?</w:t>
      </w:r>
    </w:p>
    <w:p>
      <w:pPr>
        <w:spacing w:before="160" w:after="80"/>
      </w:pPr>
      <w:r>
        <w:rPr>
          <w:b/>
          <w:color w:val="114B3F"/>
        </w:rPr>
        <w:t>4 · Darshan</w:t>
      </w:r>
    </w:p>
    <w:p>
      <w:pPr>
        <w:spacing w:after="160"/>
        <w:ind w:left="216"/>
        <w:shd w:fill="F4F1EA" w:val="clear"/>
      </w:pPr>
      <w:r>
        <w:rPr>
          <w:sz w:val="21"/>
        </w:rPr>
        <w:t>Still sorting it with finance. No new date yet.</w:t>
      </w:r>
    </w:p>
    <w:p>
      <w:pPr>
        <w:pStyle w:val="Heading2"/>
      </w:pPr>
      <w:r>
        <w:t>6. Partially paid — INV-108</w:t>
      </w:r>
    </w:p>
    <w:p>
      <w:pPr>
        <w:spacing w:after="40"/>
      </w:pPr>
      <w:r>
        <w:rPr>
          <w:b/>
        </w:rPr>
        <w:t xml:space="preserve">Subject: </w:t>
      </w:r>
      <w:r>
        <w:t>Invoice INV-108 — July retainer (design + small fixes) — $2,400</w:t>
      </w:r>
    </w:p>
    <w:p>
      <w:pPr>
        <w:spacing w:after="40"/>
      </w:pPr>
      <w:r>
        <w:rPr>
          <w:b/>
        </w:rPr>
        <w:t xml:space="preserve">Expected: </w:t>
      </w:r>
      <w:r>
        <w:t>partially_paid · $1,200 in · $1,200 left</w:t>
      </w:r>
    </w:p>
    <w:p>
      <w:pPr>
        <w:spacing w:before="160" w:after="80"/>
      </w:pPr>
      <w:r>
        <w:rPr>
          <w:b/>
          <w:color w:val="114B3F"/>
        </w:rPr>
        <w:t>1 · Vishal</w:t>
      </w:r>
    </w:p>
    <w:p>
      <w:pPr>
        <w:spacing w:after="160"/>
        <w:ind w:left="216"/>
        <w:shd w:fill="F4F1EA" w:val="clear"/>
      </w:pPr>
      <w:r>
        <w:rPr>
          <w:sz w:val="21"/>
        </w:rPr>
        <w:t>Hi Darshan,</w:t>
        <w:br/>
        <w:br/>
        <w:t>INV-108 July retainer.</w:t>
        <w:br/>
        <w:br/>
        <w:t>Amount: $2,400</w:t>
        <w:br/>
        <w:t>Issued: 1 July 2026</w:t>
        <w:br/>
        <w:t>Due: 15 July 2026</w:t>
        <w:br/>
        <w:br/>
        <w:t>Thanks,</w:t>
        <w:br/>
        <w:t>Vishal</w:t>
      </w:r>
    </w:p>
    <w:p>
      <w:pPr>
        <w:spacing w:before="160" w:after="80"/>
      </w:pPr>
      <w:r>
        <w:rPr>
          <w:b/>
          <w:color w:val="114B3F"/>
        </w:rPr>
        <w:t>2 · Vishal</w:t>
      </w:r>
    </w:p>
    <w:p>
      <w:pPr>
        <w:spacing w:after="160"/>
        <w:ind w:left="216"/>
        <w:shd w:fill="F4F1EA" w:val="clear"/>
      </w:pPr>
      <w:r>
        <w:rPr>
          <w:sz w:val="21"/>
        </w:rPr>
        <w:t>INV-108 ($2,400) is past due — can you confirm the transfer?</w:t>
      </w:r>
    </w:p>
    <w:p>
      <w:pPr>
        <w:spacing w:before="160" w:after="80"/>
      </w:pPr>
      <w:r>
        <w:rPr>
          <w:b/>
          <w:color w:val="114B3F"/>
        </w:rPr>
        <w:t>3 · Darshan</w:t>
      </w:r>
    </w:p>
    <w:p>
      <w:pPr>
        <w:spacing w:after="160"/>
        <w:ind w:left="216"/>
        <w:shd w:fill="F4F1EA" w:val="clear"/>
      </w:pPr>
      <w:r>
        <w:rPr>
          <w:sz w:val="21"/>
        </w:rPr>
        <w:t>Sent $1,200 yesterday (half of INV-108). Remaining $1,200 next month.</w:t>
      </w:r>
    </w:p>
    <w:p>
      <w:pPr>
        <w:spacing w:before="160" w:after="80"/>
      </w:pPr>
      <w:r>
        <w:rPr>
          <w:b/>
          <w:color w:val="114B3F"/>
        </w:rPr>
        <w:t>4 · Vishal</w:t>
      </w:r>
    </w:p>
    <w:p>
      <w:pPr>
        <w:spacing w:after="160"/>
        <w:ind w:left="216"/>
        <w:shd w:fill="F4F1EA" w:val="clear"/>
      </w:pPr>
      <w:r>
        <w:rPr>
          <w:sz w:val="21"/>
        </w:rPr>
        <w:t>Seen the $1,200. Logging INV-108 as $1,200 still outstanding.</w:t>
      </w:r>
    </w:p>
    <w:p>
      <w:pPr>
        <w:pStyle w:val="Heading2"/>
      </w:pPr>
      <w:r>
        <w:t>7. Disputed — INV-109</w:t>
      </w:r>
    </w:p>
    <w:p>
      <w:pPr>
        <w:spacing w:after="40"/>
      </w:pPr>
      <w:r>
        <w:rPr>
          <w:b/>
        </w:rPr>
        <w:t xml:space="preserve">Subject: </w:t>
      </w:r>
      <w:r>
        <w:t>Invoice INV-109 — Motion ads (6 cuts) — $1,800</w:t>
      </w:r>
    </w:p>
    <w:p>
      <w:pPr>
        <w:spacing w:after="40"/>
      </w:pPr>
      <w:r>
        <w:rPr>
          <w:b/>
        </w:rPr>
        <w:t xml:space="preserve">Expected: </w:t>
      </w:r>
      <w:r>
        <w:t>disputed · they claim $1,200 · you do not agree yet</w:t>
      </w:r>
    </w:p>
    <w:p>
      <w:pPr>
        <w:spacing w:after="160"/>
      </w:pPr>
      <w:r>
        <w:rPr>
          <w:i/>
          <w:color w:val="666666"/>
          <w:sz w:val="20"/>
        </w:rPr>
        <w:t>Do not reply “updating to $1,200” until you want to show a correction.</w:t>
      </w:r>
    </w:p>
    <w:p>
      <w:pPr>
        <w:spacing w:before="160" w:after="80"/>
      </w:pPr>
      <w:r>
        <w:rPr>
          <w:b/>
          <w:color w:val="114B3F"/>
        </w:rPr>
        <w:t>1 · Vishal</w:t>
      </w:r>
    </w:p>
    <w:p>
      <w:pPr>
        <w:spacing w:after="160"/>
        <w:ind w:left="216"/>
        <w:shd w:fill="F4F1EA" w:val="clear"/>
      </w:pPr>
      <w:r>
        <w:rPr>
          <w:sz w:val="21"/>
        </w:rPr>
        <w:t>Hi Darshan,</w:t>
        <w:br/>
        <w:br/>
        <w:t>INV-109 for six 15s motion cuts.</w:t>
        <w:br/>
        <w:br/>
        <w:t>Amount: $1,800</w:t>
        <w:br/>
        <w:t>Issued: 3 Aug 2026</w:t>
        <w:br/>
        <w:t>Due: 17 Aug 2026</w:t>
        <w:br/>
        <w:br/>
        <w:t>Thanks,</w:t>
        <w:br/>
        <w:t>Vishal</w:t>
      </w:r>
    </w:p>
    <w:p>
      <w:pPr>
        <w:spacing w:before="160" w:after="80"/>
      </w:pPr>
      <w:r>
        <w:rPr>
          <w:b/>
          <w:color w:val="114B3F"/>
        </w:rPr>
        <w:t>2 · Darshan</w:t>
      </w:r>
    </w:p>
    <w:p>
      <w:pPr>
        <w:spacing w:after="160"/>
        <w:ind w:left="216"/>
        <w:shd w:fill="F4F1EA" w:val="clear"/>
      </w:pPr>
      <w:r>
        <w:rPr>
          <w:sz w:val="21"/>
        </w:rPr>
        <w:t>Hold on — we scoped four videos, not six. This should be $1,200. Can you fix INV-109?</w:t>
      </w:r>
    </w:p>
    <w:p>
      <w:pPr>
        <w:spacing w:before="160" w:after="80"/>
      </w:pPr>
      <w:r>
        <w:rPr>
          <w:b/>
          <w:color w:val="114B3F"/>
        </w:rPr>
        <w:t>3 · Vishal</w:t>
      </w:r>
    </w:p>
    <w:p>
      <w:pPr>
        <w:spacing w:after="160"/>
        <w:ind w:left="216"/>
        <w:shd w:fill="F4F1EA" w:val="clear"/>
      </w:pPr>
      <w:r>
        <w:rPr>
          <w:sz w:val="21"/>
        </w:rPr>
        <w:t>Let me pull the brief and the WhatsApp thread. Don't pay yet.</w:t>
      </w:r>
    </w:p>
    <w:p>
      <w:pPr>
        <w:spacing w:before="160" w:after="80"/>
      </w:pPr>
      <w:r>
        <w:rPr>
          <w:b/>
          <w:color w:val="114B3F"/>
        </w:rPr>
        <w:t>4 · Darshan</w:t>
      </w:r>
    </w:p>
    <w:p>
      <w:pPr>
        <w:spacing w:after="160"/>
        <w:ind w:left="216"/>
        <w:shd w:fill="F4F1EA" w:val="clear"/>
      </w:pPr>
      <w:r>
        <w:rPr>
          <w:sz w:val="21"/>
        </w:rPr>
        <w:t>Please revise to $1,200 before we process. Four cuts only.</w:t>
      </w:r>
    </w:p>
    <w:p>
      <w:pPr>
        <w:pStyle w:val="Heading2"/>
      </w:pPr>
      <w:r>
        <w:t>8. Says paid — INV-110</w:t>
      </w:r>
    </w:p>
    <w:p>
      <w:pPr>
        <w:spacing w:after="40"/>
      </w:pPr>
      <w:r>
        <w:rPr>
          <w:b/>
        </w:rPr>
        <w:t xml:space="preserve">Subject: </w:t>
      </w:r>
      <w:r>
        <w:t>Invoice INV-110 — SEO setup (Search Console + 8 pages) — $650</w:t>
      </w:r>
    </w:p>
    <w:p>
      <w:pPr>
        <w:spacing w:after="40"/>
      </w:pPr>
      <w:r>
        <w:rPr>
          <w:b/>
        </w:rPr>
        <w:t xml:space="preserve">Expected: </w:t>
      </w:r>
      <w:r>
        <w:t>paid_unconfirmed / Says paid</w:t>
      </w:r>
    </w:p>
    <w:p>
      <w:pPr>
        <w:spacing w:after="160"/>
      </w:pPr>
      <w:r>
        <w:rPr>
          <w:i/>
          <w:color w:val="666666"/>
          <w:sz w:val="20"/>
        </w:rPr>
        <w:t>Don't say “received” in the last email — that would look fully paid.</w:t>
      </w:r>
    </w:p>
    <w:p>
      <w:pPr>
        <w:spacing w:before="160" w:after="80"/>
      </w:pPr>
      <w:r>
        <w:rPr>
          <w:b/>
          <w:color w:val="114B3F"/>
        </w:rPr>
        <w:t>1 · Vishal</w:t>
      </w:r>
    </w:p>
    <w:p>
      <w:pPr>
        <w:spacing w:after="160"/>
        <w:ind w:left="216"/>
        <w:shd w:fill="F4F1EA" w:val="clear"/>
      </w:pPr>
      <w:r>
        <w:rPr>
          <w:sz w:val="21"/>
        </w:rPr>
        <w:t>Hi Darshan,</w:t>
        <w:br/>
        <w:br/>
        <w:t>INV-110 SEO setup.</w:t>
        <w:br/>
        <w:br/>
        <w:t>Amount: $650</w:t>
        <w:br/>
        <w:t>Issued: 22 July 2026</w:t>
        <w:br/>
        <w:t>Due: 5 Aug 2026</w:t>
        <w:br/>
        <w:br/>
        <w:t>Thanks,</w:t>
        <w:br/>
        <w:t>Vishal</w:t>
      </w:r>
    </w:p>
    <w:p>
      <w:pPr>
        <w:spacing w:before="160" w:after="80"/>
      </w:pPr>
      <w:r>
        <w:rPr>
          <w:b/>
          <w:color w:val="114B3F"/>
        </w:rPr>
        <w:t>2 · Vishal</w:t>
      </w:r>
    </w:p>
    <w:p>
      <w:pPr>
        <w:spacing w:after="160"/>
        <w:ind w:left="216"/>
        <w:shd w:fill="F4F1EA" w:val="clear"/>
      </w:pPr>
      <w:r>
        <w:rPr>
          <w:sz w:val="21"/>
        </w:rPr>
        <w:t>INV-110 ($650) was due 5 Aug — did this go out?</w:t>
      </w:r>
    </w:p>
    <w:p>
      <w:pPr>
        <w:spacing w:before="160" w:after="80"/>
      </w:pPr>
      <w:r>
        <w:rPr>
          <w:b/>
          <w:color w:val="114B3F"/>
        </w:rPr>
        <w:t>3 · Darshan</w:t>
      </w:r>
    </w:p>
    <w:p>
      <w:pPr>
        <w:spacing w:after="160"/>
        <w:ind w:left="216"/>
        <w:shd w:fill="F4F1EA" w:val="clear"/>
      </w:pPr>
      <w:r>
        <w:rPr>
          <w:sz w:val="21"/>
        </w:rPr>
        <w:t>Just paid INV-110 in full. GPay / UPI, ref GPAY88219. $650.</w:t>
      </w:r>
    </w:p>
    <w:p>
      <w:pPr>
        <w:spacing w:before="160" w:after="80"/>
      </w:pPr>
      <w:r>
        <w:rPr>
          <w:b/>
          <w:color w:val="114B3F"/>
        </w:rPr>
        <w:t>4 · Vishal</w:t>
      </w:r>
    </w:p>
    <w:p>
      <w:pPr>
        <w:spacing w:after="160"/>
        <w:ind w:left="216"/>
        <w:shd w:fill="F4F1EA" w:val="clear"/>
      </w:pPr>
      <w:r>
        <w:rPr>
          <w:sz w:val="21"/>
        </w:rPr>
        <w:t>Thanks — I'll confirm when it hits the account.</w:t>
      </w:r>
    </w:p>
    <w:p>
      <w:pPr>
        <w:pStyle w:val="Heading2"/>
      </w:pPr>
      <w:r>
        <w:t>9. Needs a reply — INV-111</w:t>
      </w:r>
    </w:p>
    <w:p>
      <w:pPr>
        <w:spacing w:after="40"/>
      </w:pPr>
      <w:r>
        <w:rPr>
          <w:b/>
        </w:rPr>
        <w:t xml:space="preserve">Subject: </w:t>
      </w:r>
      <w:r>
        <w:t>Invoice INV-111 — Icon + illustration pack — $900</w:t>
      </w:r>
    </w:p>
    <w:p>
      <w:pPr>
        <w:spacing w:after="40"/>
      </w:pPr>
      <w:r>
        <w:rPr>
          <w:b/>
        </w:rPr>
        <w:t xml:space="preserve">Expected: </w:t>
      </w:r>
      <w:r>
        <w:t>invoiced + needs reply (question, not a chase)</w:t>
      </w:r>
    </w:p>
    <w:p>
      <w:pPr>
        <w:spacing w:after="160"/>
      </w:pPr>
      <w:r>
        <w:rPr>
          <w:i/>
          <w:color w:val="666666"/>
          <w:sz w:val="20"/>
        </w:rPr>
        <w:t>Don't answer the split-invoice question until after the first fetch.</w:t>
      </w:r>
    </w:p>
    <w:p>
      <w:pPr>
        <w:spacing w:before="160" w:after="80"/>
      </w:pPr>
      <w:r>
        <w:rPr>
          <w:b/>
          <w:color w:val="114B3F"/>
        </w:rPr>
        <w:t>1 · Vishal</w:t>
      </w:r>
    </w:p>
    <w:p>
      <w:pPr>
        <w:spacing w:after="160"/>
        <w:ind w:left="216"/>
        <w:shd w:fill="F4F1EA" w:val="clear"/>
      </w:pPr>
      <w:r>
        <w:rPr>
          <w:sz w:val="21"/>
        </w:rPr>
        <w:t>Hi Darshan,</w:t>
        <w:br/>
        <w:br/>
        <w:t>INV-111 illustration pack (24 icons + 4 spot illos).</w:t>
        <w:br/>
        <w:br/>
        <w:t>Amount: $900</w:t>
        <w:br/>
        <w:t>Issued: 8 Aug 2026</w:t>
        <w:br/>
        <w:t>Due: 22 Aug 2026</w:t>
        <w:br/>
        <w:br/>
        <w:t>Thanks,</w:t>
        <w:br/>
        <w:t>Vishal</w:t>
      </w:r>
    </w:p>
    <w:p>
      <w:pPr>
        <w:spacing w:before="160" w:after="80"/>
      </w:pPr>
      <w:r>
        <w:rPr>
          <w:b/>
          <w:color w:val="114B3F"/>
        </w:rPr>
        <w:t>2 · Darshan</w:t>
      </w:r>
    </w:p>
    <w:p>
      <w:pPr>
        <w:spacing w:after="160"/>
        <w:ind w:left="216"/>
        <w:shd w:fill="F4F1EA" w:val="clear"/>
      </w:pPr>
      <w:r>
        <w:rPr>
          <w:sz w:val="21"/>
        </w:rPr>
        <w:t>Files are in. Nice work.</w:t>
      </w:r>
    </w:p>
    <w:p>
      <w:pPr>
        <w:spacing w:before="160" w:after="80"/>
      </w:pPr>
      <w:r>
        <w:rPr>
          <w:b/>
          <w:color w:val="114B3F"/>
        </w:rPr>
        <w:t>3 · Vishal</w:t>
      </w:r>
    </w:p>
    <w:p>
      <w:pPr>
        <w:spacing w:after="160"/>
        <w:ind w:left="216"/>
        <w:shd w:fill="F4F1EA" w:val="clear"/>
      </w:pPr>
      <w:r>
        <w:rPr>
          <w:sz w:val="21"/>
        </w:rPr>
        <w:t>Glad they work. Due 22 Aug as usual.</w:t>
      </w:r>
    </w:p>
    <w:p>
      <w:pPr>
        <w:spacing w:before="160" w:after="80"/>
      </w:pPr>
      <w:r>
        <w:rPr>
          <w:b/>
          <w:color w:val="114B3F"/>
        </w:rPr>
        <w:t>4 · Darshan</w:t>
      </w:r>
    </w:p>
    <w:p>
      <w:pPr>
        <w:spacing w:after="160"/>
        <w:ind w:left="216"/>
        <w:shd w:fill="F4F1EA" w:val="clear"/>
      </w:pPr>
      <w:r>
        <w:rPr>
          <w:sz w:val="21"/>
        </w:rPr>
        <w:t>Can you split INV-111 into two invoices — $500 to Northline India and $400 to the US LLC? Need that before we pay.</w:t>
      </w:r>
    </w:p>
    <w:p>
      <w:pPr>
        <w:pStyle w:val="Heading1"/>
      </w:pPr>
      <w:r>
        <w:t>After fetch — upcoming sync (2–4 new messages)</w:t>
      </w:r>
    </w:p>
    <w:p>
      <w:r>
        <w:t>Send these after the 90-day scan, then hit Sync now.</w:t>
      </w:r>
    </w:p>
    <w:p>
      <w:pPr>
        <w:pStyle w:val="Heading2"/>
      </w:pPr>
      <w:r>
        <w:t>Sync A · overdue → promised</w:t>
      </w:r>
    </w:p>
    <w:p>
      <w:pPr>
        <w:spacing w:after="40"/>
      </w:pPr>
      <w:r>
        <w:rPr>
          <w:b/>
        </w:rPr>
        <w:t xml:space="preserve">Where: </w:t>
      </w:r>
      <w:r>
        <w:t>Reply in INV-097 thread · Darshan</w:t>
      </w:r>
    </w:p>
    <w:p>
      <w:pPr>
        <w:spacing w:after="40"/>
      </w:pPr>
      <w:r>
        <w:rPr>
          <w:b/>
        </w:rPr>
        <w:t xml:space="preserve">Expected: </w:t>
      </w:r>
      <w:r>
        <w:t>promised</w:t>
      </w:r>
    </w:p>
    <w:p>
      <w:pPr>
        <w:spacing w:before="160" w:after="80"/>
      </w:pPr>
      <w:r>
        <w:rPr>
          <w:b/>
          <w:color w:val="114B3F"/>
        </w:rPr>
        <w:t>Darshan</w:t>
      </w:r>
    </w:p>
    <w:p>
      <w:pPr>
        <w:spacing w:after="160"/>
        <w:ind w:left="216"/>
        <w:shd w:fill="F4F1EA" w:val="clear"/>
      </w:pPr>
      <w:r>
        <w:rPr>
          <w:sz w:val="21"/>
        </w:rPr>
        <w:t>Can do Monday 24 Aug for INV-097 in full ($2,100). Putting it in the run.</w:t>
      </w:r>
    </w:p>
    <w:p>
      <w:pPr>
        <w:pStyle w:val="Heading2"/>
      </w:pPr>
      <w:r>
        <w:t>Sync B · invoiced → says paid</w:t>
      </w:r>
    </w:p>
    <w:p>
      <w:pPr>
        <w:spacing w:after="40"/>
      </w:pPr>
      <w:r>
        <w:rPr>
          <w:b/>
        </w:rPr>
        <w:t xml:space="preserve">Where: </w:t>
      </w:r>
      <w:r>
        <w:t>Reply in INV-112 thread · Darshan</w:t>
      </w:r>
    </w:p>
    <w:p>
      <w:pPr>
        <w:spacing w:after="40"/>
      </w:pPr>
      <w:r>
        <w:rPr>
          <w:b/>
        </w:rPr>
        <w:t xml:space="preserve">Expected: </w:t>
      </w:r>
      <w:r>
        <w:t>paid_unconfirmed</w:t>
      </w:r>
    </w:p>
    <w:p>
      <w:pPr>
        <w:spacing w:before="160" w:after="80"/>
      </w:pPr>
      <w:r>
        <w:rPr>
          <w:b/>
          <w:color w:val="114B3F"/>
        </w:rPr>
        <w:t>Darshan</w:t>
      </w:r>
    </w:p>
    <w:p>
      <w:pPr>
        <w:spacing w:after="160"/>
        <w:ind w:left="216"/>
        <w:shd w:fill="F4F1EA" w:val="clear"/>
      </w:pPr>
      <w:r>
        <w:rPr>
          <w:sz w:val="21"/>
        </w:rPr>
        <w:t>Paid INV-112 ($850) just now via NEFT, ref SBIN10482.</w:t>
      </w:r>
    </w:p>
    <w:p>
      <w:pPr>
        <w:pStyle w:val="Heading2"/>
      </w:pPr>
      <w:r>
        <w:t>Sync C · new invoice (incremental)</w:t>
      </w:r>
    </w:p>
    <w:p>
      <w:pPr>
        <w:spacing w:after="40"/>
      </w:pPr>
      <w:r>
        <w:rPr>
          <w:b/>
        </w:rPr>
        <w:t xml:space="preserve">Where: </w:t>
      </w:r>
      <w:r>
        <w:t>New email · Vishal</w:t>
      </w:r>
    </w:p>
    <w:p>
      <w:pPr>
        <w:spacing w:after="40"/>
      </w:pPr>
      <w:r>
        <w:rPr>
          <w:b/>
        </w:rPr>
        <w:t xml:space="preserve">Subject: </w:t>
      </w:r>
      <w:r>
        <w:t>Invoice INV-113 — Homepage copy refresh — $400</w:t>
      </w:r>
    </w:p>
    <w:p>
      <w:pPr>
        <w:spacing w:after="40"/>
      </w:pPr>
      <w:r>
        <w:rPr>
          <w:b/>
        </w:rPr>
        <w:t xml:space="preserve">Expected: </w:t>
      </w:r>
      <w:r>
        <w:t>new row, invoiced</w:t>
      </w:r>
    </w:p>
    <w:p>
      <w:pPr>
        <w:spacing w:before="160" w:after="80"/>
      </w:pPr>
      <w:r>
        <w:rPr>
          <w:b/>
          <w:color w:val="114B3F"/>
        </w:rPr>
        <w:t>Vishal</w:t>
      </w:r>
    </w:p>
    <w:p>
      <w:pPr>
        <w:spacing w:after="160"/>
        <w:ind w:left="216"/>
        <w:shd w:fill="F4F1EA" w:val="clear"/>
      </w:pPr>
      <w:r>
        <w:rPr>
          <w:sz w:val="21"/>
        </w:rPr>
        <w:t>Hi Darshan,</w:t>
        <w:br/>
        <w:br/>
        <w:t>INV-113 for the homepage copy refresh.</w:t>
        <w:br/>
        <w:br/>
        <w:t>Amount: $400</w:t>
        <w:br/>
        <w:t>Issued: 19 Aug 2026</w:t>
        <w:br/>
        <w:t>Due: 2 Sep 2026 (Net 14)</w:t>
        <w:br/>
        <w:br/>
        <w:t>Thanks,</w:t>
        <w:br/>
        <w:t>Vishal</w:t>
      </w:r>
    </w:p>
    <w:p>
      <w:pPr>
        <w:pStyle w:val="Heading2"/>
      </w:pPr>
      <w:r>
        <w:t>Sync D · promised → partial</w:t>
      </w:r>
    </w:p>
    <w:p>
      <w:pPr>
        <w:spacing w:after="40"/>
      </w:pPr>
      <w:r>
        <w:rPr>
          <w:b/>
        </w:rPr>
        <w:t xml:space="preserve">Where: </w:t>
      </w:r>
      <w:r>
        <w:t>Reply in INV-105 thread · Darshan</w:t>
      </w:r>
    </w:p>
    <w:p>
      <w:pPr>
        <w:spacing w:after="40"/>
      </w:pPr>
      <w:r>
        <w:rPr>
          <w:b/>
        </w:rPr>
        <w:t xml:space="preserve">Expected: </w:t>
      </w:r>
      <w:r>
        <w:t>partially_paid (and a remaining promise if the model keeps it)</w:t>
      </w:r>
    </w:p>
    <w:p>
      <w:pPr>
        <w:spacing w:before="160" w:after="80"/>
      </w:pPr>
      <w:r>
        <w:rPr>
          <w:b/>
          <w:color w:val="114B3F"/>
        </w:rPr>
        <w:t>Darshan</w:t>
      </w:r>
    </w:p>
    <w:p>
      <w:pPr>
        <w:spacing w:after="160"/>
        <w:ind w:left="216"/>
        <w:shd w:fill="F4F1EA" w:val="clear"/>
      </w:pPr>
      <w:r>
        <w:rPr>
          <w:sz w:val="21"/>
        </w:rPr>
        <w:t>Sending $800 of INV-105 today (half). Rest still on 25 Aug as promised.</w:t>
      </w:r>
    </w:p>
    <w:p>
      <w:pPr>
        <w:pStyle w:val="Heading1"/>
      </w:pPr>
      <w:r>
        <w:t>Demo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Invoice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After history fetch</w:t>
            </w:r>
          </w:p>
        </w:tc>
        <w:tc>
          <w:tcPr>
            <w:tcW w:type="dxa" w:w="3216"/>
          </w:tcPr>
          <w:p>
            <w:r>
              <w:rPr>
                <w:b/>
              </w:rPr>
              <w:t>After sync</w:t>
            </w:r>
          </w:p>
        </w:tc>
      </w:tr>
      <w:tr>
        <w:tc>
          <w:tcPr>
            <w:tcW w:type="dxa" w:w="3216"/>
          </w:tcPr>
          <w:p>
            <w:r>
              <w:t>INV-088</w:t>
            </w:r>
          </w:p>
        </w:tc>
        <w:tc>
          <w:tcPr>
            <w:tcW w:type="dxa" w:w="3216"/>
          </w:tcPr>
          <w:p>
            <w:r>
              <w:t>mark Paid in app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INV-112</w:t>
            </w:r>
          </w:p>
        </w:tc>
        <w:tc>
          <w:tcPr>
            <w:tcW w:type="dxa" w:w="3216"/>
          </w:tcPr>
          <w:p>
            <w:r>
              <w:t>Invoiced</w:t>
            </w:r>
          </w:p>
        </w:tc>
        <w:tc>
          <w:tcPr>
            <w:tcW w:type="dxa" w:w="3216"/>
          </w:tcPr>
          <w:p>
            <w:r>
              <w:t>Says paid</w:t>
            </w:r>
          </w:p>
        </w:tc>
      </w:tr>
      <w:tr>
        <w:tc>
          <w:tcPr>
            <w:tcW w:type="dxa" w:w="3216"/>
          </w:tcPr>
          <w:p>
            <w:r>
              <w:t>INV-097</w:t>
            </w:r>
          </w:p>
        </w:tc>
        <w:tc>
          <w:tcPr>
            <w:tcW w:type="dxa" w:w="3216"/>
          </w:tcPr>
          <w:p>
            <w:r>
              <w:t>Overdue</w:t>
            </w:r>
          </w:p>
        </w:tc>
        <w:tc>
          <w:tcPr>
            <w:tcW w:type="dxa" w:w="3216"/>
          </w:tcPr>
          <w:p>
            <w:r>
              <w:t>Promised (24 Aug)</w:t>
            </w:r>
          </w:p>
        </w:tc>
      </w:tr>
      <w:tr>
        <w:tc>
          <w:tcPr>
            <w:tcW w:type="dxa" w:w="3216"/>
          </w:tcPr>
          <w:p>
            <w:r>
              <w:t>INV-105</w:t>
            </w:r>
          </w:p>
        </w:tc>
        <w:tc>
          <w:tcPr>
            <w:tcW w:type="dxa" w:w="3216"/>
          </w:tcPr>
          <w:p>
            <w:r>
              <w:t>Promised (25 Aug)</w:t>
            </w:r>
          </w:p>
        </w:tc>
        <w:tc>
          <w:tcPr>
            <w:tcW w:type="dxa" w:w="3216"/>
          </w:tcPr>
          <w:p>
            <w:r>
              <w:t>Partially paid</w:t>
            </w:r>
          </w:p>
        </w:tc>
      </w:tr>
      <w:tr>
        <w:tc>
          <w:tcPr>
            <w:tcW w:type="dxa" w:w="3216"/>
          </w:tcPr>
          <w:p>
            <w:r>
              <w:t>INV-101</w:t>
            </w:r>
          </w:p>
        </w:tc>
        <w:tc>
          <w:tcPr>
            <w:tcW w:type="dxa" w:w="3216"/>
          </w:tcPr>
          <w:p>
            <w:r>
              <w:t>Broken promise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INV-108</w:t>
            </w:r>
          </w:p>
        </w:tc>
        <w:tc>
          <w:tcPr>
            <w:tcW w:type="dxa" w:w="3216"/>
          </w:tcPr>
          <w:p>
            <w:r>
              <w:t>Partially paid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INV-109</w:t>
            </w:r>
          </w:p>
        </w:tc>
        <w:tc>
          <w:tcPr>
            <w:tcW w:type="dxa" w:w="3216"/>
          </w:tcPr>
          <w:p>
            <w:r>
              <w:t>Disputed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INV-110</w:t>
            </w:r>
          </w:p>
        </w:tc>
        <w:tc>
          <w:tcPr>
            <w:tcW w:type="dxa" w:w="3216"/>
          </w:tcPr>
          <w:p>
            <w:r>
              <w:t>Says paid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INV-111</w:t>
            </w:r>
          </w:p>
        </w:tc>
        <w:tc>
          <w:tcPr>
            <w:tcW w:type="dxa" w:w="3216"/>
          </w:tcPr>
          <w:p>
            <w:r>
              <w:t>Needs reply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INV-113</w:t>
            </w:r>
          </w:p>
        </w:tc>
        <w:tc>
          <w:tcPr>
            <w:tcW w:type="dxa" w:w="3216"/>
          </w:tcPr>
          <w:p>
            <w:r>
              <w:t>—</w:t>
            </w:r>
          </w:p>
        </w:tc>
        <w:tc>
          <w:tcPr>
            <w:tcW w:type="dxa" w:w="3216"/>
          </w:tcPr>
          <w:p>
            <w:r>
              <w:t>New invoiced</w:t>
            </w:r>
          </w:p>
        </w:tc>
      </w:tr>
    </w:tbl>
    <w:p/>
    <w:p>
      <w:pPr>
        <w:spacing w:after="160"/>
      </w:pPr>
      <w:r>
        <w:rPr>
          <w:i/>
          <w:color w:val="666666"/>
          <w:sz w:val="20"/>
        </w:rPr>
        <w:t>Watching only appears after you send a follow-up from Scotive (e.g. chase INV-101). Do that live on camera.</w:t>
      </w:r>
    </w:p>
    <w:p>
      <w:r>
        <w:rPr>
          <w:b/>
          <w:color w:val="114B3F"/>
          <w:sz w:val="24"/>
        </w:rPr>
        <w:t>scotive.com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