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a365d"/>
          <w:sz w:val="48"/>
          <w:szCs w:val="48"/>
          <w:rtl w:val="0"/>
        </w:rPr>
        <w:t xml:space="preserve">PRIYA SUYAL</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4a5568"/>
          <w:sz w:val="19"/>
          <w:szCs w:val="19"/>
          <w:rtl w:val="0"/>
        </w:rPr>
        <w:t xml:space="preserve">📞 +91 8258555024  |  ✉️ priyasuyal414@gmail.com  🔗 linkedin.com/in/priya-suyal</w:t>
      </w:r>
      <w:r w:rsidDel="00000000" w:rsidR="00000000" w:rsidRPr="00000000">
        <w:rPr>
          <w:rtl w:val="0"/>
        </w:rPr>
      </w:r>
    </w:p>
    <w:p w:rsidR="00000000" w:rsidDel="00000000" w:rsidP="00000000" w:rsidRDefault="00000000" w:rsidRPr="00000000" w14:paraId="00000003">
      <w:pPr>
        <w:keepNext w:val="1"/>
        <w:spacing w:after="120" w:before="280" w:lineRule="auto"/>
        <w:rPr/>
      </w:pPr>
      <w:r w:rsidDel="00000000" w:rsidR="00000000" w:rsidRPr="00000000">
        <w:rPr>
          <w:b w:val="1"/>
          <w:bCs w:val="1"/>
          <w:color w:val="1a365d"/>
          <w:sz w:val="26"/>
          <w:szCs w:val="26"/>
          <w:rtl w:val="0"/>
        </w:rPr>
        <w:t xml:space="preserve">PROFESSIONAL SUMMARY</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05">
      <w:pPr>
        <w:keepNext w:val="1"/>
        <w:spacing w:after="120" w:before="280" w:lineRule="auto"/>
        <w:jc w:val="both"/>
        <w:rPr/>
      </w:pPr>
      <w:r w:rsidDel="00000000" w:rsidR="00000000" w:rsidRPr="00000000">
        <w:rPr>
          <w:rtl w:val="0"/>
        </w:rPr>
        <w:t xml:space="preserve">Dynamic Journalism graduate specializing in on-camera hosting, live anchoring, and broadcast production. Proven track record facing the camera for national networks and digital platforms. Adept at teleprompter reading, script interpretation, and managing live stage environments. Strong interviewer skilled at maintaining high audience engagement under pressure.</w:t>
      </w:r>
    </w:p>
    <w:p w:rsidR="00000000" w:rsidDel="00000000" w:rsidP="00000000" w:rsidRDefault="00000000" w:rsidRPr="00000000" w14:paraId="00000006">
      <w:pPr>
        <w:keepNext w:val="1"/>
        <w:spacing w:after="120" w:before="280" w:lineRule="auto"/>
        <w:rPr/>
      </w:pPr>
      <w:r w:rsidDel="00000000" w:rsidR="00000000" w:rsidRPr="00000000">
        <w:rPr>
          <w:b w:val="1"/>
          <w:bCs w:val="1"/>
          <w:color w:val="1a365d"/>
          <w:sz w:val="26"/>
          <w:szCs w:val="26"/>
          <w:rtl w:val="0"/>
        </w:rPr>
        <w:t xml:space="preserve">PROFESSIONAL EXPERIENCE</w:t>
      </w: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b w:val="1"/>
          <w:bCs w:val="1"/>
          <w:sz w:val="22"/>
          <w:szCs w:val="22"/>
          <w:rtl w:val="0"/>
        </w:rPr>
        <w:t xml:space="preserve">Podcast Coordinator  |  Ilahi Travels</w:t>
      </w:r>
      <w:r w:rsidDel="00000000" w:rsidR="00000000" w:rsidRPr="00000000">
        <w:rPr>
          <w:i w:val="1"/>
          <w:iCs w:val="1"/>
          <w:color w:val="4a5568"/>
          <w:rtl w:val="0"/>
        </w:rPr>
        <w:t xml:space="preserve"> (Full-Time | 4 Months)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Served as the lead on-camera host and primary coordinator for the company’s official podcast platform.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Led strategic outreach to identify, pitch, and onboard high-profile guests, thought leaders, and specialists.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Managed the end-to-end production lifecycle, including script preparation, timeline scheduling, and technical coordination.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Created targeted social media promotional content and reels to drive digital audience acquisition and channel growth.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sz w:val="22"/>
          <w:szCs w:val="22"/>
          <w:rtl w:val="0"/>
        </w:rPr>
        <w:t xml:space="preserve">Broadcasting Intern  |  Doordarshan Kendra, Dehradun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Provided professional voice-overs for multiple televised program segments.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Trained extensively in program hosting, camera presence, and teleprompter reading.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Assisted the Program Section with daily production workflows and content scheduling.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Mastered audio delivery, tone modulation, and professional studio protocols.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pP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b w:val="1"/>
          <w:bCs w:val="1"/>
          <w:sz w:val="22"/>
          <w:szCs w:val="22"/>
          <w:rtl w:val="0"/>
        </w:rPr>
        <w:t xml:space="preserve">Reporter  |  Newswala Network (Digital Media Platform)</w:t>
      </w:r>
      <w:r w:rsidDel="00000000" w:rsidR="00000000" w:rsidRPr="00000000">
        <w:rPr>
          <w:i w:val="1"/>
          <w:iCs w:val="1"/>
          <w:color w:val="4a5568"/>
          <w:rtl w:val="0"/>
        </w:rPr>
        <w:t xml:space="preserve"> (6 Months)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Covered local news stories, conducted live interviews, and produced feature reports.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Sharped on-the-field storytelling and digital news-gathering techniques.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tl w:val="0"/>
        </w:rPr>
        <w:t xml:space="preserve">Collaborated closely with editors to meet tight broadcasting deadlines.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pP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b w:val="1"/>
          <w:bCs w:val="1"/>
          <w:sz w:val="22"/>
          <w:szCs w:val="22"/>
          <w:rtl w:val="0"/>
        </w:rPr>
        <w:t xml:space="preserve">Content Creator  |  College Tips.in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Conceptualized and produced high-value video content focused on student guidance and academic lifestyle.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Designed and launched a "Selling Program" for resume-building services, managing the full sales funnel from lead generation to customer delivery.</w:t>
      </w:r>
    </w:p>
    <w:p w:rsidR="00000000" w:rsidDel="00000000" w:rsidP="00000000" w:rsidRDefault="00000000" w:rsidRPr="00000000" w14:paraId="0000001C">
      <w:pPr>
        <w:keepNext w:val="1"/>
        <w:spacing w:after="120" w:before="280" w:lineRule="auto"/>
        <w:rPr/>
      </w:pPr>
      <w:r w:rsidDel="00000000" w:rsidR="00000000" w:rsidRPr="00000000">
        <w:rPr>
          <w:b w:val="1"/>
          <w:bCs w:val="1"/>
          <w:color w:val="1a365d"/>
          <w:sz w:val="26"/>
          <w:szCs w:val="26"/>
          <w:rtl w:val="0"/>
        </w:rPr>
        <w:t xml:space="preserve">EDUCATION</w:t>
      </w: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b w:val="1"/>
          <w:bCs w:val="1"/>
          <w:rtl w:val="0"/>
        </w:rPr>
        <w:t xml:space="preserve">Bachelor of Arts (Honours) in Journalism and Mass Communication</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t xml:space="preserve">Quantum University, Roorkee  |  2023 – 2026 (Currently Pursuing)</w:t>
      </w:r>
    </w:p>
    <w:p w:rsidR="00000000" w:rsidDel="00000000" w:rsidP="00000000" w:rsidRDefault="00000000" w:rsidRPr="00000000" w14:paraId="00000020">
      <w:pPr>
        <w:spacing w:after="40" w:lineRule="auto"/>
        <w:rPr/>
      </w:pPr>
      <w:r w:rsidDel="00000000" w:rsidR="00000000" w:rsidRPr="00000000">
        <w:rPr>
          <w:b w:val="1"/>
          <w:bCs w:val="1"/>
          <w:rtl w:val="0"/>
        </w:rPr>
        <w:t xml:space="preserve">Senior Secondary (Class 12), CBSE Board</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Skyward Senior Secondary School, Roorkee  |  Percentage: 70%  |  Year of Passing: 2023</w:t>
      </w:r>
    </w:p>
    <w:p w:rsidR="00000000" w:rsidDel="00000000" w:rsidP="00000000" w:rsidRDefault="00000000" w:rsidRPr="00000000" w14:paraId="00000022">
      <w:pPr>
        <w:spacing w:after="40" w:lineRule="auto"/>
        <w:rPr/>
      </w:pPr>
      <w:r w:rsidDel="00000000" w:rsidR="00000000" w:rsidRPr="00000000">
        <w:rPr>
          <w:b w:val="1"/>
          <w:bCs w:val="1"/>
          <w:rtl w:val="0"/>
        </w:rPr>
        <w:t xml:space="preserve">Secondary (Class 10), CBSE Board</w:t>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t xml:space="preserve">Skyward Senior Secondary School, Roorkee  |  Percentage: 70%  |  Year of Passing: 2021</w:t>
      </w:r>
    </w:p>
    <w:p w:rsidR="00000000" w:rsidDel="00000000" w:rsidP="00000000" w:rsidRDefault="00000000" w:rsidRPr="00000000" w14:paraId="00000024">
      <w:pPr>
        <w:keepNext w:val="1"/>
        <w:spacing w:after="120" w:before="280" w:lineRule="auto"/>
        <w:rPr/>
      </w:pPr>
      <w:r w:rsidDel="00000000" w:rsidR="00000000" w:rsidRPr="00000000">
        <w:rPr>
          <w:b w:val="1"/>
          <w:bCs w:val="1"/>
          <w:color w:val="1a365d"/>
          <w:sz w:val="26"/>
          <w:szCs w:val="26"/>
          <w:rtl w:val="0"/>
        </w:rPr>
        <w:t xml:space="preserve">TECHNICAL &amp; CORE SKILLS</w:t>
      </w:r>
      <w:r w:rsidDel="00000000" w:rsidR="00000000" w:rsidRPr="00000000">
        <w:rPr>
          <w:rtl w:val="0"/>
        </w:rPr>
      </w:r>
    </w:p>
    <w:p w:rsidR="00000000" w:rsidDel="00000000" w:rsidP="00000000" w:rsidRDefault="00000000" w:rsidRPr="00000000" w14:paraId="00000025">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b w:val="1"/>
          <w:bCs w:val="1"/>
          <w:rtl w:val="0"/>
        </w:rPr>
        <w:t xml:space="preserve">•  Media Production: </w:t>
      </w:r>
      <w:r w:rsidDel="00000000" w:rsidR="00000000" w:rsidRPr="00000000">
        <w:rPr>
          <w:rtl w:val="0"/>
        </w:rPr>
        <w:t xml:space="preserve">Scripting, Video Editing, Voice-overs, Camera Presence</w:t>
      </w:r>
    </w:p>
    <w:p w:rsidR="00000000" w:rsidDel="00000000" w:rsidP="00000000" w:rsidRDefault="00000000" w:rsidRPr="00000000" w14:paraId="00000027">
      <w:pPr>
        <w:spacing w:after="60" w:lineRule="auto"/>
        <w:rPr/>
      </w:pPr>
      <w:r w:rsidDel="00000000" w:rsidR="00000000" w:rsidRPr="00000000">
        <w:rPr>
          <w:b w:val="1"/>
          <w:bCs w:val="1"/>
          <w:rtl w:val="0"/>
        </w:rPr>
        <w:t xml:space="preserve">•  Communication: </w:t>
      </w:r>
      <w:r w:rsidDel="00000000" w:rsidR="00000000" w:rsidRPr="00000000">
        <w:rPr>
          <w:rtl w:val="0"/>
        </w:rPr>
        <w:t xml:space="preserve">Public Speaking, Live Anchoring, Interviewing, Storytelling</w:t>
      </w:r>
    </w:p>
    <w:p w:rsidR="00000000" w:rsidDel="00000000" w:rsidP="00000000" w:rsidRDefault="00000000" w:rsidRPr="00000000" w14:paraId="00000028">
      <w:pPr>
        <w:spacing w:after="60" w:lineRule="auto"/>
        <w:rPr/>
      </w:pPr>
      <w:r w:rsidDel="00000000" w:rsidR="00000000" w:rsidRPr="00000000">
        <w:rPr>
          <w:b w:val="1"/>
          <w:bCs w:val="1"/>
          <w:rtl w:val="0"/>
        </w:rPr>
        <w:t xml:space="preserve">•  Technical Tools: </w:t>
      </w:r>
      <w:r w:rsidDel="00000000" w:rsidR="00000000" w:rsidRPr="00000000">
        <w:rPr>
          <w:rtl w:val="0"/>
        </w:rPr>
        <w:t xml:space="preserve">Adobe Premiere Pro, Canva</w:t>
      </w:r>
    </w:p>
    <w:p w:rsidR="00000000" w:rsidDel="00000000" w:rsidP="00000000" w:rsidRDefault="00000000" w:rsidRPr="00000000" w14:paraId="00000029">
      <w:pPr>
        <w:spacing w:after="60" w:lineRule="auto"/>
        <w:rPr/>
      </w:pPr>
      <w:r w:rsidDel="00000000" w:rsidR="00000000" w:rsidRPr="00000000">
        <w:rPr>
          <w:b w:val="1"/>
          <w:bCs w:val="1"/>
          <w:rtl w:val="0"/>
        </w:rPr>
        <w:t xml:space="preserve">•  Soft Skills: </w:t>
      </w:r>
      <w:r w:rsidDel="00000000" w:rsidR="00000000" w:rsidRPr="00000000">
        <w:rPr>
          <w:rtl w:val="0"/>
        </w:rPr>
        <w:t xml:space="preserve">Collaborative Teamwork, Deadline Management, Critical Thinking</w:t>
      </w:r>
    </w:p>
    <w:p w:rsidR="00000000" w:rsidDel="00000000" w:rsidP="00000000" w:rsidRDefault="00000000" w:rsidRPr="00000000" w14:paraId="0000002A">
      <w:pPr>
        <w:keepNext w:val="1"/>
        <w:spacing w:after="120" w:before="280" w:lineRule="auto"/>
        <w:rPr/>
      </w:pPr>
      <w:r w:rsidDel="00000000" w:rsidR="00000000" w:rsidRPr="00000000">
        <w:rPr>
          <w:b w:val="1"/>
          <w:bCs w:val="1"/>
          <w:color w:val="1a365d"/>
          <w:sz w:val="26"/>
          <w:szCs w:val="26"/>
          <w:rtl w:val="0"/>
        </w:rPr>
        <w:t xml:space="preserve">PROJECTS</w:t>
      </w:r>
      <w:r w:rsidDel="00000000" w:rsidR="00000000" w:rsidRPr="00000000">
        <w:rPr>
          <w:rtl w:val="0"/>
        </w:rPr>
      </w:r>
    </w:p>
    <w:p w:rsidR="00000000" w:rsidDel="00000000" w:rsidP="00000000" w:rsidRDefault="00000000" w:rsidRPr="00000000" w14:paraId="0000002B">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Student Editor, Hindi Newsletter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Writer, English Newsletter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d3748"/>
          <w:sz w:val="21"/>
          <w:szCs w:val="21"/>
          <w:u w:val="none"/>
          <w:shd w:fill="auto" w:val="clear"/>
          <w:vertAlign w:val="baseline"/>
          <w:rtl w:val="0"/>
        </w:rPr>
        <w:t xml:space="preserve">Multimedia Content Creator: </w:t>
      </w: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Recorded and edited news-related videos, advertisements, and short films for university media channels. Managed all stages of production, including scripting, filming, and post-production.</w:t>
      </w:r>
    </w:p>
    <w:p w:rsidR="00000000" w:rsidDel="00000000" w:rsidP="00000000" w:rsidRDefault="00000000" w:rsidRPr="00000000" w14:paraId="0000002F">
      <w:pPr>
        <w:keepNext w:val="1"/>
        <w:spacing w:after="120" w:before="280" w:lineRule="auto"/>
        <w:rPr/>
      </w:pPr>
      <w:r w:rsidDel="00000000" w:rsidR="00000000" w:rsidRPr="00000000">
        <w:rPr>
          <w:b w:val="1"/>
          <w:bCs w:val="1"/>
          <w:color w:val="1a365d"/>
          <w:sz w:val="26"/>
          <w:szCs w:val="26"/>
          <w:rtl w:val="0"/>
        </w:rPr>
        <w:t xml:space="preserve">LEADERSHIP &amp; CAMPUS ACTIVITIES</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b w:val="1"/>
          <w:bCs w:val="1"/>
          <w:rtl w:val="0"/>
        </w:rPr>
        <w:t xml:space="preserve">Event Coordinator &amp; Main Stage Host  |  Quantum University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Successfully organized various university-level events, demonstrating strong teamwork, planning, and coordination skills. Managed production schedules, coordinated with vendors, and oversaw day-of logistics and breakdown.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Hosted main stage programs during annual fests, showcasing confidence in public speaking and live audience engagement.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Played a key role in managing backstage operations and event flow, contributing to the overall success of university functions.</w:t>
      </w:r>
    </w:p>
    <w:p w:rsidR="00000000" w:rsidDel="00000000" w:rsidP="00000000" w:rsidRDefault="00000000" w:rsidRPr="00000000" w14:paraId="00000035">
      <w:pPr>
        <w:keepNext w:val="1"/>
        <w:spacing w:after="120" w:before="280" w:lineRule="auto"/>
        <w:rPr/>
      </w:pPr>
      <w:r w:rsidDel="00000000" w:rsidR="00000000" w:rsidRPr="00000000">
        <w:rPr>
          <w:b w:val="1"/>
          <w:bCs w:val="1"/>
          <w:color w:val="1a365d"/>
          <w:sz w:val="26"/>
          <w:szCs w:val="26"/>
          <w:rtl w:val="0"/>
        </w:rPr>
        <w:t xml:space="preserve">ACHIEVEMENTS</w:t>
      </w:r>
      <w:r w:rsidDel="00000000" w:rsidR="00000000" w:rsidRPr="00000000">
        <w:rPr>
          <w:rtl w:val="0"/>
        </w:rPr>
      </w:r>
    </w:p>
    <w:p w:rsidR="00000000" w:rsidDel="00000000" w:rsidP="00000000" w:rsidRDefault="00000000" w:rsidRPr="00000000" w14:paraId="00000036">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Winner, Inter &amp; Intra-University Speech and Debate Competition – Quantum University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Winner, On-Spot Reporting Competition – Demonstrated quick journalistic thinking under pressure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Winner, On-Spot Anchoring Contest – Recognized for confident delivery and strong stage presence</w:t>
      </w:r>
    </w:p>
    <w:p w:rsidR="00000000" w:rsidDel="00000000" w:rsidP="00000000" w:rsidRDefault="00000000" w:rsidRPr="00000000" w14:paraId="0000003A">
      <w:pPr>
        <w:keepNext w:val="1"/>
        <w:spacing w:after="120" w:before="280" w:lineRule="auto"/>
        <w:rPr/>
      </w:pPr>
      <w:r w:rsidDel="00000000" w:rsidR="00000000" w:rsidRPr="00000000">
        <w:rPr>
          <w:b w:val="1"/>
          <w:bCs w:val="1"/>
          <w:color w:val="1a365d"/>
          <w:sz w:val="26"/>
          <w:szCs w:val="26"/>
          <w:rtl w:val="0"/>
        </w:rPr>
        <w:t xml:space="preserve">HOBBIES &amp; INTERESTS</w:t>
      </w:r>
      <w:r w:rsidDel="00000000" w:rsidR="00000000" w:rsidRPr="00000000">
        <w:rPr>
          <w:rtl w:val="0"/>
        </w:rPr>
      </w:r>
    </w:p>
    <w:p w:rsidR="00000000" w:rsidDel="00000000" w:rsidP="00000000" w:rsidRDefault="00000000" w:rsidRPr="00000000" w14:paraId="0000003B">
      <w:pPr>
        <w:spacing w:after="160" w:before="0" w:lineRule="auto"/>
        <w:rPr/>
      </w:pPr>
      <w:r w:rsidDel="00000000" w:rsidR="00000000" w:rsidRPr="00000000">
        <w:rPr>
          <w:color w:val="4a5568"/>
          <w:sz w:val="16"/>
          <w:szCs w:val="16"/>
          <w:rtl w:val="0"/>
        </w:rPr>
        <w:t xml:space="preserve">―――――――――――――――――――――――――――――――――――――――――――――――――――――――</w:t>
      </w:r>
      <w:r w:rsidDel="00000000" w:rsidR="00000000" w:rsidRPr="00000000">
        <w:rPr>
          <w:rtl w:val="0"/>
        </w:rPr>
      </w:r>
    </w:p>
    <w:p w:rsidR="00000000" w:rsidDel="00000000" w:rsidP="00000000" w:rsidRDefault="00000000" w:rsidRPr="00000000" w14:paraId="0000003C">
      <w:pPr>
        <w:spacing w:after="240" w:lineRule="auto"/>
        <w:rPr/>
      </w:pPr>
      <w:r w:rsidDel="00000000" w:rsidR="00000000" w:rsidRPr="00000000">
        <w:rPr>
          <w:rtl w:val="0"/>
        </w:rPr>
        <w:t xml:space="preserve">• Creative Writing   • Exploring New Ideas &amp; Concepts   • Meeting New People   • Learning From Experiences</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