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4FE" w:rsidRDefault="00D33305">
      <w:pPr>
        <w:pStyle w:val="Heading1"/>
      </w:pPr>
      <w:r>
        <w:pict>
          <v:line id="_x0000_s1047" style="position:absolute;left:0;text-align:left;z-index:15728640;mso-position-horizontal-relative:page" from="82.85pt,78.15pt" to="697.75pt,74.4pt" strokecolor="#29343c" strokeweight="3.75pt">
            <w10:wrap anchorx="page"/>
          </v:line>
        </w:pict>
      </w:r>
      <w:r w:rsidR="004A3CAD">
        <w:rPr>
          <w:color w:val="00A5E8"/>
          <w:spacing w:val="-18"/>
        </w:rPr>
        <w:t>Whatthischapterisabout?</w:t>
      </w:r>
    </w:p>
    <w:p w:rsidR="002244FE" w:rsidRDefault="002244FE">
      <w:pPr>
        <w:pStyle w:val="BodyText"/>
        <w:spacing w:before="903"/>
        <w:rPr>
          <w:sz w:val="80"/>
        </w:rPr>
      </w:pPr>
    </w:p>
    <w:p w:rsidR="002244FE" w:rsidRDefault="00D33305">
      <w:pPr>
        <w:ind w:left="119"/>
        <w:rPr>
          <w:sz w:val="80"/>
        </w:rPr>
      </w:pPr>
      <w:r w:rsidRPr="00D33305"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46" type="#_x0000_t136" style="position:absolute;left:0;text-align:left;margin-left:264.6pt;margin-top:66.8pt;width:669.35pt;height:125.35pt;rotation:341;z-index:15729152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color w:val="3D4560"/>
          <w:w w:val="90"/>
          <w:sz w:val="80"/>
        </w:rPr>
        <w:t>asyncawait&gt;&gt;promisechains&gt;&gt;callback</w:t>
      </w:r>
      <w:r w:rsidR="004A3CAD">
        <w:rPr>
          <w:color w:val="3D4560"/>
          <w:spacing w:val="-4"/>
          <w:w w:val="90"/>
          <w:sz w:val="80"/>
        </w:rPr>
        <w:t>hell</w:t>
      </w:r>
    </w:p>
    <w:p w:rsidR="002244FE" w:rsidRDefault="002244FE">
      <w:pPr>
        <w:rPr>
          <w:sz w:val="80"/>
        </w:rPr>
        <w:sectPr w:rsidR="002244FE">
          <w:type w:val="continuous"/>
          <w:pgSz w:w="28800" w:h="16200" w:orient="landscape"/>
          <w:pgMar w:top="1360" w:right="2980" w:bottom="280" w:left="1500" w:header="720" w:footer="720" w:gutter="0"/>
          <w:cols w:space="720"/>
        </w:sectPr>
      </w:pPr>
    </w:p>
    <w:p w:rsidR="002244FE" w:rsidRDefault="00D33305">
      <w:pPr>
        <w:pStyle w:val="Heading1"/>
      </w:pPr>
      <w:r>
        <w:lastRenderedPageBreak/>
        <w:pict>
          <v:line id="_x0000_s1045" style="position:absolute;left:0;text-align:left;z-index:15730688;mso-position-horizontal-relative:page" from="82.85pt,78.1pt" to="307.2pt,74.45pt" strokecolor="#29343c" strokeweight="3.75pt">
            <w10:wrap anchorx="page"/>
          </v:line>
        </w:pict>
      </w:r>
      <w:r>
        <w:pict>
          <v:shape id="_x0000_s1044" type="#_x0000_t136" style="position:absolute;left:0;text-align:left;margin-left:354.6pt;margin-top:357.65pt;width:669.35pt;height:125.35pt;rotation:341;z-index:15731200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color w:val="00A5E8"/>
          <w:spacing w:val="-22"/>
        </w:rPr>
        <w:t>SyncinJS</w:t>
      </w:r>
    </w:p>
    <w:p w:rsidR="002244FE" w:rsidRDefault="002244FE">
      <w:pPr>
        <w:pStyle w:val="BodyText"/>
        <w:rPr>
          <w:sz w:val="20"/>
        </w:rPr>
      </w:pPr>
    </w:p>
    <w:p w:rsidR="002244FE" w:rsidRDefault="00D33305">
      <w:pPr>
        <w:pStyle w:val="BodyText"/>
        <w:spacing w:before="87"/>
        <w:rPr>
          <w:sz w:val="20"/>
        </w:rPr>
      </w:pPr>
      <w:r w:rsidRPr="00D33305">
        <w:pict>
          <v:group id="docshapegroup1" o:spid="_x0000_s1041" style="position:absolute;margin-left:81pt;margin-top:17.65pt;width:238.05pt;height:51.85pt;z-index:-15727616;mso-wrap-distance-left:0;mso-wrap-distance-right:0;mso-position-horizontal-relative:page" coordorigin="1620,353" coordsize="4761,1037">
            <v:shape id="docshape2" o:spid="_x0000_s1043" style="position:absolute;left:1620;top:352;width:4761;height:1037" coordorigin="1620,353" coordsize="4761,1037" path="m5862,1389r-3724,l2057,1383r-79,-19l1903,1333r-69,-43l1772,1237r-53,-62l1676,1106r-31,-75l1626,952r-6,-81l1626,789r19,-78l1676,636r43,-69l1772,504r62,-53l1903,409r75,-31l2057,359r81,-6l5862,353r82,6l6023,378r74,31l6166,451r63,53l6282,567r42,69l6355,711r19,78l6380,871r-6,81l6355,1031r-31,75l6282,1175r-53,62l6166,1290r-69,43l6023,1364r-79,19l5862,1389xe" fillcolor="#ffa511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42" type="#_x0000_t202" style="position:absolute;left:1620;top:352;width:4761;height:1037" filled="f" stroked="f">
              <v:textbox inset="0,0,0,0">
                <w:txbxContent>
                  <w:p w:rsidR="002244FE" w:rsidRDefault="004A3CAD">
                    <w:pPr>
                      <w:spacing w:before="103"/>
                      <w:ind w:left="626"/>
                      <w:rPr>
                        <w:sz w:val="64"/>
                      </w:rPr>
                    </w:pPr>
                    <w:r>
                      <w:rPr>
                        <w:color w:val="FFFFFF"/>
                        <w:spacing w:val="-2"/>
                        <w:sz w:val="64"/>
                      </w:rPr>
                      <w:t>Synchronous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244FE" w:rsidRDefault="004A3CAD">
      <w:pPr>
        <w:pStyle w:val="BodyText"/>
        <w:spacing w:before="554" w:line="278" w:lineRule="auto"/>
        <w:ind w:left="119"/>
      </w:pPr>
      <w:r>
        <w:rPr>
          <w:color w:val="3D4560"/>
          <w:spacing w:val="-12"/>
        </w:rPr>
        <w:t xml:space="preserve">Synchronousmeansthecoderunsinaparticularsequenceofinstructionsgivenintheprogram. </w:t>
      </w:r>
      <w:r>
        <w:rPr>
          <w:color w:val="3D4560"/>
          <w:spacing w:val="-6"/>
        </w:rPr>
        <w:t>Eachinstructionwaitsforthepreviousinstructiontocompleteitsexecution.</w:t>
      </w:r>
    </w:p>
    <w:p w:rsidR="002244FE" w:rsidRDefault="002244FE">
      <w:pPr>
        <w:pStyle w:val="BodyText"/>
        <w:rPr>
          <w:sz w:val="20"/>
        </w:rPr>
      </w:pPr>
    </w:p>
    <w:p w:rsidR="002244FE" w:rsidRDefault="002244FE">
      <w:pPr>
        <w:pStyle w:val="BodyText"/>
        <w:rPr>
          <w:sz w:val="20"/>
        </w:rPr>
      </w:pPr>
    </w:p>
    <w:p w:rsidR="002244FE" w:rsidRDefault="002244FE">
      <w:pPr>
        <w:pStyle w:val="BodyText"/>
        <w:rPr>
          <w:sz w:val="20"/>
        </w:rPr>
      </w:pPr>
    </w:p>
    <w:p w:rsidR="002244FE" w:rsidRDefault="002244FE">
      <w:pPr>
        <w:pStyle w:val="BodyText"/>
        <w:rPr>
          <w:sz w:val="20"/>
        </w:rPr>
      </w:pPr>
    </w:p>
    <w:p w:rsidR="002244FE" w:rsidRDefault="00D33305">
      <w:pPr>
        <w:pStyle w:val="BodyText"/>
        <w:spacing w:before="152"/>
        <w:rPr>
          <w:sz w:val="20"/>
        </w:rPr>
      </w:pPr>
      <w:r w:rsidRPr="00D33305">
        <w:pict>
          <v:group id="docshapegroup4" o:spid="_x0000_s1038" style="position:absolute;margin-left:81pt;margin-top:20.9pt;width:263.75pt;height:51.85pt;z-index:-15727104;mso-wrap-distance-left:0;mso-wrap-distance-right:0;mso-position-horizontal-relative:page" coordorigin="1620,418" coordsize="5275,1037">
            <v:shape id="docshape5" o:spid="_x0000_s1040" style="position:absolute;left:1620;top:417;width:5275;height:1037" coordorigin="1620,418" coordsize="5275,1037" path="m6376,1454r-4238,l2057,1448r-79,-19l1903,1398r-69,-43l1772,1302r-53,-62l1676,1171r-31,-75l1626,1017r-6,-81l1626,854r19,-78l1676,701r43,-69l1772,569r62,-53l1903,474r75,-31l2057,424r81,-6l6376,418r82,6l6537,443r75,31l6681,516r62,53l6796,632r42,69l6869,776r19,78l6895,936r-7,81l6869,1096r-31,75l6796,1240r-53,62l6681,1355r-69,43l6537,1429r-79,19l6376,1454xe" fillcolor="#ffa511" stroked="f">
              <v:path arrowok="t"/>
            </v:shape>
            <v:shape id="docshape6" o:spid="_x0000_s1039" type="#_x0000_t202" style="position:absolute;left:1620;top:417;width:5275;height:1037" filled="f" stroked="f">
              <v:textbox inset="0,0,0,0">
                <w:txbxContent>
                  <w:p w:rsidR="002244FE" w:rsidRDefault="004A3CAD">
                    <w:pPr>
                      <w:spacing w:before="103"/>
                      <w:ind w:left="669"/>
                      <w:rPr>
                        <w:sz w:val="64"/>
                      </w:rPr>
                    </w:pPr>
                    <w:r>
                      <w:rPr>
                        <w:color w:val="FFFFFF"/>
                        <w:spacing w:val="-2"/>
                        <w:sz w:val="64"/>
                      </w:rPr>
                      <w:t>Asynchronous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244FE" w:rsidRDefault="004A3CAD">
      <w:pPr>
        <w:pStyle w:val="BodyText"/>
        <w:spacing w:before="223" w:line="278" w:lineRule="auto"/>
        <w:ind w:left="119" w:right="5509"/>
      </w:pPr>
      <w:r>
        <w:rPr>
          <w:color w:val="3D4560"/>
          <w:spacing w:val="-10"/>
        </w:rPr>
        <w:t xml:space="preserve">Duetosynchronousprogramming,sometimesimpinstructionsget </w:t>
      </w:r>
      <w:r>
        <w:rPr>
          <w:color w:val="3D4560"/>
          <w:spacing w:val="-14"/>
        </w:rPr>
        <w:t xml:space="preserve">blockedduetosomepreviousinstructions,whichcausesadelayintheUI. </w:t>
      </w:r>
      <w:r>
        <w:rPr>
          <w:color w:val="3D4560"/>
          <w:spacing w:val="-8"/>
        </w:rPr>
        <w:t xml:space="preserve">Asynchronouscodeexecutionallowstoexecutenextinstructions </w:t>
      </w:r>
      <w:r>
        <w:rPr>
          <w:color w:val="3D4560"/>
          <w:spacing w:val="-10"/>
        </w:rPr>
        <w:t>immediatelyanddoesn'tblocktheflow.</w:t>
      </w:r>
    </w:p>
    <w:p w:rsidR="002244FE" w:rsidRDefault="002244FE">
      <w:pPr>
        <w:spacing w:line="278" w:lineRule="auto"/>
        <w:sectPr w:rsidR="002244FE">
          <w:pgSz w:w="28800" w:h="16200" w:orient="landscape"/>
          <w:pgMar w:top="1360" w:right="2980" w:bottom="280" w:left="1500" w:header="720" w:footer="720" w:gutter="0"/>
          <w:cols w:space="720"/>
        </w:sectPr>
      </w:pPr>
    </w:p>
    <w:p w:rsidR="002244FE" w:rsidRDefault="00D33305">
      <w:pPr>
        <w:pStyle w:val="Heading1"/>
      </w:pPr>
      <w:r>
        <w:lastRenderedPageBreak/>
        <w:pict>
          <v:line id="_x0000_s1037" style="position:absolute;left:0;text-align:left;z-index:15731712;mso-position-horizontal-relative:page" from="82.85pt,78.1pt" to="291.1pt,74.45pt" strokecolor="#29343c" strokeweight="3.75pt">
            <w10:wrap anchorx="page"/>
          </v:line>
        </w:pict>
      </w:r>
      <w:r w:rsidR="004A3CAD">
        <w:rPr>
          <w:color w:val="00A5E8"/>
          <w:spacing w:val="-2"/>
        </w:rPr>
        <w:t>Callbacks</w:t>
      </w:r>
    </w:p>
    <w:p w:rsidR="002244FE" w:rsidRDefault="00D33305">
      <w:pPr>
        <w:spacing w:before="614"/>
        <w:ind w:left="121"/>
        <w:rPr>
          <w:sz w:val="64"/>
        </w:rPr>
      </w:pPr>
      <w:r w:rsidRPr="00D33305">
        <w:pict>
          <v:shape id="_x0000_s1036" type="#_x0000_t136" style="position:absolute;left:0;text-align:left;margin-left:280.65pt;margin-top:124.4pt;width:669.35pt;height:125.35pt;rotation:341;z-index:15732224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color w:val="3D4560"/>
          <w:spacing w:val="-16"/>
          <w:sz w:val="64"/>
        </w:rPr>
        <w:t>Acallbackisafunctionpassedasanargumenttoanotherfunction.</w:t>
      </w:r>
    </w:p>
    <w:p w:rsidR="002244FE" w:rsidRDefault="002244FE">
      <w:pPr>
        <w:rPr>
          <w:sz w:val="64"/>
        </w:rPr>
        <w:sectPr w:rsidR="002244FE">
          <w:pgSz w:w="28800" w:h="16200" w:orient="landscape"/>
          <w:pgMar w:top="1360" w:right="2980" w:bottom="280" w:left="1500" w:header="720" w:footer="720" w:gutter="0"/>
          <w:cols w:space="720"/>
        </w:sectPr>
      </w:pPr>
    </w:p>
    <w:p w:rsidR="002244FE" w:rsidRDefault="00D33305">
      <w:pPr>
        <w:pStyle w:val="Heading1"/>
      </w:pPr>
      <w:r>
        <w:lastRenderedPageBreak/>
        <w:pict>
          <v:line id="_x0000_s1035" style="position:absolute;left:0;text-align:left;z-index:15732736;mso-position-horizontal-relative:page" from="82.85pt,78.15pt" to="366.65pt,74.45pt" strokecolor="#29343c" strokeweight="3.75pt">
            <w10:wrap anchorx="page"/>
          </v:line>
        </w:pict>
      </w:r>
      <w:r w:rsidR="004A3CAD">
        <w:rPr>
          <w:color w:val="00A5E8"/>
          <w:spacing w:val="-26"/>
        </w:rPr>
        <w:t>Callback</w:t>
      </w:r>
      <w:r w:rsidR="004A3CAD">
        <w:rPr>
          <w:color w:val="00A5E8"/>
          <w:spacing w:val="-4"/>
        </w:rPr>
        <w:t>Hell</w:t>
      </w:r>
    </w:p>
    <w:p w:rsidR="002244FE" w:rsidRDefault="00D33305">
      <w:pPr>
        <w:spacing w:before="709" w:line="362" w:lineRule="auto"/>
        <w:ind w:left="119"/>
        <w:rPr>
          <w:sz w:val="64"/>
        </w:rPr>
      </w:pPr>
      <w:r w:rsidRPr="00D33305">
        <w:pict>
          <v:shape id="_x0000_s1034" type="#_x0000_t136" style="position:absolute;left:0;text-align:left;margin-left:354.6pt;margin-top:139.3pt;width:669.35pt;height:125.35pt;rotation:341;z-index:15733248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color w:val="3D4560"/>
          <w:spacing w:val="-14"/>
          <w:sz w:val="64"/>
        </w:rPr>
        <w:t xml:space="preserve">CallbackHell:Nestedcallbacksstackedbelowoneanotherformingapyramidstructure. </w:t>
      </w:r>
      <w:r w:rsidR="004A3CAD">
        <w:rPr>
          <w:color w:val="3D4560"/>
          <w:spacing w:val="-18"/>
          <w:sz w:val="64"/>
        </w:rPr>
        <w:t>(PyramidofDoom)</w:t>
      </w:r>
    </w:p>
    <w:p w:rsidR="002244FE" w:rsidRDefault="002244FE">
      <w:pPr>
        <w:pStyle w:val="BodyText"/>
        <w:spacing w:before="27"/>
        <w:rPr>
          <w:sz w:val="64"/>
        </w:rPr>
      </w:pPr>
    </w:p>
    <w:p w:rsidR="002244FE" w:rsidRDefault="004A3CAD">
      <w:pPr>
        <w:ind w:left="119"/>
        <w:rPr>
          <w:sz w:val="64"/>
        </w:rPr>
      </w:pPr>
      <w:r>
        <w:rPr>
          <w:color w:val="3D4560"/>
          <w:spacing w:val="-14"/>
          <w:sz w:val="64"/>
        </w:rPr>
        <w:t>Thisstyleofprogrammingbecomesdifficulttounderstand&amp;manage.</w:t>
      </w:r>
    </w:p>
    <w:p w:rsidR="002244FE" w:rsidRDefault="002244FE">
      <w:pPr>
        <w:rPr>
          <w:sz w:val="64"/>
        </w:rPr>
      </w:pPr>
    </w:p>
    <w:p w:rsidR="00917F72" w:rsidRDefault="00917F72">
      <w:pPr>
        <w:rPr>
          <w:sz w:val="64"/>
        </w:rPr>
        <w:sectPr w:rsidR="00917F72">
          <w:pgSz w:w="28800" w:h="16200" w:orient="landscape"/>
          <w:pgMar w:top="1360" w:right="2980" w:bottom="280" w:left="1500" w:header="720" w:footer="720" w:gutter="0"/>
          <w:cols w:space="720"/>
        </w:sectPr>
      </w:pPr>
      <w:r>
        <w:rPr>
          <w:noProof/>
          <w:sz w:val="64"/>
        </w:rPr>
        <w:lastRenderedPageBreak/>
        <w:drawing>
          <wp:inline distT="0" distB="0" distL="0" distR="0">
            <wp:extent cx="4256405" cy="32632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64"/>
        </w:rPr>
        <w:t xml:space="preserve">                      </w:t>
      </w:r>
      <w:r>
        <w:rPr>
          <w:noProof/>
          <w:sz w:val="64"/>
        </w:rPr>
        <w:drawing>
          <wp:inline distT="0" distB="0" distL="0" distR="0">
            <wp:extent cx="4618990" cy="52343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64"/>
        </w:rPr>
        <w:t xml:space="preserve">      </w:t>
      </w:r>
    </w:p>
    <w:p w:rsidR="002244FE" w:rsidRDefault="004A3CAD">
      <w:pPr>
        <w:spacing w:before="420" w:line="379" w:lineRule="auto"/>
        <w:ind w:left="119" w:right="7009"/>
        <w:rPr>
          <w:sz w:val="64"/>
        </w:rPr>
      </w:pPr>
      <w:r>
        <w:rPr>
          <w:color w:val="3D4560"/>
          <w:spacing w:val="-12"/>
          <w:sz w:val="64"/>
        </w:rPr>
        <w:lastRenderedPageBreak/>
        <w:t xml:space="preserve">Promiseisfor“eventual”completionoftask.ItisanobjectinJS. </w:t>
      </w:r>
      <w:r>
        <w:rPr>
          <w:color w:val="3D4560"/>
          <w:sz w:val="64"/>
        </w:rPr>
        <w:t>Itisasolutiontocallbackhell.</w:t>
      </w:r>
    </w:p>
    <w:p w:rsidR="002244FE" w:rsidRDefault="002244FE">
      <w:pPr>
        <w:pStyle w:val="BodyText"/>
        <w:spacing w:before="355"/>
        <w:rPr>
          <w:sz w:val="64"/>
        </w:rPr>
      </w:pPr>
    </w:p>
    <w:p w:rsidR="002244FE" w:rsidRDefault="00D33305">
      <w:pPr>
        <w:pStyle w:val="Heading2"/>
        <w:ind w:left="119"/>
      </w:pPr>
      <w:r>
        <w:pict>
          <v:shape id="_x0000_s1033" type="#_x0000_t136" style="position:absolute;left:0;text-align:left;margin-left:336.5pt;margin-top:-1.85pt;width:669.35pt;height:125.35pt;rotation:341;z-index:15734272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color w:val="3D4560"/>
          <w:w w:val="85"/>
        </w:rPr>
        <w:t>letpromise=new</w:t>
      </w:r>
      <w:r w:rsidR="004A3CAD">
        <w:rPr>
          <w:color w:val="F52087"/>
          <w:w w:val="85"/>
        </w:rPr>
        <w:t>Promise(</w:t>
      </w:r>
      <w:r w:rsidR="004A3CAD">
        <w:rPr>
          <w:color w:val="00A5E8"/>
          <w:w w:val="85"/>
        </w:rPr>
        <w:t>(resolve,reject)=&gt;{....}</w:t>
      </w:r>
      <w:r w:rsidR="004A3CAD">
        <w:rPr>
          <w:color w:val="F52087"/>
          <w:spacing w:val="-10"/>
          <w:w w:val="85"/>
        </w:rPr>
        <w:t>)</w:t>
      </w:r>
    </w:p>
    <w:p w:rsidR="002244FE" w:rsidRDefault="00D33305">
      <w:pPr>
        <w:pStyle w:val="BodyText"/>
        <w:spacing w:before="128"/>
        <w:rPr>
          <w:rFonts w:ascii="Trebuchet MS"/>
          <w:b/>
          <w:sz w:val="20"/>
        </w:rPr>
      </w:pPr>
      <w:r w:rsidRPr="00D33305">
        <w:pict>
          <v:shape id="docshape8" o:spid="_x0000_s1032" style="position:absolute;margin-left:503.95pt;margin-top:19.25pt;width:244.3pt;height:50.35pt;z-index:-15723520;mso-wrap-distance-left:0;mso-wrap-distance-right:0;mso-position-horizontal-relative:page" coordorigin="10079,385" coordsize="4886,1007" path="m14965,385r,81l14956,579r-23,107l14887,782r-76,82l14760,899r-62,29l14626,952r-84,17l14445,980r-111,4l13151,966r-61,l13011,967r-75,5l12866,982r-64,15l12745,1019r-92,66l12594,1189r-15,68l12574,1337r,54l12465,1391r,-54l12461,1256r-13,-69l12427,1129r-69,-83l12255,996r-64,-15l12119,972r-81,-5l11948,966r-403,5l10984,983r-171,1l10697,981r-104,-10l10502,956r-80,-20l10352,911r-59,-30l10242,847r-76,-80l10118,675r-27,-102l10080,465r-1,-80l10182,385r,72l10186,515r21,108l10255,717r87,77l10403,824r75,25l10569,867r107,11l10801,882r408,-5l11771,865r159,-1l12042,866r97,6l12224,883r71,15l12356,920r90,63l12502,1075r18,58l12544,1078r62,-92l12705,919r71,-24l12866,878r112,-11l13114,864r1181,18l14370,882r111,-6l14574,861r76,-24l14712,804r48,-38l14824,673r30,-104l14863,461r,-76l14965,385xe" fillcolor="black" stroked="f">
            <v:path arrowok="t"/>
            <w10:wrap type="topAndBottom" anchorx="page"/>
          </v:shape>
        </w:pict>
      </w:r>
    </w:p>
    <w:p w:rsidR="002244FE" w:rsidRDefault="004A3CAD">
      <w:pPr>
        <w:spacing w:before="338"/>
        <w:ind w:right="1808"/>
        <w:jc w:val="center"/>
        <w:rPr>
          <w:sz w:val="64"/>
        </w:rPr>
      </w:pPr>
      <w:r>
        <w:rPr>
          <w:color w:val="3D4560"/>
          <w:spacing w:val="-14"/>
          <w:sz w:val="64"/>
        </w:rPr>
        <w:t>Functionwith2handlers</w:t>
      </w:r>
    </w:p>
    <w:p w:rsidR="002244FE" w:rsidRDefault="002244FE">
      <w:pPr>
        <w:pStyle w:val="BodyText"/>
        <w:rPr>
          <w:sz w:val="64"/>
        </w:rPr>
      </w:pPr>
    </w:p>
    <w:p w:rsidR="002244FE" w:rsidRDefault="002244FE">
      <w:pPr>
        <w:pStyle w:val="BodyText"/>
        <w:rPr>
          <w:sz w:val="64"/>
        </w:rPr>
      </w:pPr>
    </w:p>
    <w:p w:rsidR="002244FE" w:rsidRDefault="002244FE">
      <w:pPr>
        <w:pStyle w:val="BodyText"/>
        <w:rPr>
          <w:sz w:val="64"/>
        </w:rPr>
      </w:pPr>
    </w:p>
    <w:p w:rsidR="002244FE" w:rsidRDefault="002244FE">
      <w:pPr>
        <w:pStyle w:val="BodyText"/>
        <w:spacing w:before="134"/>
        <w:rPr>
          <w:sz w:val="64"/>
        </w:rPr>
      </w:pPr>
    </w:p>
    <w:p w:rsidR="002244FE" w:rsidRDefault="004A3CAD">
      <w:pPr>
        <w:spacing w:before="1"/>
        <w:ind w:left="119"/>
        <w:rPr>
          <w:sz w:val="64"/>
        </w:rPr>
      </w:pPr>
      <w:r>
        <w:rPr>
          <w:color w:val="32BD15"/>
          <w:spacing w:val="-16"/>
          <w:sz w:val="64"/>
        </w:rPr>
        <w:t>*resolve&amp;rejectarecallbacksprovidedbyJS</w:t>
      </w:r>
    </w:p>
    <w:p w:rsidR="002244FE" w:rsidRDefault="002244FE">
      <w:pPr>
        <w:rPr>
          <w:sz w:val="64"/>
        </w:rPr>
        <w:sectPr w:rsidR="002244FE">
          <w:headerReference w:type="default" r:id="rId8"/>
          <w:pgSz w:w="28800" w:h="16200" w:orient="landscape"/>
          <w:pgMar w:top="2980" w:right="2980" w:bottom="280" w:left="1500" w:header="1453" w:footer="0" w:gutter="0"/>
          <w:cols w:space="720"/>
        </w:sectPr>
      </w:pPr>
    </w:p>
    <w:p w:rsidR="002244FE" w:rsidRDefault="002244FE">
      <w:pPr>
        <w:pStyle w:val="BodyText"/>
        <w:rPr>
          <w:sz w:val="20"/>
        </w:rPr>
      </w:pPr>
    </w:p>
    <w:p w:rsidR="002244FE" w:rsidRDefault="002244FE">
      <w:pPr>
        <w:pStyle w:val="BodyText"/>
        <w:spacing w:before="60"/>
        <w:rPr>
          <w:sz w:val="20"/>
        </w:rPr>
      </w:pPr>
    </w:p>
    <w:p w:rsidR="002244FE" w:rsidRDefault="002244FE">
      <w:pPr>
        <w:rPr>
          <w:sz w:val="20"/>
        </w:rPr>
        <w:sectPr w:rsidR="002244FE">
          <w:pgSz w:w="28800" w:h="16200" w:orient="landscape"/>
          <w:pgMar w:top="2980" w:right="2980" w:bottom="280" w:left="1500" w:header="1453" w:footer="0" w:gutter="0"/>
          <w:cols w:space="720"/>
        </w:sectPr>
      </w:pPr>
    </w:p>
    <w:p w:rsidR="002244FE" w:rsidRDefault="004A3CAD">
      <w:pPr>
        <w:pStyle w:val="BodyText"/>
        <w:spacing w:before="154"/>
        <w:ind w:left="119"/>
      </w:pPr>
      <w:r>
        <w:rPr>
          <w:color w:val="3D4560"/>
          <w:w w:val="90"/>
        </w:rPr>
        <w:lastRenderedPageBreak/>
        <w:t>AJavaScriptPromiseobjectcan</w:t>
      </w:r>
      <w:r>
        <w:rPr>
          <w:color w:val="3D4560"/>
          <w:spacing w:val="-5"/>
          <w:w w:val="90"/>
        </w:rPr>
        <w:t>be:</w:t>
      </w:r>
    </w:p>
    <w:p w:rsidR="002244FE" w:rsidRDefault="004A3CAD">
      <w:pPr>
        <w:pStyle w:val="BodyText"/>
        <w:tabs>
          <w:tab w:val="left" w:pos="1139"/>
        </w:tabs>
        <w:spacing w:before="625"/>
        <w:ind w:left="614"/>
      </w:pPr>
      <w:r>
        <w:rPr>
          <w:noProof/>
          <w:position w:val="11"/>
        </w:rPr>
        <w:drawing>
          <wp:inline distT="0" distB="0" distL="0" distR="0">
            <wp:extent cx="133349" cy="13334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3D4560"/>
          <w:spacing w:val="-8"/>
        </w:rPr>
        <w:t>Pending:theresultisundefined</w:t>
      </w:r>
    </w:p>
    <w:p w:rsidR="002244FE" w:rsidRDefault="00D33305">
      <w:pPr>
        <w:pStyle w:val="BodyText"/>
        <w:tabs>
          <w:tab w:val="left" w:pos="1139"/>
        </w:tabs>
        <w:spacing w:before="626" w:line="446" w:lineRule="auto"/>
        <w:ind w:left="614" w:right="38"/>
      </w:pPr>
      <w:r>
        <w:pict>
          <v:shape id="_x0000_s1031" type="#_x0000_t136" style="position:absolute;left:0;text-align:left;margin-left:336.5pt;margin-top:42.35pt;width:669.35pt;height:125.35pt;rotation:341;z-index:15734784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noProof/>
          <w:position w:val="11"/>
        </w:rPr>
        <w:drawing>
          <wp:inline distT="0" distB="0" distL="0" distR="0">
            <wp:extent cx="133349" cy="13334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CAD">
        <w:rPr>
          <w:rFonts w:ascii="Times New Roman"/>
          <w:sz w:val="20"/>
        </w:rPr>
        <w:tab/>
      </w:r>
      <w:r w:rsidR="004A3CAD">
        <w:rPr>
          <w:color w:val="3D4560"/>
          <w:spacing w:val="-10"/>
        </w:rPr>
        <w:t xml:space="preserve">Resolved:theresultisavalue(fulfilled) </w:t>
      </w:r>
      <w:r w:rsidR="004A3CAD">
        <w:rPr>
          <w:noProof/>
          <w:color w:val="3D4560"/>
          <w:position w:val="11"/>
        </w:rPr>
        <w:drawing>
          <wp:inline distT="0" distB="0" distL="0" distR="0">
            <wp:extent cx="133349" cy="13334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CAD">
        <w:rPr>
          <w:rFonts w:ascii="Times New Roman"/>
          <w:color w:val="3D4560"/>
        </w:rPr>
        <w:tab/>
      </w:r>
      <w:r w:rsidR="004A3CAD">
        <w:rPr>
          <w:color w:val="3D4560"/>
          <w:spacing w:val="-4"/>
        </w:rPr>
        <w:t>Rejected:theresultisanerrorobject</w:t>
      </w:r>
    </w:p>
    <w:p w:rsidR="002244FE" w:rsidRDefault="004A3CAD">
      <w:pPr>
        <w:rPr>
          <w:sz w:val="64"/>
        </w:rPr>
      </w:pPr>
      <w:r>
        <w:br w:type="column"/>
      </w:r>
    </w:p>
    <w:p w:rsidR="002244FE" w:rsidRDefault="002244FE">
      <w:pPr>
        <w:pStyle w:val="BodyText"/>
        <w:rPr>
          <w:sz w:val="64"/>
        </w:rPr>
      </w:pPr>
    </w:p>
    <w:p w:rsidR="002244FE" w:rsidRDefault="002244FE">
      <w:pPr>
        <w:pStyle w:val="BodyText"/>
        <w:spacing w:before="479"/>
        <w:rPr>
          <w:sz w:val="64"/>
        </w:rPr>
      </w:pPr>
    </w:p>
    <w:p w:rsidR="002244FE" w:rsidRDefault="004A3CAD">
      <w:pPr>
        <w:pStyle w:val="Heading2"/>
        <w:spacing w:line="453" w:lineRule="auto"/>
        <w:ind w:left="119" w:right="6365"/>
      </w:pPr>
      <w:r>
        <w:rPr>
          <w:color w:val="F52087"/>
          <w:w w:val="90"/>
        </w:rPr>
        <w:t>resolve</w:t>
      </w:r>
      <w:r>
        <w:rPr>
          <w:color w:val="3D4560"/>
          <w:w w:val="90"/>
        </w:rPr>
        <w:t xml:space="preserve">(result) </w:t>
      </w:r>
      <w:r>
        <w:rPr>
          <w:color w:val="F52087"/>
          <w:w w:val="90"/>
        </w:rPr>
        <w:t>reject</w:t>
      </w:r>
      <w:r>
        <w:rPr>
          <w:color w:val="3D4560"/>
          <w:w w:val="90"/>
        </w:rPr>
        <w:t>(error)</w:t>
      </w:r>
    </w:p>
    <w:p w:rsidR="002244FE" w:rsidRDefault="002244FE">
      <w:pPr>
        <w:spacing w:line="453" w:lineRule="auto"/>
        <w:sectPr w:rsidR="002244FE">
          <w:type w:val="continuous"/>
          <w:pgSz w:w="28800" w:h="16200" w:orient="landscape"/>
          <w:pgMar w:top="1360" w:right="2980" w:bottom="280" w:left="1500" w:header="1453" w:footer="0" w:gutter="0"/>
          <w:cols w:num="2" w:space="720" w:equalWidth="0">
            <w:col w:w="11265" w:space="2315"/>
            <w:col w:w="10740"/>
          </w:cols>
        </w:sectPr>
      </w:pPr>
    </w:p>
    <w:p w:rsidR="002244FE" w:rsidRDefault="002244FE">
      <w:pPr>
        <w:pStyle w:val="BodyText"/>
        <w:rPr>
          <w:rFonts w:ascii="Trebuchet MS"/>
          <w:b/>
          <w:sz w:val="64"/>
        </w:rPr>
      </w:pPr>
    </w:p>
    <w:p w:rsidR="002244FE" w:rsidRDefault="002244FE">
      <w:pPr>
        <w:pStyle w:val="BodyText"/>
        <w:rPr>
          <w:rFonts w:ascii="Trebuchet MS"/>
          <w:b/>
          <w:sz w:val="64"/>
        </w:rPr>
      </w:pPr>
    </w:p>
    <w:p w:rsidR="002244FE" w:rsidRDefault="002244FE">
      <w:pPr>
        <w:pStyle w:val="BodyText"/>
        <w:rPr>
          <w:rFonts w:ascii="Trebuchet MS"/>
          <w:b/>
          <w:sz w:val="64"/>
        </w:rPr>
      </w:pPr>
    </w:p>
    <w:p w:rsidR="002244FE" w:rsidRDefault="002244FE">
      <w:pPr>
        <w:pStyle w:val="BodyText"/>
        <w:rPr>
          <w:rFonts w:ascii="Trebuchet MS"/>
          <w:b/>
          <w:sz w:val="64"/>
        </w:rPr>
      </w:pPr>
    </w:p>
    <w:p w:rsidR="002244FE" w:rsidRDefault="002244FE">
      <w:pPr>
        <w:pStyle w:val="BodyText"/>
        <w:spacing w:before="44"/>
        <w:rPr>
          <w:rFonts w:ascii="Trebuchet MS"/>
          <w:b/>
          <w:sz w:val="64"/>
        </w:rPr>
      </w:pPr>
    </w:p>
    <w:p w:rsidR="002244FE" w:rsidRDefault="004A3CAD">
      <w:pPr>
        <w:spacing w:before="1" w:line="276" w:lineRule="auto"/>
        <w:ind w:left="119" w:right="10402"/>
        <w:rPr>
          <w:sz w:val="64"/>
        </w:rPr>
      </w:pPr>
      <w:r>
        <w:rPr>
          <w:color w:val="32BD15"/>
          <w:spacing w:val="-14"/>
          <w:sz w:val="64"/>
        </w:rPr>
        <w:t xml:space="preserve">*Promisehasstate(pending,fulfilled)&amp;some </w:t>
      </w:r>
      <w:r>
        <w:rPr>
          <w:color w:val="32BD15"/>
          <w:sz w:val="64"/>
        </w:rPr>
        <w:t>result(resultforresolve&amp;errorforreject).</w:t>
      </w:r>
    </w:p>
    <w:p w:rsidR="002244FE" w:rsidRDefault="002244FE">
      <w:pPr>
        <w:spacing w:line="276" w:lineRule="auto"/>
        <w:rPr>
          <w:sz w:val="64"/>
        </w:rPr>
      </w:pPr>
    </w:p>
    <w:p w:rsidR="00C33BCE" w:rsidRDefault="00C33BCE">
      <w:pPr>
        <w:spacing w:line="276" w:lineRule="auto"/>
        <w:rPr>
          <w:sz w:val="64"/>
        </w:rPr>
      </w:pPr>
      <w:r>
        <w:rPr>
          <w:noProof/>
          <w:sz w:val="64"/>
        </w:rPr>
        <w:lastRenderedPageBreak/>
        <w:drawing>
          <wp:inline distT="0" distB="0" distL="0" distR="0">
            <wp:extent cx="4745355" cy="2585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BCE" w:rsidRDefault="00C33BCE">
      <w:pPr>
        <w:spacing w:line="276" w:lineRule="auto"/>
        <w:rPr>
          <w:sz w:val="64"/>
        </w:rPr>
      </w:pPr>
    </w:p>
    <w:p w:rsidR="00C33BCE" w:rsidRDefault="00C33BCE">
      <w:pPr>
        <w:spacing w:line="276" w:lineRule="auto"/>
        <w:rPr>
          <w:sz w:val="64"/>
        </w:rPr>
      </w:pPr>
    </w:p>
    <w:p w:rsidR="00C33BCE" w:rsidRDefault="00C33BCE">
      <w:pPr>
        <w:spacing w:line="276" w:lineRule="auto"/>
        <w:rPr>
          <w:sz w:val="64"/>
        </w:rPr>
        <w:sectPr w:rsidR="00C33BCE">
          <w:type w:val="continuous"/>
          <w:pgSz w:w="28800" w:h="16200" w:orient="landscape"/>
          <w:pgMar w:top="1360" w:right="2980" w:bottom="280" w:left="1500" w:header="1453" w:footer="0" w:gutter="0"/>
          <w:cols w:space="720"/>
        </w:sectPr>
      </w:pPr>
      <w:r>
        <w:rPr>
          <w:noProof/>
          <w:sz w:val="64"/>
        </w:rPr>
        <w:drawing>
          <wp:inline distT="0" distB="0" distL="0" distR="0">
            <wp:extent cx="4918710" cy="38309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FE" w:rsidRDefault="004A3CAD">
      <w:pPr>
        <w:pStyle w:val="BodyText"/>
        <w:spacing w:before="696"/>
        <w:ind w:left="119"/>
      </w:pPr>
      <w:r>
        <w:rPr>
          <w:color w:val="3D4560"/>
          <w:w w:val="90"/>
        </w:rPr>
        <w:lastRenderedPageBreak/>
        <w:t>.then()&amp;.catch(</w:t>
      </w:r>
      <w:r>
        <w:rPr>
          <w:color w:val="3D4560"/>
          <w:spacing w:val="-10"/>
          <w:w w:val="90"/>
        </w:rPr>
        <w:t>)</w:t>
      </w:r>
    </w:p>
    <w:p w:rsidR="002244FE" w:rsidRDefault="002244FE">
      <w:pPr>
        <w:pStyle w:val="BodyText"/>
        <w:spacing w:before="424"/>
      </w:pPr>
    </w:p>
    <w:p w:rsidR="002244FE" w:rsidRDefault="00D33305">
      <w:pPr>
        <w:ind w:left="360"/>
        <w:rPr>
          <w:rFonts w:ascii="Trebuchet MS"/>
          <w:b/>
          <w:sz w:val="64"/>
        </w:rPr>
      </w:pPr>
      <w:r w:rsidRPr="00D33305">
        <w:pict>
          <v:shape id="_x0000_s1030" type="#_x0000_t136" style="position:absolute;left:0;text-align:left;margin-left:291.35pt;margin-top:9.05pt;width:669.35pt;height:125.35pt;rotation:341;z-index:15735296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rFonts w:ascii="Trebuchet MS"/>
          <w:b/>
          <w:color w:val="F52087"/>
          <w:w w:val="80"/>
          <w:sz w:val="64"/>
        </w:rPr>
        <w:t>promise.then(</w:t>
      </w:r>
      <w:r w:rsidR="004A3CAD">
        <w:rPr>
          <w:rFonts w:ascii="Trebuchet MS"/>
          <w:b/>
          <w:color w:val="3D4560"/>
          <w:w w:val="80"/>
          <w:sz w:val="64"/>
        </w:rPr>
        <w:t>(res)=&gt;{....}</w:t>
      </w:r>
      <w:r w:rsidR="004A3CAD">
        <w:rPr>
          <w:rFonts w:ascii="Trebuchet MS"/>
          <w:b/>
          <w:color w:val="F52087"/>
          <w:spacing w:val="-10"/>
          <w:w w:val="80"/>
          <w:sz w:val="64"/>
        </w:rPr>
        <w:t>)</w:t>
      </w:r>
    </w:p>
    <w:p w:rsidR="002244FE" w:rsidRDefault="002244FE">
      <w:pPr>
        <w:pStyle w:val="BodyText"/>
        <w:spacing w:before="396"/>
        <w:rPr>
          <w:rFonts w:ascii="Trebuchet MS"/>
          <w:b/>
          <w:sz w:val="64"/>
        </w:rPr>
      </w:pPr>
    </w:p>
    <w:p w:rsidR="002244FE" w:rsidRDefault="004A3CAD">
      <w:pPr>
        <w:ind w:left="360"/>
        <w:rPr>
          <w:rFonts w:ascii="Trebuchet MS"/>
          <w:b/>
          <w:sz w:val="64"/>
        </w:rPr>
      </w:pPr>
      <w:r>
        <w:rPr>
          <w:rFonts w:ascii="Trebuchet MS"/>
          <w:b/>
          <w:color w:val="F52087"/>
          <w:w w:val="80"/>
          <w:sz w:val="64"/>
        </w:rPr>
        <w:t>promise.catch(</w:t>
      </w:r>
      <w:r>
        <w:rPr>
          <w:rFonts w:ascii="Trebuchet MS"/>
          <w:b/>
          <w:color w:val="3D4560"/>
          <w:w w:val="80"/>
          <w:sz w:val="64"/>
        </w:rPr>
        <w:t>(err))=&gt;{....}</w:t>
      </w:r>
      <w:r>
        <w:rPr>
          <w:rFonts w:ascii="Trebuchet MS"/>
          <w:b/>
          <w:color w:val="F52087"/>
          <w:spacing w:val="-10"/>
          <w:w w:val="80"/>
          <w:sz w:val="64"/>
        </w:rPr>
        <w:t>)</w:t>
      </w:r>
    </w:p>
    <w:p w:rsidR="002244FE" w:rsidRDefault="002244FE">
      <w:pPr>
        <w:rPr>
          <w:rFonts w:ascii="Trebuchet MS"/>
          <w:sz w:val="64"/>
        </w:rPr>
      </w:pPr>
    </w:p>
    <w:p w:rsidR="00C33BCE" w:rsidRDefault="00C33BCE">
      <w:pPr>
        <w:rPr>
          <w:rFonts w:ascii="Trebuchet MS"/>
          <w:sz w:val="64"/>
        </w:rPr>
      </w:pPr>
      <w:r>
        <w:rPr>
          <w:rFonts w:ascii="Trebuchet MS"/>
          <w:noProof/>
          <w:sz w:val="64"/>
        </w:rPr>
        <w:drawing>
          <wp:inline distT="0" distB="0" distL="0" distR="0">
            <wp:extent cx="8284838" cy="3074276"/>
            <wp:effectExtent l="19050" t="0" r="191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717" cy="307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BCE" w:rsidRDefault="00C33BCE">
      <w:pPr>
        <w:rPr>
          <w:rFonts w:ascii="Trebuchet MS"/>
          <w:sz w:val="64"/>
        </w:rPr>
        <w:sectPr w:rsidR="00C33BCE">
          <w:pgSz w:w="28800" w:h="16200" w:orient="landscape"/>
          <w:pgMar w:top="2980" w:right="2980" w:bottom="280" w:left="1500" w:header="1453" w:footer="0" w:gutter="0"/>
          <w:cols w:space="720"/>
        </w:sectPr>
      </w:pPr>
      <w:r>
        <w:rPr>
          <w:rFonts w:ascii="Trebuchet MS"/>
          <w:noProof/>
          <w:sz w:val="64"/>
        </w:rPr>
        <w:lastRenderedPageBreak/>
        <w:drawing>
          <wp:inline distT="0" distB="0" distL="0" distR="0">
            <wp:extent cx="3783965" cy="312166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FE" w:rsidRDefault="00D33305">
      <w:pPr>
        <w:pStyle w:val="Heading1"/>
      </w:pPr>
      <w:r>
        <w:lastRenderedPageBreak/>
        <w:pict>
          <v:line id="_x0000_s1029" style="position:absolute;left:0;text-align:left;z-index:15735808;mso-position-horizontal-relative:page" from="82.85pt,78.15pt" to="361.95pt,74.45pt" strokecolor="#29343c" strokeweight="3.75pt">
            <w10:wrap anchorx="page"/>
          </v:line>
        </w:pict>
      </w:r>
      <w:r w:rsidR="004A3CAD">
        <w:rPr>
          <w:color w:val="00A5E8"/>
          <w:spacing w:val="-22"/>
        </w:rPr>
        <w:t>Async-</w:t>
      </w:r>
      <w:r w:rsidR="004A3CAD">
        <w:rPr>
          <w:color w:val="00A5E8"/>
          <w:spacing w:val="-2"/>
        </w:rPr>
        <w:t>Await</w:t>
      </w:r>
    </w:p>
    <w:p w:rsidR="002244FE" w:rsidRDefault="004A3CAD">
      <w:pPr>
        <w:pStyle w:val="BodyText"/>
        <w:spacing w:before="829"/>
        <w:ind w:left="119"/>
      </w:pPr>
      <w:r>
        <w:rPr>
          <w:color w:val="3D4560"/>
          <w:spacing w:val="-12"/>
        </w:rPr>
        <w:t>asyncfunctionalwaysreturnsapromise.</w:t>
      </w:r>
    </w:p>
    <w:p w:rsidR="002244FE" w:rsidRDefault="002244FE">
      <w:pPr>
        <w:pStyle w:val="BodyText"/>
        <w:spacing w:before="40"/>
      </w:pPr>
    </w:p>
    <w:p w:rsidR="002244FE" w:rsidRDefault="00D33305">
      <w:pPr>
        <w:pStyle w:val="Heading2"/>
        <w:tabs>
          <w:tab w:val="left" w:leader="dot" w:pos="8545"/>
        </w:tabs>
      </w:pPr>
      <w:r>
        <w:pict>
          <v:shape id="_x0000_s1028" type="#_x0000_t136" style="position:absolute;left:0;text-align:left;margin-left:336.5pt;margin-top:71.65pt;width:669.35pt;height:125.35pt;rotation:341;z-index:15736320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color w:val="F52087"/>
          <w:w w:val="90"/>
        </w:rPr>
        <w:t>async</w:t>
      </w:r>
      <w:r w:rsidR="004A3CAD">
        <w:rPr>
          <w:color w:val="3D4560"/>
          <w:w w:val="90"/>
        </w:rPr>
        <w:t>functionmyFunc()</w:t>
      </w:r>
      <w:r w:rsidR="004A3CAD">
        <w:rPr>
          <w:color w:val="3D4560"/>
          <w:spacing w:val="-10"/>
          <w:w w:val="90"/>
        </w:rPr>
        <w:t>{</w:t>
      </w:r>
      <w:r w:rsidR="004A3CAD">
        <w:rPr>
          <w:rFonts w:ascii="Times New Roman"/>
          <w:b w:val="0"/>
          <w:color w:val="3D4560"/>
        </w:rPr>
        <w:tab/>
      </w:r>
      <w:r w:rsidR="004A3CAD">
        <w:rPr>
          <w:color w:val="3D4560"/>
          <w:spacing w:val="-10"/>
        </w:rPr>
        <w:t>}</w:t>
      </w:r>
    </w:p>
    <w:p w:rsidR="002244FE" w:rsidRDefault="002244FE">
      <w:pPr>
        <w:pStyle w:val="BodyText"/>
        <w:spacing w:before="643"/>
        <w:rPr>
          <w:rFonts w:ascii="Trebuchet MS"/>
          <w:b/>
          <w:sz w:val="64"/>
        </w:rPr>
      </w:pPr>
    </w:p>
    <w:p w:rsidR="002244FE" w:rsidRDefault="004A3CAD">
      <w:pPr>
        <w:ind w:left="122"/>
        <w:rPr>
          <w:sz w:val="64"/>
        </w:rPr>
      </w:pPr>
      <w:r>
        <w:rPr>
          <w:color w:val="3D4560"/>
          <w:spacing w:val="-12"/>
          <w:sz w:val="64"/>
        </w:rPr>
        <w:t>awaitpausestheexecutionofitssurroundingasyncfunctionuntilthepromiseissettled.</w:t>
      </w:r>
    </w:p>
    <w:p w:rsidR="002244FE" w:rsidRDefault="002244FE">
      <w:pPr>
        <w:rPr>
          <w:sz w:val="64"/>
        </w:rPr>
      </w:pPr>
    </w:p>
    <w:p w:rsidR="00830350" w:rsidRDefault="00830350">
      <w:pPr>
        <w:rPr>
          <w:sz w:val="64"/>
        </w:rPr>
      </w:pPr>
    </w:p>
    <w:p w:rsidR="00830350" w:rsidRDefault="00830350">
      <w:pPr>
        <w:rPr>
          <w:sz w:val="64"/>
        </w:rPr>
      </w:pPr>
      <w:r>
        <w:rPr>
          <w:sz w:val="64"/>
        </w:rPr>
        <w:t>AWAIT KEYWORD CAN ONLY BE USED INSEDE THE ASYNC FUNCTION ONLY</w:t>
      </w:r>
    </w:p>
    <w:p w:rsidR="00830350" w:rsidRDefault="00830350">
      <w:pPr>
        <w:rPr>
          <w:sz w:val="64"/>
        </w:rPr>
        <w:sectPr w:rsidR="00830350">
          <w:headerReference w:type="default" r:id="rId14"/>
          <w:pgSz w:w="28800" w:h="16200" w:orient="landscape"/>
          <w:pgMar w:top="1360" w:right="2980" w:bottom="280" w:left="1500" w:header="0" w:footer="0" w:gutter="0"/>
          <w:cols w:space="720"/>
        </w:sectPr>
      </w:pPr>
      <w:r>
        <w:rPr>
          <w:noProof/>
          <w:sz w:val="64"/>
        </w:rPr>
        <w:drawing>
          <wp:inline distT="0" distB="0" distL="0" distR="0">
            <wp:extent cx="4777105" cy="3184525"/>
            <wp:effectExtent l="19050" t="0" r="4445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FE" w:rsidRDefault="00D33305">
      <w:pPr>
        <w:pStyle w:val="Heading1"/>
      </w:pPr>
      <w:r>
        <w:lastRenderedPageBreak/>
        <w:pict>
          <v:line id="_x0000_s1027" style="position:absolute;left:0;text-align:left;z-index:15737344;mso-position-horizontal-relative:page" from="82.85pt,78.15pt" to="1132.2pt,74.4pt" strokecolor="#29343c" strokeweight="3.75pt">
            <w10:wrap anchorx="page"/>
          </v:line>
        </w:pict>
      </w:r>
      <w:r w:rsidR="004A3CAD">
        <w:rPr>
          <w:color w:val="00A5E8"/>
          <w:w w:val="90"/>
        </w:rPr>
        <w:t>IIFE</w:t>
      </w:r>
      <w:r w:rsidR="004A3CAD">
        <w:rPr>
          <w:color w:val="3D4560"/>
          <w:w w:val="90"/>
        </w:rPr>
        <w:t>:ImmediatelyInvokedFunction</w:t>
      </w:r>
      <w:r w:rsidR="004A3CAD">
        <w:rPr>
          <w:color w:val="3D4560"/>
          <w:spacing w:val="-2"/>
          <w:w w:val="90"/>
        </w:rPr>
        <w:t>Expression</w:t>
      </w:r>
    </w:p>
    <w:p w:rsidR="002244FE" w:rsidRDefault="00D33305">
      <w:pPr>
        <w:pStyle w:val="BodyText"/>
        <w:spacing w:before="829"/>
        <w:ind w:left="119"/>
      </w:pPr>
      <w:r>
        <w:pict>
          <v:shape id="_x0000_s1026" type="#_x0000_t136" style="position:absolute;left:0;text-align:left;margin-left:272.2pt;margin-top:94.15pt;width:669.35pt;height:125.35pt;rotation:341;z-index:15737856;mso-position-horizontal-relative:page" fillcolor="#3d4560" stroked="f">
            <v:fill opacity="13107f"/>
            <o:extrusion v:ext="view" autorotationcenter="t"/>
            <v:textpath style="font-family:&quot;Tahoma&quot;;font-size:125pt;v-text-kern:t;mso-text-shadow:auto" string="Apna College"/>
            <w10:wrap anchorx="page"/>
          </v:shape>
        </w:pict>
      </w:r>
      <w:r w:rsidR="004A3CAD">
        <w:rPr>
          <w:color w:val="3D4560"/>
          <w:spacing w:val="-14"/>
        </w:rPr>
        <w:t>IIFEisafunctionthatiscalledimmediatelyassoonasitisdefined.</w:t>
      </w:r>
    </w:p>
    <w:p w:rsidR="002244FE" w:rsidRDefault="004A3CAD">
      <w:pPr>
        <w:pStyle w:val="BodyText"/>
        <w:spacing w:before="227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1024255</wp:posOffset>
            </wp:positionH>
            <wp:positionV relativeFrom="paragraph">
              <wp:posOffset>318770</wp:posOffset>
            </wp:positionV>
            <wp:extent cx="3011170" cy="5674995"/>
            <wp:effectExtent l="1905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4AA">
        <w:rPr>
          <w:noProof/>
          <w:sz w:val="20"/>
        </w:rPr>
        <w:drawing>
          <wp:inline distT="0" distB="0" distL="0" distR="0">
            <wp:extent cx="4366895" cy="2348865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34AA">
        <w:rPr>
          <w:sz w:val="20"/>
        </w:rPr>
        <w:t xml:space="preserve">      </w:t>
      </w:r>
      <w:r w:rsidR="007F34AA">
        <w:rPr>
          <w:sz w:val="44"/>
          <w:szCs w:val="44"/>
        </w:rPr>
        <w:t>BUT IT IS NOT REUSABLE AS THERE IS NO FUCTION NAME TO CALL</w:t>
      </w:r>
    </w:p>
    <w:p w:rsidR="000A1DE5" w:rsidRDefault="000A1DE5">
      <w:pPr>
        <w:pStyle w:val="BodyText"/>
        <w:spacing w:before="227"/>
        <w:rPr>
          <w:sz w:val="44"/>
          <w:szCs w:val="44"/>
        </w:rPr>
      </w:pPr>
    </w:p>
    <w:p w:rsidR="000A1DE5" w:rsidRDefault="000A1DE5">
      <w:pPr>
        <w:pStyle w:val="BodyText"/>
        <w:spacing w:before="227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11903075" cy="6353810"/>
            <wp:effectExtent l="19050" t="0" r="317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3075" cy="63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E5" w:rsidRDefault="000A1DE5">
      <w:pPr>
        <w:pStyle w:val="BodyText"/>
        <w:spacing w:before="227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7220585" cy="326326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585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E5" w:rsidRDefault="000A1DE5">
      <w:pPr>
        <w:pStyle w:val="BodyText"/>
        <w:spacing w:before="227"/>
        <w:rPr>
          <w:sz w:val="44"/>
          <w:szCs w:val="44"/>
        </w:rPr>
      </w:pPr>
    </w:p>
    <w:p w:rsidR="000A1DE5" w:rsidRDefault="000A1DE5">
      <w:pPr>
        <w:pStyle w:val="BodyText"/>
        <w:spacing w:before="227"/>
        <w:rPr>
          <w:sz w:val="44"/>
          <w:szCs w:val="44"/>
        </w:rPr>
      </w:pPr>
    </w:p>
    <w:p w:rsidR="000A1DE5" w:rsidRDefault="000A1DE5">
      <w:pPr>
        <w:pStyle w:val="BodyText"/>
        <w:spacing w:before="227"/>
        <w:rPr>
          <w:sz w:val="44"/>
          <w:szCs w:val="44"/>
        </w:rPr>
      </w:pPr>
      <w:r>
        <w:rPr>
          <w:sz w:val="44"/>
          <w:szCs w:val="44"/>
        </w:rPr>
        <w:t>IT GIVES THE DATA IN THE FORMATE OF EITHER JSON OR XML</w:t>
      </w:r>
    </w:p>
    <w:p w:rsidR="000A1DE5" w:rsidRDefault="000A1DE5">
      <w:pPr>
        <w:pStyle w:val="BodyText"/>
        <w:spacing w:before="227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11871325" cy="633793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1325" cy="633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E5" w:rsidRDefault="000A1DE5">
      <w:pPr>
        <w:pStyle w:val="BodyText"/>
        <w:spacing w:before="227"/>
        <w:rPr>
          <w:sz w:val="44"/>
          <w:szCs w:val="44"/>
        </w:rPr>
      </w:pPr>
      <w:r>
        <w:rPr>
          <w:sz w:val="44"/>
          <w:szCs w:val="44"/>
        </w:rPr>
        <w:t xml:space="preserve">json() method converts the json formate to js object formate , it is also async function that means we must just that in the async </w:t>
      </w:r>
      <w:r w:rsidR="00954F18">
        <w:rPr>
          <w:sz w:val="44"/>
          <w:szCs w:val="44"/>
        </w:rPr>
        <w:t>function and use await keyword in front of it</w:t>
      </w:r>
    </w:p>
    <w:p w:rsidR="00954F18" w:rsidRPr="007F34AA" w:rsidRDefault="00954F18">
      <w:pPr>
        <w:pStyle w:val="BodyText"/>
        <w:spacing w:before="227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549265" cy="2869565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4F18" w:rsidRPr="007F34AA" w:rsidSect="002244FE">
      <w:headerReference w:type="default" r:id="rId22"/>
      <w:pgSz w:w="28800" w:h="16200" w:orient="landscape"/>
      <w:pgMar w:top="1360" w:right="2980" w:bottom="280" w:left="150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3B8B" w:rsidRDefault="00203B8B" w:rsidP="002244FE">
      <w:r>
        <w:separator/>
      </w:r>
    </w:p>
  </w:endnote>
  <w:endnote w:type="continuationSeparator" w:id="1">
    <w:p w:rsidR="00203B8B" w:rsidRDefault="00203B8B" w:rsidP="002244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3B8B" w:rsidRDefault="00203B8B" w:rsidP="002244FE">
      <w:r>
        <w:separator/>
      </w:r>
    </w:p>
  </w:footnote>
  <w:footnote w:type="continuationSeparator" w:id="1">
    <w:p w:rsidR="00203B8B" w:rsidRDefault="00203B8B" w:rsidP="002244F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44FE" w:rsidRDefault="00D33305">
    <w:pPr>
      <w:pStyle w:val="BodyText"/>
      <w:spacing w:line="14" w:lineRule="auto"/>
      <w:rPr>
        <w:sz w:val="20"/>
      </w:rPr>
    </w:pPr>
    <w:r w:rsidRPr="00D33305">
      <w:pict>
        <v:line id="_x0000_s2050" style="position:absolute;z-index:-15820800;mso-position-horizontal-relative:page;mso-position-vertical-relative:page" from="82.85pt,147.05pt" to="281.4pt,143.35pt" strokecolor="#29343c" strokeweight="3.75pt">
          <w10:wrap anchorx="page" anchory="page"/>
        </v:line>
      </w:pict>
    </w:r>
    <w:r w:rsidRPr="00D33305">
      <w:pict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2049" type="#_x0000_t202" style="position:absolute;margin-left:80pt;margin-top:71.65pt;width:207.2pt;height:78.6pt;z-index:-15820288;mso-position-horizontal-relative:page;mso-position-vertical-relative:page" filled="f" stroked="f">
          <v:textbox inset="0,0,0,0">
            <w:txbxContent>
              <w:p w:rsidR="002244FE" w:rsidRDefault="004A3CAD">
                <w:pPr>
                  <w:spacing w:before="115"/>
                  <w:ind w:left="20"/>
                  <w:rPr>
                    <w:sz w:val="108"/>
                  </w:rPr>
                </w:pPr>
                <w:r>
                  <w:rPr>
                    <w:color w:val="00A5E8"/>
                    <w:spacing w:val="-19"/>
                    <w:sz w:val="108"/>
                  </w:rPr>
                  <w:t>Promises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44FE" w:rsidRDefault="002244FE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44FE" w:rsidRDefault="002244FE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244FE"/>
    <w:rsid w:val="000A1DE5"/>
    <w:rsid w:val="00203B8B"/>
    <w:rsid w:val="002244FE"/>
    <w:rsid w:val="004A3CAD"/>
    <w:rsid w:val="007F34AA"/>
    <w:rsid w:val="00830350"/>
    <w:rsid w:val="00917F72"/>
    <w:rsid w:val="00954F18"/>
    <w:rsid w:val="00C33BCE"/>
    <w:rsid w:val="00D333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44FE"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rsid w:val="002244FE"/>
    <w:pPr>
      <w:spacing w:before="170"/>
      <w:ind w:left="119"/>
      <w:outlineLvl w:val="0"/>
    </w:pPr>
    <w:rPr>
      <w:sz w:val="108"/>
      <w:szCs w:val="108"/>
    </w:rPr>
  </w:style>
  <w:style w:type="paragraph" w:styleId="Heading2">
    <w:name w:val="heading 2"/>
    <w:basedOn w:val="Normal"/>
    <w:uiPriority w:val="1"/>
    <w:qFormat/>
    <w:rsid w:val="002244FE"/>
    <w:pPr>
      <w:ind w:left="360"/>
      <w:outlineLvl w:val="1"/>
    </w:pPr>
    <w:rPr>
      <w:rFonts w:ascii="Trebuchet MS" w:eastAsia="Trebuchet MS" w:hAnsi="Trebuchet MS" w:cs="Trebuchet MS"/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244FE"/>
    <w:rPr>
      <w:sz w:val="60"/>
      <w:szCs w:val="60"/>
    </w:rPr>
  </w:style>
  <w:style w:type="paragraph" w:styleId="ListParagraph">
    <w:name w:val="List Paragraph"/>
    <w:basedOn w:val="Normal"/>
    <w:uiPriority w:val="1"/>
    <w:qFormat/>
    <w:rsid w:val="002244FE"/>
  </w:style>
  <w:style w:type="paragraph" w:customStyle="1" w:styleId="TableParagraph">
    <w:name w:val="Table Paragraph"/>
    <w:basedOn w:val="Normal"/>
    <w:uiPriority w:val="1"/>
    <w:qFormat/>
    <w:rsid w:val="002244FE"/>
  </w:style>
  <w:style w:type="paragraph" w:styleId="BalloonText">
    <w:name w:val="Balloon Text"/>
    <w:basedOn w:val="Normal"/>
    <w:link w:val="BalloonTextChar"/>
    <w:uiPriority w:val="99"/>
    <w:semiHidden/>
    <w:unhideWhenUsed/>
    <w:rsid w:val="00917F7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F72"/>
    <w:rPr>
      <w:rFonts w:ascii="Tahoma" w:eastAsia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JS12 ClassNotes</vt:lpstr>
    </vt:vector>
  </TitlesOfParts>
  <Company/>
  <LinksUpToDate>false</LinksUpToDate>
  <CharactersWithSpaces>1909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JS12 ClassNotes</dc:title>
  <dc:creator>Rahul Neha</dc:creator>
  <cp:keywords>DAF2xNaICpE,BAEHDsZUYOI</cp:keywords>
  <cp:lastModifiedBy>user</cp:lastModifiedBy>
  <cp:revision>4</cp:revision>
  <dcterms:created xsi:type="dcterms:W3CDTF">2024-11-10T12:06:00Z</dcterms:created>
  <dcterms:modified xsi:type="dcterms:W3CDTF">2024-11-10T14:28:00Z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Canva</vt:lpwstr>
  </property>
  <property fmtid="{D5CDD505-2E9C-101B-9397-08002B2CF9AE}" pid="4" name="LastSaved">
    <vt:filetime>2024-11-10T00:00:00Z</vt:filetime>
  </property>
  <property fmtid="{D5CDD505-2E9C-101B-9397-08002B2CF9AE}" pid="5" name="Producer">
    <vt:lpwstr>Canva</vt:lpwstr>
  </property>
</Properties>
</file>