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activeX/activeX5.xml" ContentType="application/vnd.ms-office.activeX+xml"/>
  <Override PartName="/word/activeX/activeX6.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A4DC" w14:textId="77777777" w:rsidR="00EA71A2" w:rsidRPr="00EA71A2" w:rsidRDefault="00AC4A95" w:rsidP="00AC4A95">
      <w:pPr>
        <w:rPr>
          <w:rFonts w:cstheme="minorHAnsi"/>
          <w:color w:val="161616"/>
          <w:sz w:val="28"/>
          <w:szCs w:val="28"/>
          <w:shd w:val="clear" w:color="auto" w:fill="FFFFFF"/>
        </w:rPr>
      </w:pPr>
      <w:r w:rsidRPr="00EA71A2">
        <w:rPr>
          <w:rFonts w:cstheme="minorHAnsi"/>
          <w:color w:val="161616"/>
          <w:sz w:val="28"/>
          <w:szCs w:val="28"/>
          <w:shd w:val="clear" w:color="auto" w:fill="FFFFFF"/>
        </w:rPr>
        <w:t xml:space="preserve">DevOps is the union of people, process, and products to enable continuous delivery of value to your end users. </w:t>
      </w:r>
    </w:p>
    <w:p w14:paraId="5D59F267" w14:textId="77777777" w:rsidR="00EA71A2" w:rsidRPr="00EA71A2" w:rsidRDefault="00AC4A95" w:rsidP="00AC4A95">
      <w:pPr>
        <w:rPr>
          <w:rFonts w:cstheme="minorHAnsi"/>
          <w:color w:val="161616"/>
          <w:sz w:val="28"/>
          <w:szCs w:val="28"/>
          <w:shd w:val="clear" w:color="auto" w:fill="FFFFFF"/>
        </w:rPr>
      </w:pPr>
      <w:r w:rsidRPr="00EA71A2">
        <w:rPr>
          <w:rFonts w:cstheme="minorHAnsi"/>
          <w:color w:val="161616"/>
          <w:sz w:val="28"/>
          <w:szCs w:val="28"/>
          <w:shd w:val="clear" w:color="auto" w:fill="FFFFFF"/>
        </w:rPr>
        <w:t xml:space="preserve">Azure DevOps is a set of services that gives you the tools you need to do just that. </w:t>
      </w:r>
    </w:p>
    <w:p w14:paraId="0BC6FB46" w14:textId="6492587F" w:rsidR="00AC4A95" w:rsidRPr="00EA71A2" w:rsidRDefault="00AC4A95" w:rsidP="00AC4A95">
      <w:pPr>
        <w:rPr>
          <w:rFonts w:cstheme="minorHAnsi"/>
          <w:color w:val="161616"/>
          <w:sz w:val="28"/>
          <w:szCs w:val="28"/>
          <w:shd w:val="clear" w:color="auto" w:fill="FFFFFF"/>
        </w:rPr>
      </w:pPr>
      <w:r w:rsidRPr="00EA71A2">
        <w:rPr>
          <w:rFonts w:cstheme="minorHAnsi"/>
          <w:color w:val="161616"/>
          <w:sz w:val="28"/>
          <w:szCs w:val="28"/>
          <w:shd w:val="clear" w:color="auto" w:fill="FFFFFF"/>
        </w:rPr>
        <w:t xml:space="preserve">With Azure DevOps, you can build, test, and deploy any application, either to the cloud or on premises. </w:t>
      </w:r>
    </w:p>
    <w:p w14:paraId="00FCCC4B" w14:textId="05E61A00" w:rsidR="00CB6B6A" w:rsidRPr="00EA71A2" w:rsidRDefault="00AC4A95" w:rsidP="00AC4A9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A71A2">
        <w:rPr>
          <w:rStyle w:val="Strong"/>
          <w:rFonts w:asciiTheme="minorHAnsi" w:hAnsiTheme="minorHAnsi" w:cstheme="minorHAnsi"/>
          <w:color w:val="273239"/>
          <w:spacing w:val="2"/>
          <w:sz w:val="28"/>
          <w:szCs w:val="28"/>
          <w:bdr w:val="none" w:sz="0" w:space="0" w:color="auto" w:frame="1"/>
        </w:rPr>
        <w:t xml:space="preserve">On </w:t>
      </w:r>
      <w:proofErr w:type="gramStart"/>
      <w:r w:rsidRPr="00EA71A2">
        <w:rPr>
          <w:rStyle w:val="Strong"/>
          <w:rFonts w:asciiTheme="minorHAnsi" w:hAnsiTheme="minorHAnsi" w:cstheme="minorHAnsi"/>
          <w:color w:val="273239"/>
          <w:spacing w:val="2"/>
          <w:sz w:val="28"/>
          <w:szCs w:val="28"/>
          <w:bdr w:val="none" w:sz="0" w:space="0" w:color="auto" w:frame="1"/>
        </w:rPr>
        <w:t>Premises :</w:t>
      </w:r>
      <w:proofErr w:type="gramEnd"/>
      <w:r w:rsidRPr="00EA71A2">
        <w:rPr>
          <w:rFonts w:asciiTheme="minorHAnsi" w:hAnsiTheme="minorHAnsi" w:cstheme="minorHAnsi"/>
          <w:color w:val="273239"/>
          <w:spacing w:val="2"/>
          <w:sz w:val="28"/>
          <w:szCs w:val="28"/>
        </w:rPr>
        <w:t> </w:t>
      </w:r>
    </w:p>
    <w:p w14:paraId="678033B6"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1C84B30A" w14:textId="7EAC5E09"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is a more traditional IT (Information Technology) infrastructure method where the physical hardware, software, and data are stored on-site.</w:t>
      </w:r>
    </w:p>
    <w:p w14:paraId="35A06E04"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
    <w:p w14:paraId="092B5719"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consists of an IT infrastructure comprising systems, hardware applications, and software applications. </w:t>
      </w:r>
    </w:p>
    <w:p w14:paraId="65FB9D8F" w14:textId="6372A45D"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r w:rsidRPr="00EA71A2">
        <w:rPr>
          <w:rFonts w:asciiTheme="minorHAnsi" w:hAnsiTheme="minorHAnsi" w:cstheme="minorHAnsi"/>
          <w:color w:val="231F20"/>
          <w:spacing w:val="3"/>
          <w:sz w:val="28"/>
          <w:szCs w:val="28"/>
        </w:rPr>
        <w:t xml:space="preserve">With an </w:t>
      </w: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system, you get complete ownership of your servers, and you can personally oversee the maintenance of your systems.</w:t>
      </w:r>
    </w:p>
    <w:p w14:paraId="4018774A" w14:textId="05A51878"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
    <w:p w14:paraId="29A86B1E" w14:textId="32B3EBFF"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r w:rsidRPr="00EA71A2">
        <w:rPr>
          <w:rFonts w:asciiTheme="minorHAnsi" w:hAnsiTheme="minorHAnsi" w:cstheme="minorHAnsi"/>
          <w:color w:val="231F20"/>
          <w:spacing w:val="3"/>
          <w:sz w:val="28"/>
          <w:szCs w:val="28"/>
        </w:rPr>
        <w:t xml:space="preserve">If a business chooses to adopt an </w:t>
      </w: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system, it will be responsible for installing in-house servers and related hardware. The company will also have to employ IT staff to continually maintain the infrastructure to prevent malfunctions in the system that can lead to data breaches and data losses.</w:t>
      </w:r>
    </w:p>
    <w:p w14:paraId="3B715567"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
    <w:p w14:paraId="1DCEA99A" w14:textId="745EF17B"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software requires a license per server, after which the servers are completely the company's responsibility, including </w:t>
      </w:r>
      <w:hyperlink r:id="rId5" w:history="1">
        <w:r w:rsidRPr="00EA71A2">
          <w:rPr>
            <w:rStyle w:val="Hyperlink"/>
            <w:rFonts w:asciiTheme="minorHAnsi" w:hAnsiTheme="minorHAnsi" w:cstheme="minorHAnsi"/>
            <w:color w:val="586FEB"/>
            <w:spacing w:val="3"/>
            <w:sz w:val="28"/>
            <w:szCs w:val="28"/>
          </w:rPr>
          <w:t>management</w:t>
        </w:r>
      </w:hyperlink>
      <w:r w:rsidRPr="00EA71A2">
        <w:rPr>
          <w:rFonts w:asciiTheme="minorHAnsi" w:hAnsiTheme="minorHAnsi" w:cstheme="minorHAnsi"/>
          <w:color w:val="231F20"/>
          <w:spacing w:val="3"/>
          <w:sz w:val="28"/>
          <w:szCs w:val="28"/>
        </w:rPr>
        <w:t> and security.</w:t>
      </w:r>
    </w:p>
    <w:p w14:paraId="09D8F66F"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
    <w:p w14:paraId="1EA76CE0" w14:textId="258C727E" w:rsidR="00AC4A95"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31F20"/>
          <w:spacing w:val="3"/>
          <w:sz w:val="28"/>
          <w:szCs w:val="28"/>
        </w:rPr>
      </w:pP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systems are ideal if your business requires customizable hardware or systems that can be built to match your purposes. However, there is less scope for scalability with </w:t>
      </w: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xml:space="preserve"> systems. With </w:t>
      </w:r>
      <w:proofErr w:type="gramStart"/>
      <w:r w:rsidRPr="00EA71A2">
        <w:rPr>
          <w:rFonts w:asciiTheme="minorHAnsi" w:hAnsiTheme="minorHAnsi" w:cstheme="minorHAnsi"/>
          <w:color w:val="231F20"/>
          <w:spacing w:val="3"/>
          <w:sz w:val="28"/>
          <w:szCs w:val="28"/>
        </w:rPr>
        <w:t>on-premise</w:t>
      </w:r>
      <w:proofErr w:type="gramEnd"/>
      <w:r w:rsidRPr="00EA71A2">
        <w:rPr>
          <w:rFonts w:asciiTheme="minorHAnsi" w:hAnsiTheme="minorHAnsi" w:cstheme="minorHAnsi"/>
          <w:color w:val="231F20"/>
          <w:spacing w:val="3"/>
          <w:sz w:val="28"/>
          <w:szCs w:val="28"/>
        </w:rPr>
        <w:t>, you do not have to rely on internet access or connectivity to access your required software, and as a result, there is less scope for wastage of time.</w:t>
      </w:r>
    </w:p>
    <w:p w14:paraId="181102A0" w14:textId="77777777" w:rsidR="00CB6B6A" w:rsidRPr="00EA71A2" w:rsidRDefault="00CB6B6A" w:rsidP="00AC4A9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1A636FF0" w14:textId="77777777" w:rsidR="00AC4A95" w:rsidRPr="00EA71A2" w:rsidRDefault="00AC4A95" w:rsidP="00AC4A9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A71A2">
        <w:rPr>
          <w:rStyle w:val="Strong"/>
          <w:rFonts w:asciiTheme="minorHAnsi" w:hAnsiTheme="minorHAnsi" w:cstheme="minorHAnsi"/>
          <w:color w:val="273239"/>
          <w:spacing w:val="2"/>
          <w:sz w:val="28"/>
          <w:szCs w:val="28"/>
          <w:bdr w:val="none" w:sz="0" w:space="0" w:color="auto" w:frame="1"/>
        </w:rPr>
        <w:t>On </w:t>
      </w:r>
      <w:hyperlink r:id="rId6" w:history="1">
        <w:r w:rsidRPr="00EA71A2">
          <w:rPr>
            <w:rStyle w:val="Strong"/>
            <w:rFonts w:asciiTheme="minorHAnsi" w:hAnsiTheme="minorHAnsi" w:cstheme="minorHAnsi"/>
            <w:spacing w:val="2"/>
            <w:sz w:val="28"/>
            <w:szCs w:val="28"/>
            <w:bdr w:val="none" w:sz="0" w:space="0" w:color="auto" w:frame="1"/>
          </w:rPr>
          <w:t>Cloud</w:t>
        </w:r>
      </w:hyperlink>
      <w:r w:rsidRPr="00EA71A2">
        <w:rPr>
          <w:rStyle w:val="Strong"/>
          <w:rFonts w:asciiTheme="minorHAnsi" w:hAnsiTheme="minorHAnsi" w:cstheme="minorHAnsi"/>
          <w:color w:val="273239"/>
          <w:spacing w:val="2"/>
          <w:sz w:val="28"/>
          <w:szCs w:val="28"/>
          <w:bdr w:val="none" w:sz="0" w:space="0" w:color="auto" w:frame="1"/>
        </w:rPr>
        <w:t> :</w:t>
      </w:r>
      <w:r w:rsidRPr="00EA71A2">
        <w:rPr>
          <w:rFonts w:asciiTheme="minorHAnsi" w:hAnsiTheme="minorHAnsi" w:cstheme="minorHAnsi"/>
          <w:color w:val="273239"/>
          <w:spacing w:val="2"/>
          <w:sz w:val="28"/>
          <w:szCs w:val="28"/>
        </w:rPr>
        <w:t> Cloud refers to the delivery of on-demand computing services over the internet on “Pay As U Use “services, in simple words rather than managing files and Services on the local storage device you can do the same over the Internet in a cost-efficient manner.</w:t>
      </w:r>
    </w:p>
    <w:p w14:paraId="37B14277" w14:textId="18088859" w:rsidR="00AC4A95" w:rsidRPr="00EA71A2" w:rsidRDefault="00AC4A95" w:rsidP="00AC4A9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EA71A2">
        <w:rPr>
          <w:rFonts w:asciiTheme="minorHAnsi" w:hAnsiTheme="minorHAnsi" w:cstheme="minorHAnsi"/>
          <w:color w:val="273239"/>
          <w:spacing w:val="2"/>
          <w:sz w:val="28"/>
          <w:szCs w:val="28"/>
        </w:rPr>
        <w:t xml:space="preserve"> With a Cloud-based enrolment model, there is no convincing motivation to purchase any additional establishment or licenses. </w:t>
      </w:r>
    </w:p>
    <w:p w14:paraId="529612CD" w14:textId="77777777" w:rsidR="00AC4A95" w:rsidRPr="00EA71A2" w:rsidRDefault="00AC4A95" w:rsidP="00AC4A95">
      <w:pPr>
        <w:rPr>
          <w:rFonts w:cstheme="minorHAnsi"/>
          <w:color w:val="161616"/>
          <w:sz w:val="28"/>
          <w:szCs w:val="28"/>
          <w:shd w:val="clear" w:color="auto" w:fill="FFFFFF"/>
        </w:rPr>
      </w:pPr>
    </w:p>
    <w:p w14:paraId="790A5C6E" w14:textId="44C3ACBD" w:rsidR="00AC4A95" w:rsidRPr="00EA71A2" w:rsidRDefault="00AC4A95" w:rsidP="00AC4A95">
      <w:pPr>
        <w:shd w:val="clear" w:color="auto" w:fill="FFFFFF"/>
        <w:spacing w:after="0" w:line="240" w:lineRule="auto"/>
        <w:ind w:left="1080"/>
        <w:textAlignment w:val="baseline"/>
        <w:rPr>
          <w:rFonts w:eastAsia="Times New Roman" w:cstheme="minorHAnsi"/>
          <w:color w:val="273239"/>
          <w:spacing w:val="2"/>
          <w:sz w:val="28"/>
          <w:szCs w:val="28"/>
        </w:rPr>
      </w:pPr>
    </w:p>
    <w:tbl>
      <w:tblPr>
        <w:tblW w:w="0" w:type="auto"/>
        <w:tblCellMar>
          <w:left w:w="0" w:type="dxa"/>
          <w:right w:w="0" w:type="dxa"/>
        </w:tblCellMar>
        <w:tblLook w:val="04A0" w:firstRow="1" w:lastRow="0" w:firstColumn="1" w:lastColumn="0" w:noHBand="0" w:noVBand="1"/>
      </w:tblPr>
      <w:tblGrid>
        <w:gridCol w:w="479"/>
        <w:gridCol w:w="3728"/>
        <w:gridCol w:w="5147"/>
      </w:tblGrid>
      <w:tr w:rsidR="00AC4A95" w:rsidRPr="00EA71A2" w14:paraId="1EDE8E7F" w14:textId="77777777" w:rsidTr="00AC4A9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D88E252"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5F2F18"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On Premises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99E7441"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On Cloud</w:t>
            </w:r>
          </w:p>
        </w:tc>
      </w:tr>
      <w:tr w:rsidR="00AC4A95" w:rsidRPr="00EA71A2" w14:paraId="711E3F00"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B0D7068"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E308E"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Control of user is more.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B98B35"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Control of user is less as third parties are involved.</w:t>
            </w:r>
          </w:p>
        </w:tc>
      </w:tr>
      <w:tr w:rsidR="00AC4A95" w:rsidRPr="00EA71A2" w14:paraId="406EC577"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063DF88"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833A0E"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Infrastructure is not easy to scale.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56CFCC"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Infrastructure is easy to scale.</w:t>
            </w:r>
          </w:p>
        </w:tc>
      </w:tr>
      <w:tr w:rsidR="00AC4A95" w:rsidRPr="00EA71A2" w14:paraId="1FF231BE"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749A367A"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8D4C3"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 xml:space="preserve">Internet connectivity is not </w:t>
            </w:r>
            <w:proofErr w:type="gramStart"/>
            <w:r w:rsidRPr="00EA71A2">
              <w:rPr>
                <w:rFonts w:eastAsia="Times New Roman" w:cstheme="minorHAnsi"/>
                <w:sz w:val="28"/>
                <w:szCs w:val="28"/>
              </w:rPr>
              <w:t>need</w:t>
            </w:r>
            <w:proofErr w:type="gramEnd"/>
            <w:r w:rsidRPr="00EA71A2">
              <w:rPr>
                <w:rFonts w:eastAsia="Times New Roman" w:cstheme="minorHAnsi"/>
                <w:sz w:val="28"/>
                <w:szCs w:val="28"/>
              </w:rPr>
              <w:t xml:space="preserve"> all the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73327"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Internet is must for the services of the cloud.</w:t>
            </w:r>
          </w:p>
        </w:tc>
      </w:tr>
      <w:tr w:rsidR="00AC4A95" w:rsidRPr="00EA71A2" w14:paraId="78530C89"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296AFFF2"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E9AA0E"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These services run within the enterprise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2D84FA"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 xml:space="preserve">The </w:t>
            </w:r>
            <w:proofErr w:type="gramStart"/>
            <w:r w:rsidRPr="00EA71A2">
              <w:rPr>
                <w:rFonts w:eastAsia="Times New Roman" w:cstheme="minorHAnsi"/>
                <w:sz w:val="28"/>
                <w:szCs w:val="28"/>
              </w:rPr>
              <w:t>services</w:t>
            </w:r>
            <w:proofErr w:type="gramEnd"/>
            <w:r w:rsidRPr="00EA71A2">
              <w:rPr>
                <w:rFonts w:eastAsia="Times New Roman" w:cstheme="minorHAnsi"/>
                <w:sz w:val="28"/>
                <w:szCs w:val="28"/>
              </w:rPr>
              <w:t xml:space="preserve"> of cloud depends on the third parties so these are not only accessed within the enterprise.</w:t>
            </w:r>
          </w:p>
        </w:tc>
      </w:tr>
      <w:tr w:rsidR="00AC4A95" w:rsidRPr="00EA71A2" w14:paraId="283FA62F"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2514D9EF"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F96A89"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These services are not quite flexible.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8D2E7"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 services of cloud are highly flexible.</w:t>
            </w:r>
          </w:p>
        </w:tc>
      </w:tr>
      <w:tr w:rsidR="00AC4A95" w:rsidRPr="00EA71A2" w14:paraId="6560F44A"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2CD730BE"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5B06E"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Not available on a subscription basis.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E49C5"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Services are available for purchase.</w:t>
            </w:r>
          </w:p>
        </w:tc>
      </w:tr>
      <w:tr w:rsidR="00AC4A95" w:rsidRPr="00EA71A2" w14:paraId="61D34A08"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388A01C"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733B39"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For hardware and software updates, enterprise is responsible.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3C682"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For hardware and software updates, third party is responsible.</w:t>
            </w:r>
          </w:p>
        </w:tc>
      </w:tr>
      <w:tr w:rsidR="00AC4A95" w:rsidRPr="00EA71A2" w14:paraId="68D83AE3"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01CC08D3"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7B3A0F"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Cost is fixed.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6EF5CC"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 xml:space="preserve">Cost is not fixed, as additional services </w:t>
            </w:r>
            <w:proofErr w:type="gramStart"/>
            <w:r w:rsidRPr="00EA71A2">
              <w:rPr>
                <w:rFonts w:eastAsia="Times New Roman" w:cstheme="minorHAnsi"/>
                <w:sz w:val="28"/>
                <w:szCs w:val="28"/>
              </w:rPr>
              <w:t>comes</w:t>
            </w:r>
            <w:proofErr w:type="gramEnd"/>
            <w:r w:rsidRPr="00EA71A2">
              <w:rPr>
                <w:rFonts w:eastAsia="Times New Roman" w:cstheme="minorHAnsi"/>
                <w:sz w:val="28"/>
                <w:szCs w:val="28"/>
              </w:rPr>
              <w:t xml:space="preserve"> with additional charges.</w:t>
            </w:r>
          </w:p>
        </w:tc>
      </w:tr>
      <w:tr w:rsidR="00AC4A95" w:rsidRPr="00EA71A2" w14:paraId="07C1AFA6"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4A57F25D"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F9BE7E"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Data is easily portable.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DA00B"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Data is not easily portable.</w:t>
            </w:r>
          </w:p>
        </w:tc>
      </w:tr>
      <w:tr w:rsidR="00AC4A95" w:rsidRPr="00EA71A2" w14:paraId="49086944"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2C7C2B21"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8F50D4"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 deployment happens in the local environment.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1CA590"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 deployment happens on the internet.</w:t>
            </w:r>
          </w:p>
        </w:tc>
      </w:tr>
      <w:tr w:rsidR="00AC4A95" w:rsidRPr="00EA71A2" w14:paraId="3DA4415A"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2BB3B61"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lastRenderedPageBreak/>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1E4BC"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Security is more.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10DABC"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Security is less as all the information is stored in the cloud.</w:t>
            </w:r>
          </w:p>
        </w:tc>
      </w:tr>
      <w:tr w:rsidR="00AC4A95" w:rsidRPr="00EA71A2" w14:paraId="1323B2A9"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16BF87A"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2857E9"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These services are used in large companies.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C13539"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 xml:space="preserve">These services are used in small and </w:t>
            </w:r>
            <w:proofErr w:type="spellStart"/>
            <w:r w:rsidRPr="00EA71A2">
              <w:rPr>
                <w:rFonts w:eastAsia="Times New Roman" w:cstheme="minorHAnsi"/>
                <w:sz w:val="28"/>
                <w:szCs w:val="28"/>
              </w:rPr>
              <w:t>mid sized</w:t>
            </w:r>
            <w:proofErr w:type="spellEnd"/>
            <w:r w:rsidRPr="00EA71A2">
              <w:rPr>
                <w:rFonts w:eastAsia="Times New Roman" w:cstheme="minorHAnsi"/>
                <w:sz w:val="28"/>
                <w:szCs w:val="28"/>
              </w:rPr>
              <w:t xml:space="preserve"> companies.</w:t>
            </w:r>
          </w:p>
        </w:tc>
      </w:tr>
      <w:tr w:rsidR="00AC4A95" w:rsidRPr="00EA71A2" w14:paraId="377D0392" w14:textId="77777777" w:rsidTr="00AC4A95">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B89C6E6" w14:textId="77777777" w:rsidR="00AC4A95" w:rsidRPr="00EA71A2" w:rsidRDefault="00AC4A95" w:rsidP="00AC4A95">
            <w:pPr>
              <w:spacing w:after="0" w:line="240" w:lineRule="auto"/>
              <w:jc w:val="center"/>
              <w:rPr>
                <w:rFonts w:eastAsia="Times New Roman" w:cstheme="minorHAnsi"/>
                <w:b/>
                <w:bCs/>
                <w:sz w:val="28"/>
                <w:szCs w:val="28"/>
              </w:rPr>
            </w:pPr>
            <w:r w:rsidRPr="00EA71A2">
              <w:rPr>
                <w:rFonts w:eastAsia="Times New Roman" w:cstheme="minorHAnsi"/>
                <w:b/>
                <w:bCs/>
                <w:sz w:val="28"/>
                <w:szCs w:val="28"/>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A046A9"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Implementation time is more.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C3AAD1" w14:textId="77777777" w:rsidR="00AC4A95" w:rsidRPr="00EA71A2" w:rsidRDefault="00AC4A95" w:rsidP="00AC4A95">
            <w:pPr>
              <w:spacing w:after="0" w:line="240" w:lineRule="auto"/>
              <w:rPr>
                <w:rFonts w:eastAsia="Times New Roman" w:cstheme="minorHAnsi"/>
                <w:sz w:val="28"/>
                <w:szCs w:val="28"/>
              </w:rPr>
            </w:pPr>
            <w:r w:rsidRPr="00EA71A2">
              <w:rPr>
                <w:rFonts w:eastAsia="Times New Roman" w:cstheme="minorHAnsi"/>
                <w:sz w:val="28"/>
                <w:szCs w:val="28"/>
              </w:rPr>
              <w:t>Implementation time is less.</w:t>
            </w:r>
          </w:p>
        </w:tc>
      </w:tr>
    </w:tbl>
    <w:p w14:paraId="0471A6D2" w14:textId="77777777" w:rsidR="00AC4A95" w:rsidRPr="00EA71A2" w:rsidRDefault="00AC4A95" w:rsidP="00AC4A95">
      <w:pPr>
        <w:rPr>
          <w:rFonts w:cstheme="minorHAnsi"/>
          <w:color w:val="161616"/>
          <w:sz w:val="28"/>
          <w:szCs w:val="28"/>
          <w:shd w:val="clear" w:color="auto" w:fill="FFFFFF"/>
        </w:rPr>
      </w:pPr>
    </w:p>
    <w:p w14:paraId="38FC4697" w14:textId="159FB73E" w:rsidR="00AC4A95" w:rsidRPr="00EA71A2" w:rsidRDefault="00AC4A95" w:rsidP="00AC4A95">
      <w:pPr>
        <w:rPr>
          <w:rFonts w:cstheme="minorHAnsi"/>
          <w:color w:val="161616"/>
          <w:sz w:val="28"/>
          <w:szCs w:val="28"/>
          <w:shd w:val="clear" w:color="auto" w:fill="FFFFFF"/>
        </w:rPr>
      </w:pPr>
      <w:r w:rsidRPr="00EA71A2">
        <w:rPr>
          <w:rFonts w:cstheme="minorHAnsi"/>
          <w:color w:val="161616"/>
          <w:sz w:val="28"/>
          <w:szCs w:val="28"/>
          <w:shd w:val="clear" w:color="auto" w:fill="FFFFFF"/>
        </w:rPr>
        <w:t xml:space="preserve">DevOps practices that enable transparency, cooperation, continuous </w:t>
      </w:r>
      <w:proofErr w:type="gramStart"/>
      <w:r w:rsidRPr="00EA71A2">
        <w:rPr>
          <w:rFonts w:cstheme="minorHAnsi"/>
          <w:color w:val="161616"/>
          <w:sz w:val="28"/>
          <w:szCs w:val="28"/>
          <w:shd w:val="clear" w:color="auto" w:fill="FFFFFF"/>
        </w:rPr>
        <w:t>delivery</w:t>
      </w:r>
      <w:proofErr w:type="gramEnd"/>
      <w:r w:rsidRPr="00EA71A2">
        <w:rPr>
          <w:rFonts w:cstheme="minorHAnsi"/>
          <w:color w:val="161616"/>
          <w:sz w:val="28"/>
          <w:szCs w:val="28"/>
          <w:shd w:val="clear" w:color="auto" w:fill="FFFFFF"/>
        </w:rPr>
        <w:t xml:space="preserve"> and continuous deployment become embedded in your software development lifecycle.</w:t>
      </w:r>
    </w:p>
    <w:p w14:paraId="3BBD70C8" w14:textId="77777777" w:rsidR="00246CDF" w:rsidRPr="00EA71A2" w:rsidRDefault="00246CDF" w:rsidP="00246CDF">
      <w:pPr>
        <w:shd w:val="clear" w:color="auto" w:fill="FFFFFF"/>
        <w:spacing w:before="480" w:after="180" w:line="240" w:lineRule="auto"/>
        <w:outlineLvl w:val="1"/>
        <w:rPr>
          <w:rFonts w:eastAsia="Times New Roman" w:cstheme="minorHAnsi"/>
          <w:b/>
          <w:bCs/>
          <w:color w:val="161616"/>
          <w:sz w:val="28"/>
          <w:szCs w:val="28"/>
        </w:rPr>
      </w:pPr>
      <w:r w:rsidRPr="00EA71A2">
        <w:rPr>
          <w:rFonts w:eastAsia="Times New Roman" w:cstheme="minorHAnsi"/>
          <w:b/>
          <w:bCs/>
          <w:color w:val="161616"/>
          <w:sz w:val="28"/>
          <w:szCs w:val="28"/>
        </w:rPr>
        <w:t>What DevOps is not</w:t>
      </w:r>
    </w:p>
    <w:p w14:paraId="6D9C8B56" w14:textId="77777777" w:rsidR="00246CDF" w:rsidRPr="00EA71A2" w:rsidRDefault="00246CDF" w:rsidP="00246CDF">
      <w:pPr>
        <w:shd w:val="clear" w:color="auto" w:fill="FFFFFF"/>
        <w:spacing w:before="100" w:beforeAutospacing="1" w:after="100" w:afterAutospacing="1" w:line="240" w:lineRule="auto"/>
        <w:rPr>
          <w:rFonts w:eastAsia="Times New Roman" w:cstheme="minorHAnsi"/>
          <w:color w:val="161616"/>
          <w:sz w:val="28"/>
          <w:szCs w:val="28"/>
        </w:rPr>
      </w:pPr>
      <w:r w:rsidRPr="00EA71A2">
        <w:rPr>
          <w:rFonts w:eastAsia="Times New Roman" w:cstheme="minorHAnsi"/>
          <w:color w:val="161616"/>
          <w:sz w:val="28"/>
          <w:szCs w:val="28"/>
        </w:rPr>
        <w:t>When considering what DevOps is, it's also important to make sure we learn what it's </w:t>
      </w:r>
      <w:r w:rsidRPr="00EA71A2">
        <w:rPr>
          <w:rFonts w:eastAsia="Times New Roman" w:cstheme="minorHAnsi"/>
          <w:i/>
          <w:iCs/>
          <w:color w:val="161616"/>
          <w:sz w:val="28"/>
          <w:szCs w:val="28"/>
        </w:rPr>
        <w:t>not</w:t>
      </w:r>
      <w:r w:rsidRPr="00EA71A2">
        <w:rPr>
          <w:rFonts w:eastAsia="Times New Roman" w:cstheme="minorHAnsi"/>
          <w:color w:val="161616"/>
          <w:sz w:val="28"/>
          <w:szCs w:val="28"/>
        </w:rPr>
        <w:t>. DevOps is not:</w:t>
      </w:r>
    </w:p>
    <w:p w14:paraId="299A448D" w14:textId="77777777" w:rsidR="00246CDF" w:rsidRPr="00EA71A2" w:rsidRDefault="00246CDF" w:rsidP="00246CDF">
      <w:pPr>
        <w:numPr>
          <w:ilvl w:val="0"/>
          <w:numId w:val="2"/>
        </w:numPr>
        <w:shd w:val="clear" w:color="auto" w:fill="FFFFFF"/>
        <w:spacing w:after="0" w:line="240" w:lineRule="auto"/>
        <w:ind w:left="1290"/>
        <w:rPr>
          <w:rFonts w:eastAsia="Times New Roman" w:cstheme="minorHAnsi"/>
          <w:color w:val="161616"/>
          <w:sz w:val="28"/>
          <w:szCs w:val="28"/>
        </w:rPr>
      </w:pPr>
      <w:r w:rsidRPr="00EA71A2">
        <w:rPr>
          <w:rFonts w:eastAsia="Times New Roman" w:cstheme="minorHAnsi"/>
          <w:color w:val="161616"/>
          <w:sz w:val="28"/>
          <w:szCs w:val="28"/>
        </w:rPr>
        <w:t>A methodology</w:t>
      </w:r>
    </w:p>
    <w:p w14:paraId="1E4494B0" w14:textId="77777777" w:rsidR="00246CDF" w:rsidRPr="00EA71A2" w:rsidRDefault="00246CDF" w:rsidP="00246CDF">
      <w:pPr>
        <w:numPr>
          <w:ilvl w:val="0"/>
          <w:numId w:val="2"/>
        </w:numPr>
        <w:shd w:val="clear" w:color="auto" w:fill="FFFFFF"/>
        <w:spacing w:after="0" w:line="240" w:lineRule="auto"/>
        <w:ind w:left="1290"/>
        <w:rPr>
          <w:rFonts w:eastAsia="Times New Roman" w:cstheme="minorHAnsi"/>
          <w:color w:val="161616"/>
          <w:sz w:val="28"/>
          <w:szCs w:val="28"/>
        </w:rPr>
      </w:pPr>
      <w:r w:rsidRPr="00EA71A2">
        <w:rPr>
          <w:rFonts w:eastAsia="Times New Roman" w:cstheme="minorHAnsi"/>
          <w:color w:val="161616"/>
          <w:sz w:val="28"/>
          <w:szCs w:val="28"/>
        </w:rPr>
        <w:t>A specific piece of software</w:t>
      </w:r>
    </w:p>
    <w:p w14:paraId="4808F802" w14:textId="77777777" w:rsidR="00246CDF" w:rsidRPr="00EA71A2" w:rsidRDefault="00246CDF" w:rsidP="00246CDF">
      <w:pPr>
        <w:numPr>
          <w:ilvl w:val="0"/>
          <w:numId w:val="2"/>
        </w:numPr>
        <w:shd w:val="clear" w:color="auto" w:fill="FFFFFF"/>
        <w:spacing w:after="0" w:line="240" w:lineRule="auto"/>
        <w:ind w:left="1290"/>
        <w:rPr>
          <w:rFonts w:eastAsia="Times New Roman" w:cstheme="minorHAnsi"/>
          <w:color w:val="161616"/>
          <w:sz w:val="28"/>
          <w:szCs w:val="28"/>
        </w:rPr>
      </w:pPr>
      <w:r w:rsidRPr="00EA71A2">
        <w:rPr>
          <w:rFonts w:eastAsia="Times New Roman" w:cstheme="minorHAnsi"/>
          <w:color w:val="161616"/>
          <w:sz w:val="28"/>
          <w:szCs w:val="28"/>
        </w:rPr>
        <w:t>A quick fix for an organization's challenges</w:t>
      </w:r>
    </w:p>
    <w:p w14:paraId="1B1F36ED" w14:textId="2B4590E7" w:rsidR="00246CDF" w:rsidRPr="00EA71A2" w:rsidRDefault="00246CDF" w:rsidP="00246CDF">
      <w:pPr>
        <w:numPr>
          <w:ilvl w:val="0"/>
          <w:numId w:val="2"/>
        </w:numPr>
        <w:shd w:val="clear" w:color="auto" w:fill="FFFFFF"/>
        <w:spacing w:after="0" w:line="240" w:lineRule="auto"/>
        <w:ind w:left="1290"/>
        <w:rPr>
          <w:rFonts w:eastAsia="Times New Roman" w:cstheme="minorHAnsi"/>
          <w:color w:val="161616"/>
          <w:sz w:val="28"/>
          <w:szCs w:val="28"/>
        </w:rPr>
      </w:pPr>
      <w:r w:rsidRPr="00EA71A2">
        <w:rPr>
          <w:rFonts w:eastAsia="Times New Roman" w:cstheme="minorHAnsi"/>
          <w:color w:val="161616"/>
          <w:sz w:val="28"/>
          <w:szCs w:val="28"/>
        </w:rPr>
        <w:t>Just a team or a job title (although these titles are reasonably common in the industry)</w:t>
      </w:r>
    </w:p>
    <w:p w14:paraId="26D4BD6B" w14:textId="4A7380FF" w:rsidR="00246CDF" w:rsidRPr="00EA71A2" w:rsidRDefault="00246CDF" w:rsidP="00246CDF">
      <w:pPr>
        <w:shd w:val="clear" w:color="auto" w:fill="FFFFFF"/>
        <w:spacing w:after="0" w:line="240" w:lineRule="auto"/>
        <w:ind w:left="1290"/>
        <w:rPr>
          <w:rFonts w:eastAsia="Times New Roman" w:cstheme="minorHAnsi"/>
          <w:color w:val="161616"/>
          <w:sz w:val="28"/>
          <w:szCs w:val="28"/>
        </w:rPr>
      </w:pPr>
    </w:p>
    <w:p w14:paraId="4C288948" w14:textId="4A277668" w:rsidR="00246CDF" w:rsidRPr="00EA71A2" w:rsidRDefault="00246CDF" w:rsidP="00246CDF">
      <w:pPr>
        <w:shd w:val="clear" w:color="auto" w:fill="FFFFFF"/>
        <w:spacing w:after="0" w:line="240" w:lineRule="auto"/>
        <w:ind w:left="1290"/>
        <w:rPr>
          <w:rFonts w:eastAsia="Times New Roman" w:cstheme="minorHAnsi"/>
          <w:color w:val="161616"/>
          <w:sz w:val="28"/>
          <w:szCs w:val="28"/>
        </w:rPr>
      </w:pPr>
    </w:p>
    <w:p w14:paraId="66F65928" w14:textId="2CD18908" w:rsidR="00246CDF" w:rsidRPr="00EA71A2" w:rsidRDefault="00246CDF" w:rsidP="00246CDF">
      <w:pPr>
        <w:shd w:val="clear" w:color="auto" w:fill="FFFFFF"/>
        <w:spacing w:after="0"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Azure DevOps provides several tools you can use for better team collaboration. It also has tools for automated build processes, testing, version control, and package management.</w:t>
      </w:r>
    </w:p>
    <w:p w14:paraId="7D82BEEF" w14:textId="1BE3DE86" w:rsidR="00246CDF" w:rsidRPr="00EA71A2" w:rsidRDefault="00246CDF" w:rsidP="00246CDF">
      <w:pPr>
        <w:shd w:val="clear" w:color="auto" w:fill="FFFFFF"/>
        <w:spacing w:after="0" w:line="240" w:lineRule="auto"/>
        <w:rPr>
          <w:rFonts w:cstheme="minorHAnsi"/>
          <w:color w:val="161616"/>
          <w:sz w:val="28"/>
          <w:szCs w:val="28"/>
          <w:shd w:val="clear" w:color="auto" w:fill="FFFFFF"/>
        </w:rPr>
      </w:pPr>
    </w:p>
    <w:p w14:paraId="7CE2E86D" w14:textId="77777777" w:rsidR="007865A9" w:rsidRDefault="00246CDF" w:rsidP="00246CDF">
      <w:pPr>
        <w:shd w:val="clear" w:color="auto" w:fill="FFFFFF"/>
        <w:spacing w:after="0"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 xml:space="preserve">These tools are great whether you're in the cloud or on-premises. It also doesn't matter if we're deploying to Linux or Windows or another platform. </w:t>
      </w:r>
    </w:p>
    <w:p w14:paraId="0FDC6C5C" w14:textId="642BBC47" w:rsidR="00246CDF" w:rsidRPr="00EA71A2" w:rsidRDefault="00246CDF" w:rsidP="00246CDF">
      <w:pPr>
        <w:shd w:val="clear" w:color="auto" w:fill="FFFFFF"/>
        <w:spacing w:after="0"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Azure DevOps is a suite of services that provide a solution for anyone who wants an enterprise-grade tool chain. </w:t>
      </w:r>
    </w:p>
    <w:p w14:paraId="683E3690" w14:textId="35C01478" w:rsidR="00537FAF" w:rsidRPr="00EA71A2" w:rsidRDefault="00537FAF" w:rsidP="00246CDF">
      <w:pPr>
        <w:shd w:val="clear" w:color="auto" w:fill="FFFFFF"/>
        <w:spacing w:after="0" w:line="240" w:lineRule="auto"/>
        <w:rPr>
          <w:rFonts w:cstheme="minorHAnsi"/>
          <w:color w:val="161616"/>
          <w:sz w:val="28"/>
          <w:szCs w:val="28"/>
          <w:shd w:val="clear" w:color="auto" w:fill="FFFFFF"/>
        </w:rPr>
      </w:pPr>
    </w:p>
    <w:p w14:paraId="24DE177D" w14:textId="7737CC5B" w:rsidR="00537FAF" w:rsidRPr="00EA71A2" w:rsidRDefault="00537FAF" w:rsidP="00246CDF">
      <w:pPr>
        <w:shd w:val="clear" w:color="auto" w:fill="FFFFFF"/>
        <w:spacing w:after="0" w:line="240" w:lineRule="auto"/>
        <w:rPr>
          <w:rFonts w:cstheme="minorHAnsi"/>
          <w:color w:val="161616"/>
          <w:sz w:val="28"/>
          <w:szCs w:val="28"/>
          <w:shd w:val="clear" w:color="auto" w:fill="FFFFFF"/>
        </w:rPr>
      </w:pPr>
    </w:p>
    <w:p w14:paraId="32A7B6DF" w14:textId="113B2F59" w:rsidR="00537FAF" w:rsidRPr="00EA71A2" w:rsidRDefault="00537FAF" w:rsidP="00246CDF">
      <w:pPr>
        <w:shd w:val="clear" w:color="auto" w:fill="FFFFFF"/>
        <w:spacing w:after="0"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How can u provide value to customer</w:t>
      </w:r>
    </w:p>
    <w:p w14:paraId="26942773" w14:textId="1CBA3082" w:rsidR="00537FAF" w:rsidRPr="00EA71A2" w:rsidRDefault="00537FAF" w:rsidP="00246CDF">
      <w:pPr>
        <w:shd w:val="clear" w:color="auto" w:fill="FFFFFF"/>
        <w:spacing w:after="0" w:line="240" w:lineRule="auto"/>
        <w:rPr>
          <w:rFonts w:cstheme="minorHAnsi"/>
          <w:color w:val="161616"/>
          <w:sz w:val="28"/>
          <w:szCs w:val="28"/>
          <w:shd w:val="clear" w:color="auto" w:fill="FFFFFF"/>
        </w:rPr>
      </w:pPr>
    </w:p>
    <w:p w14:paraId="5B834A5B" w14:textId="77777777" w:rsidR="00537FAF" w:rsidRPr="00EA71A2" w:rsidRDefault="00537FAF" w:rsidP="00537FAF">
      <w:pPr>
        <w:pStyle w:val="NormalWeb"/>
        <w:numPr>
          <w:ilvl w:val="0"/>
          <w:numId w:val="4"/>
        </w:numPr>
        <w:shd w:val="clear" w:color="auto" w:fill="FFFFFF"/>
        <w:ind w:left="1290"/>
        <w:rPr>
          <w:rFonts w:asciiTheme="minorHAnsi" w:hAnsiTheme="minorHAnsi" w:cstheme="minorHAnsi"/>
          <w:color w:val="161616"/>
          <w:sz w:val="28"/>
          <w:szCs w:val="28"/>
        </w:rPr>
      </w:pPr>
      <w:r w:rsidRPr="00EA71A2">
        <w:rPr>
          <w:rStyle w:val="Strong"/>
          <w:rFonts w:asciiTheme="minorHAnsi" w:hAnsiTheme="minorHAnsi" w:cstheme="minorHAnsi"/>
          <w:color w:val="161616"/>
          <w:sz w:val="28"/>
          <w:szCs w:val="28"/>
        </w:rPr>
        <w:t>Deploy more frequently</w:t>
      </w:r>
    </w:p>
    <w:p w14:paraId="56C87380" w14:textId="77777777" w:rsidR="00537FAF" w:rsidRPr="00EA71A2" w:rsidRDefault="00537FAF" w:rsidP="00537FAF">
      <w:pPr>
        <w:pStyle w:val="NormalWeb"/>
        <w:shd w:val="clear" w:color="auto" w:fill="FFFFFF"/>
        <w:ind w:left="1290"/>
        <w:rPr>
          <w:rFonts w:asciiTheme="minorHAnsi" w:hAnsiTheme="minorHAnsi" w:cstheme="minorHAnsi"/>
          <w:color w:val="161616"/>
          <w:sz w:val="28"/>
          <w:szCs w:val="28"/>
        </w:rPr>
      </w:pPr>
      <w:r w:rsidRPr="00EA71A2">
        <w:rPr>
          <w:rFonts w:asciiTheme="minorHAnsi" w:hAnsiTheme="minorHAnsi" w:cstheme="minorHAnsi"/>
          <w:color w:val="161616"/>
          <w:sz w:val="28"/>
          <w:szCs w:val="28"/>
        </w:rPr>
        <w:t>In fact, some teams deploy up to dozens of times per day.</w:t>
      </w:r>
    </w:p>
    <w:p w14:paraId="6303EBA9" w14:textId="77777777" w:rsidR="00537FAF" w:rsidRPr="00EA71A2" w:rsidRDefault="00537FAF" w:rsidP="00537FAF">
      <w:pPr>
        <w:pStyle w:val="NormalWeb"/>
        <w:shd w:val="clear" w:color="auto" w:fill="FFFFFF"/>
        <w:ind w:left="1290"/>
        <w:rPr>
          <w:rFonts w:asciiTheme="minorHAnsi" w:hAnsiTheme="minorHAnsi" w:cstheme="minorHAnsi"/>
          <w:color w:val="161616"/>
          <w:sz w:val="28"/>
          <w:szCs w:val="28"/>
        </w:rPr>
      </w:pPr>
      <w:r w:rsidRPr="00EA71A2">
        <w:rPr>
          <w:rFonts w:asciiTheme="minorHAnsi" w:hAnsiTheme="minorHAnsi" w:cstheme="minorHAnsi"/>
          <w:color w:val="161616"/>
          <w:sz w:val="28"/>
          <w:szCs w:val="28"/>
        </w:rPr>
        <w:t>Practices such as monitoring, continuous testing, database change management, and integrating security earlier in the software development process help elite performers deploy more frequently, and with greater predictability and security.</w:t>
      </w:r>
    </w:p>
    <w:p w14:paraId="28749D65" w14:textId="77777777" w:rsidR="00537FAF" w:rsidRPr="00EA71A2" w:rsidRDefault="00537FAF" w:rsidP="00537FAF">
      <w:pPr>
        <w:pStyle w:val="NormalWeb"/>
        <w:numPr>
          <w:ilvl w:val="0"/>
          <w:numId w:val="4"/>
        </w:numPr>
        <w:shd w:val="clear" w:color="auto" w:fill="FFFFFF"/>
        <w:ind w:left="1290"/>
        <w:rPr>
          <w:rFonts w:asciiTheme="minorHAnsi" w:hAnsiTheme="minorHAnsi" w:cstheme="minorHAnsi"/>
          <w:color w:val="161616"/>
          <w:sz w:val="28"/>
          <w:szCs w:val="28"/>
        </w:rPr>
      </w:pPr>
      <w:r w:rsidRPr="00EA71A2">
        <w:rPr>
          <w:rStyle w:val="Strong"/>
          <w:rFonts w:asciiTheme="minorHAnsi" w:hAnsiTheme="minorHAnsi" w:cstheme="minorHAnsi"/>
          <w:color w:val="161616"/>
          <w:sz w:val="28"/>
          <w:szCs w:val="28"/>
        </w:rPr>
        <w:t>Reduce lead time from commit to deploy</w:t>
      </w:r>
    </w:p>
    <w:p w14:paraId="1CC6EDDB" w14:textId="77777777" w:rsidR="00537FAF" w:rsidRPr="00EA71A2" w:rsidRDefault="00537FAF" w:rsidP="00537FAF">
      <w:pPr>
        <w:pStyle w:val="NormalWeb"/>
        <w:shd w:val="clear" w:color="auto" w:fill="FFFFFF"/>
        <w:ind w:left="1290"/>
        <w:rPr>
          <w:rFonts w:asciiTheme="minorHAnsi" w:hAnsiTheme="minorHAnsi" w:cstheme="minorHAnsi"/>
          <w:color w:val="161616"/>
          <w:sz w:val="28"/>
          <w:szCs w:val="28"/>
        </w:rPr>
      </w:pPr>
      <w:r w:rsidRPr="00EA71A2">
        <w:rPr>
          <w:rFonts w:asciiTheme="minorHAnsi" w:hAnsiTheme="minorHAnsi" w:cstheme="minorHAnsi"/>
          <w:color w:val="161616"/>
          <w:sz w:val="28"/>
          <w:szCs w:val="28"/>
        </w:rPr>
        <w:t>Lead time is the time it takes for a feature to make it to the customer. By working in smaller batches, automating manual processes, and deploying more frequently, elite performers can achieve in hours or days what once took weeks or even months.</w:t>
      </w:r>
    </w:p>
    <w:p w14:paraId="169FACF3" w14:textId="77777777" w:rsidR="00537FAF" w:rsidRPr="00EA71A2" w:rsidRDefault="00537FAF" w:rsidP="00537FAF">
      <w:pPr>
        <w:pStyle w:val="NormalWeb"/>
        <w:numPr>
          <w:ilvl w:val="0"/>
          <w:numId w:val="4"/>
        </w:numPr>
        <w:shd w:val="clear" w:color="auto" w:fill="FFFFFF"/>
        <w:ind w:left="1290"/>
        <w:rPr>
          <w:rFonts w:asciiTheme="minorHAnsi" w:hAnsiTheme="minorHAnsi" w:cstheme="minorHAnsi"/>
          <w:color w:val="161616"/>
          <w:sz w:val="28"/>
          <w:szCs w:val="28"/>
        </w:rPr>
      </w:pPr>
      <w:r w:rsidRPr="00EA71A2">
        <w:rPr>
          <w:rStyle w:val="Strong"/>
          <w:rFonts w:asciiTheme="minorHAnsi" w:hAnsiTheme="minorHAnsi" w:cstheme="minorHAnsi"/>
          <w:color w:val="161616"/>
          <w:sz w:val="28"/>
          <w:szCs w:val="28"/>
        </w:rPr>
        <w:t>Reduce change failure rate</w:t>
      </w:r>
    </w:p>
    <w:p w14:paraId="06BA9736" w14:textId="77777777" w:rsidR="00537FAF" w:rsidRPr="00EA71A2" w:rsidRDefault="00537FAF" w:rsidP="00537FAF">
      <w:pPr>
        <w:pStyle w:val="NormalWeb"/>
        <w:shd w:val="clear" w:color="auto" w:fill="FFFFFF"/>
        <w:ind w:left="1290"/>
        <w:rPr>
          <w:rFonts w:asciiTheme="minorHAnsi" w:hAnsiTheme="minorHAnsi" w:cstheme="minorHAnsi"/>
          <w:color w:val="161616"/>
          <w:sz w:val="28"/>
          <w:szCs w:val="28"/>
        </w:rPr>
      </w:pPr>
      <w:r w:rsidRPr="00EA71A2">
        <w:rPr>
          <w:rFonts w:asciiTheme="minorHAnsi" w:hAnsiTheme="minorHAnsi" w:cstheme="minorHAnsi"/>
          <w:color w:val="161616"/>
          <w:sz w:val="28"/>
          <w:szCs w:val="28"/>
        </w:rPr>
        <w:t>A new feature that fails in production or that causes other features to break can create a lost opportunity between you and your users. As high-performing teams mature, they reduce their change failure rate over time.</w:t>
      </w:r>
    </w:p>
    <w:p w14:paraId="3F47972F" w14:textId="77777777" w:rsidR="00537FAF" w:rsidRPr="00EA71A2" w:rsidRDefault="00537FAF" w:rsidP="00537FAF">
      <w:pPr>
        <w:pStyle w:val="NormalWeb"/>
        <w:numPr>
          <w:ilvl w:val="0"/>
          <w:numId w:val="4"/>
        </w:numPr>
        <w:shd w:val="clear" w:color="auto" w:fill="FFFFFF"/>
        <w:ind w:left="1290"/>
        <w:rPr>
          <w:rFonts w:asciiTheme="minorHAnsi" w:hAnsiTheme="minorHAnsi" w:cstheme="minorHAnsi"/>
          <w:color w:val="161616"/>
          <w:sz w:val="28"/>
          <w:szCs w:val="28"/>
        </w:rPr>
      </w:pPr>
      <w:r w:rsidRPr="00EA71A2">
        <w:rPr>
          <w:rStyle w:val="Strong"/>
          <w:rFonts w:asciiTheme="minorHAnsi" w:hAnsiTheme="minorHAnsi" w:cstheme="minorHAnsi"/>
          <w:color w:val="161616"/>
          <w:sz w:val="28"/>
          <w:szCs w:val="28"/>
        </w:rPr>
        <w:t>Recover from incidents more quickly</w:t>
      </w:r>
    </w:p>
    <w:p w14:paraId="387FB221" w14:textId="1E137406" w:rsidR="00537FAF" w:rsidRPr="00EA71A2" w:rsidRDefault="00537FAF" w:rsidP="00537FAF">
      <w:pPr>
        <w:pStyle w:val="NormalWeb"/>
        <w:shd w:val="clear" w:color="auto" w:fill="FFFFFF"/>
        <w:ind w:left="1290"/>
        <w:rPr>
          <w:rFonts w:asciiTheme="minorHAnsi" w:hAnsiTheme="minorHAnsi" w:cstheme="minorHAnsi"/>
          <w:color w:val="161616"/>
          <w:sz w:val="28"/>
          <w:szCs w:val="28"/>
        </w:rPr>
      </w:pPr>
      <w:r w:rsidRPr="00EA71A2">
        <w:rPr>
          <w:rFonts w:asciiTheme="minorHAnsi" w:hAnsiTheme="minorHAnsi" w:cstheme="minorHAnsi"/>
          <w:color w:val="161616"/>
          <w:sz w:val="28"/>
          <w:szCs w:val="28"/>
        </w:rPr>
        <w:t xml:space="preserve">When incidents do occur, </w:t>
      </w:r>
      <w:proofErr w:type="spellStart"/>
      <w:proofErr w:type="gramStart"/>
      <w:r w:rsidR="0077504C">
        <w:rPr>
          <w:rFonts w:asciiTheme="minorHAnsi" w:hAnsiTheme="minorHAnsi" w:cstheme="minorHAnsi"/>
          <w:color w:val="161616"/>
          <w:sz w:val="28"/>
          <w:szCs w:val="28"/>
        </w:rPr>
        <w:t>devops</w:t>
      </w:r>
      <w:proofErr w:type="spellEnd"/>
      <w:r w:rsidR="0077504C">
        <w:rPr>
          <w:rFonts w:asciiTheme="minorHAnsi" w:hAnsiTheme="minorHAnsi" w:cstheme="minorHAnsi"/>
          <w:color w:val="161616"/>
          <w:sz w:val="28"/>
          <w:szCs w:val="28"/>
        </w:rPr>
        <w:t xml:space="preserve"> </w:t>
      </w:r>
      <w:r w:rsidRPr="00EA71A2">
        <w:rPr>
          <w:rFonts w:asciiTheme="minorHAnsi" w:hAnsiTheme="minorHAnsi" w:cstheme="minorHAnsi"/>
          <w:color w:val="161616"/>
          <w:sz w:val="28"/>
          <w:szCs w:val="28"/>
        </w:rPr>
        <w:t xml:space="preserve"> are</w:t>
      </w:r>
      <w:proofErr w:type="gramEnd"/>
      <w:r w:rsidRPr="00EA71A2">
        <w:rPr>
          <w:rFonts w:asciiTheme="minorHAnsi" w:hAnsiTheme="minorHAnsi" w:cstheme="minorHAnsi"/>
          <w:color w:val="161616"/>
          <w:sz w:val="28"/>
          <w:szCs w:val="28"/>
        </w:rPr>
        <w:t xml:space="preserve"> able to recover more quickly. Acting on metrics helps </w:t>
      </w:r>
      <w:proofErr w:type="spellStart"/>
      <w:r w:rsidR="0077504C">
        <w:rPr>
          <w:rFonts w:asciiTheme="minorHAnsi" w:hAnsiTheme="minorHAnsi" w:cstheme="minorHAnsi"/>
          <w:color w:val="161616"/>
          <w:sz w:val="28"/>
          <w:szCs w:val="28"/>
        </w:rPr>
        <w:t>devops</w:t>
      </w:r>
      <w:proofErr w:type="spellEnd"/>
      <w:r w:rsidR="0077504C">
        <w:rPr>
          <w:rFonts w:asciiTheme="minorHAnsi" w:hAnsiTheme="minorHAnsi" w:cstheme="minorHAnsi"/>
          <w:color w:val="161616"/>
          <w:sz w:val="28"/>
          <w:szCs w:val="28"/>
        </w:rPr>
        <w:t xml:space="preserve"> </w:t>
      </w:r>
      <w:r w:rsidRPr="00EA71A2">
        <w:rPr>
          <w:rFonts w:asciiTheme="minorHAnsi" w:hAnsiTheme="minorHAnsi" w:cstheme="minorHAnsi"/>
          <w:color w:val="161616"/>
          <w:sz w:val="28"/>
          <w:szCs w:val="28"/>
        </w:rPr>
        <w:t>recover more quickly while also deploying more frequently.</w:t>
      </w:r>
    </w:p>
    <w:p w14:paraId="2DE3BAE0" w14:textId="77777777" w:rsidR="00537FAF" w:rsidRPr="00EA71A2" w:rsidRDefault="00537FAF" w:rsidP="00246CDF">
      <w:pPr>
        <w:shd w:val="clear" w:color="auto" w:fill="FFFFFF"/>
        <w:spacing w:after="0" w:line="240" w:lineRule="auto"/>
        <w:rPr>
          <w:rFonts w:cstheme="minorHAnsi"/>
          <w:color w:val="161616"/>
          <w:sz w:val="28"/>
          <w:szCs w:val="28"/>
          <w:shd w:val="clear" w:color="auto" w:fill="FFFFFF"/>
        </w:rPr>
      </w:pPr>
    </w:p>
    <w:p w14:paraId="4E621014" w14:textId="230FB565" w:rsidR="00246CDF" w:rsidRPr="00EA71A2" w:rsidRDefault="00246CDF" w:rsidP="00246CDF">
      <w:pPr>
        <w:shd w:val="clear" w:color="auto" w:fill="FFFFFF"/>
        <w:spacing w:after="0" w:line="240" w:lineRule="auto"/>
        <w:rPr>
          <w:rFonts w:cstheme="minorHAnsi"/>
          <w:color w:val="161616"/>
          <w:sz w:val="28"/>
          <w:szCs w:val="28"/>
          <w:shd w:val="clear" w:color="auto" w:fill="FFFFFF"/>
        </w:rPr>
      </w:pPr>
    </w:p>
    <w:tbl>
      <w:tblPr>
        <w:tblW w:w="12940" w:type="dxa"/>
        <w:tblCellMar>
          <w:top w:w="15" w:type="dxa"/>
          <w:left w:w="15" w:type="dxa"/>
          <w:bottom w:w="15" w:type="dxa"/>
          <w:right w:w="15" w:type="dxa"/>
        </w:tblCellMar>
        <w:tblLook w:val="04A0" w:firstRow="1" w:lastRow="0" w:firstColumn="1" w:lastColumn="0" w:noHBand="0" w:noVBand="1"/>
      </w:tblPr>
      <w:tblGrid>
        <w:gridCol w:w="863"/>
        <w:gridCol w:w="12077"/>
      </w:tblGrid>
      <w:tr w:rsidR="00246CDF" w:rsidRPr="00EA71A2" w14:paraId="4AC54DB9" w14:textId="77777777" w:rsidTr="00246CDF">
        <w:trPr>
          <w:tblHeader/>
        </w:trPr>
        <w:tc>
          <w:tcPr>
            <w:tcW w:w="90" w:type="dxa"/>
            <w:hideMark/>
          </w:tcPr>
          <w:p w14:paraId="015699AB" w14:textId="77777777" w:rsidR="00246CDF" w:rsidRPr="00EA71A2" w:rsidRDefault="00246CDF" w:rsidP="00246CDF">
            <w:pPr>
              <w:spacing w:after="0" w:line="240" w:lineRule="auto"/>
              <w:rPr>
                <w:rFonts w:eastAsia="Times New Roman" w:cstheme="minorHAnsi"/>
                <w:b/>
                <w:bCs/>
                <w:sz w:val="28"/>
                <w:szCs w:val="28"/>
              </w:rPr>
            </w:pPr>
            <w:r w:rsidRPr="00EA71A2">
              <w:rPr>
                <w:rFonts w:eastAsia="Times New Roman" w:cstheme="minorHAnsi"/>
                <w:b/>
                <w:bCs/>
                <w:sz w:val="28"/>
                <w:szCs w:val="28"/>
              </w:rPr>
              <w:t>Service</w:t>
            </w:r>
          </w:p>
        </w:tc>
        <w:tc>
          <w:tcPr>
            <w:tcW w:w="12850" w:type="dxa"/>
            <w:hideMark/>
          </w:tcPr>
          <w:p w14:paraId="188026FC" w14:textId="6D6A03D3" w:rsidR="00246CDF" w:rsidRPr="00EA71A2" w:rsidRDefault="00246CDF" w:rsidP="00246CDF">
            <w:pPr>
              <w:spacing w:after="0" w:line="240" w:lineRule="auto"/>
              <w:rPr>
                <w:rFonts w:eastAsia="Times New Roman" w:cstheme="minorHAnsi"/>
                <w:b/>
                <w:bCs/>
                <w:sz w:val="28"/>
                <w:szCs w:val="28"/>
              </w:rPr>
            </w:pPr>
            <w:r w:rsidRPr="00EA71A2">
              <w:rPr>
                <w:rFonts w:eastAsia="Times New Roman" w:cstheme="minorHAnsi"/>
                <w:b/>
                <w:bCs/>
                <w:sz w:val="28"/>
                <w:szCs w:val="28"/>
              </w:rPr>
              <w:t>Description</w:t>
            </w:r>
          </w:p>
          <w:p w14:paraId="17219EC8" w14:textId="77777777" w:rsidR="00246CDF" w:rsidRPr="00EA71A2" w:rsidRDefault="00246CDF" w:rsidP="00246CDF">
            <w:pPr>
              <w:spacing w:after="0" w:line="240" w:lineRule="auto"/>
              <w:rPr>
                <w:rFonts w:eastAsia="Times New Roman" w:cstheme="minorHAnsi"/>
                <w:b/>
                <w:bCs/>
                <w:sz w:val="28"/>
                <w:szCs w:val="28"/>
              </w:rPr>
            </w:pPr>
          </w:p>
          <w:p w14:paraId="7251E4D9" w14:textId="2C6E24A2" w:rsidR="00246CDF" w:rsidRPr="00EA71A2" w:rsidRDefault="00246CDF" w:rsidP="00246CDF">
            <w:pPr>
              <w:spacing w:after="0" w:line="240" w:lineRule="auto"/>
              <w:rPr>
                <w:rFonts w:eastAsia="Times New Roman" w:cstheme="minorHAnsi"/>
                <w:b/>
                <w:bCs/>
                <w:sz w:val="28"/>
                <w:szCs w:val="28"/>
              </w:rPr>
            </w:pPr>
          </w:p>
        </w:tc>
      </w:tr>
      <w:tr w:rsidR="00246CDF" w:rsidRPr="00EA71A2" w14:paraId="2C5A6552" w14:textId="77777777" w:rsidTr="00246CDF">
        <w:tc>
          <w:tcPr>
            <w:tcW w:w="90" w:type="dxa"/>
            <w:hideMark/>
          </w:tcPr>
          <w:p w14:paraId="0E437F03" w14:textId="2A5D383F"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noProof/>
                <w:sz w:val="28"/>
                <w:szCs w:val="28"/>
              </w:rPr>
              <mc:AlternateContent>
                <mc:Choice Requires="wps">
                  <w:drawing>
                    <wp:inline distT="0" distB="0" distL="0" distR="0" wp14:anchorId="5AD1E02F" wp14:editId="3298C8D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1D47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2850" w:type="dxa"/>
            <w:hideMark/>
          </w:tcPr>
          <w:p w14:paraId="0E1BFBE4" w14:textId="77777777" w:rsidR="00246CDF" w:rsidRPr="00EA71A2" w:rsidRDefault="000B1E04" w:rsidP="00246CDF">
            <w:pPr>
              <w:spacing w:after="0" w:line="240" w:lineRule="auto"/>
              <w:rPr>
                <w:rFonts w:eastAsia="Times New Roman" w:cstheme="minorHAnsi"/>
                <w:sz w:val="28"/>
                <w:szCs w:val="28"/>
              </w:rPr>
            </w:pPr>
            <w:hyperlink r:id="rId7" w:tgtFrame="az-portal" w:history="1">
              <w:r w:rsidR="00246CDF" w:rsidRPr="00EA71A2">
                <w:rPr>
                  <w:rFonts w:eastAsia="Times New Roman" w:cstheme="minorHAnsi"/>
                  <w:color w:val="0000FF"/>
                  <w:sz w:val="28"/>
                  <w:szCs w:val="28"/>
                  <w:u w:val="single"/>
                </w:rPr>
                <w:t>Azure Boards</w:t>
              </w:r>
            </w:hyperlink>
            <w:r w:rsidR="00246CDF" w:rsidRPr="00EA71A2">
              <w:rPr>
                <w:rFonts w:eastAsia="Times New Roman" w:cstheme="minorHAnsi"/>
                <w:sz w:val="28"/>
                <w:szCs w:val="28"/>
              </w:rPr>
              <w:t>. These are agile tools that help us plan, track, and discuss our work, even with other</w:t>
            </w:r>
          </w:p>
          <w:p w14:paraId="4E6C5089" w14:textId="629B07E8"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sz w:val="28"/>
                <w:szCs w:val="28"/>
              </w:rPr>
              <w:t xml:space="preserve"> teams.</w:t>
            </w:r>
          </w:p>
        </w:tc>
      </w:tr>
      <w:tr w:rsidR="00246CDF" w:rsidRPr="00EA71A2" w14:paraId="3363F265" w14:textId="77777777" w:rsidTr="00246CDF">
        <w:tc>
          <w:tcPr>
            <w:tcW w:w="90" w:type="dxa"/>
            <w:hideMark/>
          </w:tcPr>
          <w:p w14:paraId="22EDD48E" w14:textId="7C1DC0BA"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noProof/>
                <w:sz w:val="28"/>
                <w:szCs w:val="28"/>
              </w:rPr>
              <w:lastRenderedPageBreak/>
              <mc:AlternateContent>
                <mc:Choice Requires="wps">
                  <w:drawing>
                    <wp:inline distT="0" distB="0" distL="0" distR="0" wp14:anchorId="40924CDB" wp14:editId="5C7E80B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709C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2850" w:type="dxa"/>
            <w:hideMark/>
          </w:tcPr>
          <w:p w14:paraId="5F4B8C4A" w14:textId="77777777" w:rsidR="00246CDF" w:rsidRPr="00EA71A2" w:rsidRDefault="00246CDF" w:rsidP="00246CDF">
            <w:pPr>
              <w:spacing w:after="0" w:line="240" w:lineRule="auto"/>
              <w:rPr>
                <w:rFonts w:eastAsia="Times New Roman" w:cstheme="minorHAnsi"/>
                <w:sz w:val="28"/>
                <w:szCs w:val="28"/>
              </w:rPr>
            </w:pPr>
          </w:p>
          <w:p w14:paraId="4DB3D5C9" w14:textId="35E9A429" w:rsidR="00246CDF" w:rsidRPr="00EA71A2" w:rsidRDefault="000B1E04" w:rsidP="00246CDF">
            <w:pPr>
              <w:spacing w:after="0" w:line="240" w:lineRule="auto"/>
              <w:rPr>
                <w:rFonts w:eastAsia="Times New Roman" w:cstheme="minorHAnsi"/>
                <w:sz w:val="28"/>
                <w:szCs w:val="28"/>
              </w:rPr>
            </w:pPr>
            <w:hyperlink r:id="rId8" w:tgtFrame="az-portal" w:history="1">
              <w:r w:rsidR="00246CDF" w:rsidRPr="00EA71A2">
                <w:rPr>
                  <w:rFonts w:eastAsia="Times New Roman" w:cstheme="minorHAnsi"/>
                  <w:color w:val="0000FF"/>
                  <w:sz w:val="28"/>
                  <w:szCs w:val="28"/>
                  <w:u w:val="single"/>
                </w:rPr>
                <w:t>Azure Pipelines</w:t>
              </w:r>
            </w:hyperlink>
            <w:r w:rsidR="00246CDF" w:rsidRPr="00EA71A2">
              <w:rPr>
                <w:rFonts w:eastAsia="Times New Roman" w:cstheme="minorHAnsi"/>
                <w:sz w:val="28"/>
                <w:szCs w:val="28"/>
              </w:rPr>
              <w:t>-</w:t>
            </w:r>
          </w:p>
          <w:p w14:paraId="255CFAA2" w14:textId="77777777" w:rsidR="00D71989" w:rsidRDefault="00246CDF" w:rsidP="00246CDF">
            <w:pPr>
              <w:spacing w:after="0" w:line="240" w:lineRule="auto"/>
              <w:rPr>
                <w:rFonts w:eastAsia="Times New Roman" w:cstheme="minorHAnsi"/>
                <w:sz w:val="28"/>
                <w:szCs w:val="28"/>
              </w:rPr>
            </w:pPr>
            <w:r w:rsidRPr="00EA71A2">
              <w:rPr>
                <w:rFonts w:eastAsia="Times New Roman" w:cstheme="minorHAnsi"/>
                <w:sz w:val="28"/>
                <w:szCs w:val="28"/>
              </w:rPr>
              <w:t>These will let us build, test, and deploy with CI/CD that works with</w:t>
            </w:r>
          </w:p>
          <w:p w14:paraId="1900164B" w14:textId="465E2923"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sz w:val="28"/>
                <w:szCs w:val="28"/>
              </w:rPr>
              <w:t xml:space="preserve"> any language, platform, and cloud.</w:t>
            </w:r>
          </w:p>
        </w:tc>
      </w:tr>
      <w:tr w:rsidR="00246CDF" w:rsidRPr="00EA71A2" w14:paraId="79B7C725" w14:textId="77777777" w:rsidTr="00246CDF">
        <w:tc>
          <w:tcPr>
            <w:tcW w:w="90" w:type="dxa"/>
            <w:hideMark/>
          </w:tcPr>
          <w:p w14:paraId="1C56DA8B" w14:textId="566D3091"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noProof/>
                <w:sz w:val="28"/>
                <w:szCs w:val="28"/>
              </w:rPr>
              <mc:AlternateContent>
                <mc:Choice Requires="wps">
                  <w:drawing>
                    <wp:inline distT="0" distB="0" distL="0" distR="0" wp14:anchorId="479B48F9" wp14:editId="2E50377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0A4F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2850" w:type="dxa"/>
            <w:hideMark/>
          </w:tcPr>
          <w:p w14:paraId="29C8CCFD" w14:textId="77777777" w:rsidR="00246CDF" w:rsidRPr="00EA71A2" w:rsidRDefault="000B1E04" w:rsidP="00246CDF">
            <w:pPr>
              <w:spacing w:after="0" w:line="240" w:lineRule="auto"/>
              <w:rPr>
                <w:rFonts w:eastAsia="Times New Roman" w:cstheme="minorHAnsi"/>
                <w:sz w:val="28"/>
                <w:szCs w:val="28"/>
              </w:rPr>
            </w:pPr>
            <w:hyperlink r:id="rId9" w:tgtFrame="az-portal" w:history="1">
              <w:r w:rsidR="00246CDF" w:rsidRPr="00EA71A2">
                <w:rPr>
                  <w:rFonts w:eastAsia="Times New Roman" w:cstheme="minorHAnsi"/>
                  <w:color w:val="0000FF"/>
                  <w:sz w:val="28"/>
                  <w:szCs w:val="28"/>
                  <w:u w:val="single"/>
                </w:rPr>
                <w:t>Azure Test Plans</w:t>
              </w:r>
            </w:hyperlink>
            <w:r w:rsidR="00246CDF" w:rsidRPr="00EA71A2">
              <w:rPr>
                <w:rFonts w:eastAsia="Times New Roman" w:cstheme="minorHAnsi"/>
                <w:sz w:val="28"/>
                <w:szCs w:val="28"/>
              </w:rPr>
              <w:t xml:space="preserve">. </w:t>
            </w:r>
          </w:p>
          <w:p w14:paraId="6C46BEDC" w14:textId="64076D0A" w:rsidR="00246CDF" w:rsidRPr="00EA71A2" w:rsidRDefault="00246CDF" w:rsidP="00246CDF">
            <w:pPr>
              <w:spacing w:after="0" w:line="240" w:lineRule="auto"/>
              <w:rPr>
                <w:rFonts w:eastAsia="Times New Roman" w:cstheme="minorHAnsi"/>
                <w:sz w:val="28"/>
                <w:szCs w:val="28"/>
              </w:rPr>
            </w:pPr>
            <w:r w:rsidRPr="00EA71A2">
              <w:rPr>
                <w:rFonts w:eastAsia="Times New Roman" w:cstheme="minorHAnsi"/>
                <w:sz w:val="28"/>
                <w:szCs w:val="28"/>
              </w:rPr>
              <w:t>These are manual and exploratory testing tools.</w:t>
            </w:r>
          </w:p>
          <w:p w14:paraId="0BEF122C" w14:textId="6D98C6EC" w:rsidR="00DD7B6E" w:rsidRPr="00EA71A2" w:rsidRDefault="00DD7B6E" w:rsidP="00246CDF">
            <w:pPr>
              <w:spacing w:after="0" w:line="240" w:lineRule="auto"/>
              <w:rPr>
                <w:rFonts w:eastAsia="Times New Roman" w:cstheme="minorHAnsi"/>
                <w:sz w:val="28"/>
                <w:szCs w:val="28"/>
              </w:rPr>
            </w:pPr>
          </w:p>
          <w:p w14:paraId="19143AA2" w14:textId="381A05BC" w:rsidR="00DD7B6E" w:rsidRPr="00EA71A2" w:rsidRDefault="00DD7B6E" w:rsidP="00246CDF">
            <w:pPr>
              <w:spacing w:after="0" w:line="240" w:lineRule="auto"/>
              <w:rPr>
                <w:rFonts w:eastAsia="Times New Roman" w:cstheme="minorHAnsi"/>
                <w:sz w:val="28"/>
                <w:szCs w:val="28"/>
              </w:rPr>
            </w:pPr>
          </w:p>
          <w:p w14:paraId="273DA83B" w14:textId="4575B4E6" w:rsidR="00DD7B6E" w:rsidRPr="00DD7B6E"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EA71A2">
              <w:rPr>
                <w:rFonts w:eastAsia="Times New Roman" w:cstheme="minorHAnsi"/>
                <w:noProof/>
                <w:color w:val="161616"/>
                <w:sz w:val="28"/>
                <w:szCs w:val="28"/>
              </w:rPr>
              <w:drawing>
                <wp:inline distT="0" distB="0" distL="0" distR="0" wp14:anchorId="18CF4E8A" wp14:editId="5BC23B9C">
                  <wp:extent cx="5715000" cy="1854200"/>
                  <wp:effectExtent l="0" t="0" r="0" b="0"/>
                  <wp:docPr id="4" name="Picture 4" descr="Screenshot of a hand-drawn illustration of a CI pipeline. The Build, Test, and Verify stages act on code. The build artifact is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a hand-drawn illustration of a CI pipeline. The Build, Test, and Verify stages act on code. The build artifact is th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54200"/>
                          </a:xfrm>
                          <a:prstGeom prst="rect">
                            <a:avLst/>
                          </a:prstGeom>
                          <a:noFill/>
                          <a:ln>
                            <a:noFill/>
                          </a:ln>
                        </pic:spPr>
                      </pic:pic>
                    </a:graphicData>
                  </a:graphic>
                </wp:inline>
              </w:drawing>
            </w:r>
          </w:p>
          <w:p w14:paraId="595ACF91" w14:textId="07A1A393" w:rsidR="00DD7B6E" w:rsidRPr="00EA71A2" w:rsidRDefault="00DD7B6E" w:rsidP="00246CDF">
            <w:pPr>
              <w:spacing w:after="0" w:line="240" w:lineRule="auto"/>
              <w:rPr>
                <w:rFonts w:eastAsia="Times New Roman" w:cstheme="minorHAnsi"/>
                <w:sz w:val="28"/>
                <w:szCs w:val="28"/>
              </w:rPr>
            </w:pPr>
          </w:p>
          <w:p w14:paraId="6D36EA92" w14:textId="77777777" w:rsidR="00DD7B6E" w:rsidRPr="00EA71A2"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A </w:t>
            </w:r>
            <w:r w:rsidRPr="00DD7B6E">
              <w:rPr>
                <w:rFonts w:eastAsia="Times New Roman" w:cstheme="minorHAnsi"/>
                <w:i/>
                <w:iCs/>
                <w:color w:val="161616"/>
                <w:sz w:val="28"/>
                <w:szCs w:val="28"/>
              </w:rPr>
              <w:t>pipeline</w:t>
            </w:r>
            <w:r w:rsidRPr="00DD7B6E">
              <w:rPr>
                <w:rFonts w:eastAsia="Times New Roman" w:cstheme="minorHAnsi"/>
                <w:color w:val="161616"/>
                <w:sz w:val="28"/>
                <w:szCs w:val="28"/>
              </w:rPr>
              <w:t> defines the continuous integration process for the app. It's made up of steps</w:t>
            </w:r>
          </w:p>
          <w:p w14:paraId="01307F81" w14:textId="77777777" w:rsidR="00DD7B6E" w:rsidRPr="00EA71A2"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 xml:space="preserve"> called </w:t>
            </w:r>
            <w:r w:rsidRPr="00DD7B6E">
              <w:rPr>
                <w:rFonts w:eastAsia="Times New Roman" w:cstheme="minorHAnsi"/>
                <w:i/>
                <w:iCs/>
                <w:color w:val="161616"/>
                <w:sz w:val="28"/>
                <w:szCs w:val="28"/>
              </w:rPr>
              <w:t>tasks</w:t>
            </w:r>
            <w:r w:rsidRPr="00DD7B6E">
              <w:rPr>
                <w:rFonts w:eastAsia="Times New Roman" w:cstheme="minorHAnsi"/>
                <w:color w:val="161616"/>
                <w:sz w:val="28"/>
                <w:szCs w:val="28"/>
              </w:rPr>
              <w:t> </w:t>
            </w:r>
            <w:r w:rsidRPr="00EA71A2">
              <w:rPr>
                <w:rFonts w:eastAsia="Times New Roman" w:cstheme="minorHAnsi"/>
                <w:noProof/>
                <w:color w:val="161616"/>
                <w:sz w:val="28"/>
                <w:szCs w:val="28"/>
              </w:rPr>
              <w:drawing>
                <wp:inline distT="0" distB="0" distL="0" distR="0" wp14:anchorId="3C55084E" wp14:editId="29547849">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D7B6E">
              <w:rPr>
                <w:rFonts w:eastAsia="Times New Roman" w:cstheme="minorHAnsi"/>
                <w:color w:val="161616"/>
                <w:sz w:val="28"/>
                <w:szCs w:val="28"/>
              </w:rPr>
              <w:t> . You can think of it as a script that defines how your build, test,</w:t>
            </w:r>
          </w:p>
          <w:p w14:paraId="32987761" w14:textId="2DA8130B" w:rsidR="00DD7B6E" w:rsidRPr="00DD7B6E"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 xml:space="preserve"> and deployment steps are run. </w:t>
            </w:r>
          </w:p>
          <w:p w14:paraId="343F403A" w14:textId="77777777" w:rsidR="00DD7B6E" w:rsidRPr="00EA71A2"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The pipeline runs when you submit code changes </w:t>
            </w:r>
            <w:r w:rsidRPr="00EA71A2">
              <w:rPr>
                <w:rFonts w:eastAsia="Times New Roman" w:cstheme="minorHAnsi"/>
                <w:noProof/>
                <w:color w:val="161616"/>
                <w:sz w:val="28"/>
                <w:szCs w:val="28"/>
              </w:rPr>
              <w:drawing>
                <wp:inline distT="0" distB="0" distL="0" distR="0" wp14:anchorId="252C612B" wp14:editId="21710D97">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D7B6E">
              <w:rPr>
                <w:rFonts w:eastAsia="Times New Roman" w:cstheme="minorHAnsi"/>
                <w:color w:val="161616"/>
                <w:sz w:val="28"/>
                <w:szCs w:val="28"/>
              </w:rPr>
              <w:t> .</w:t>
            </w:r>
          </w:p>
          <w:p w14:paraId="1DB86F30" w14:textId="77777777" w:rsidR="00DD7B6E" w:rsidRPr="00EA71A2"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 xml:space="preserve"> You can configure the pipeline to run automatically, or you can run it manually. </w:t>
            </w:r>
          </w:p>
          <w:p w14:paraId="3870C1BF" w14:textId="2DE4CEF8" w:rsidR="00DD7B6E" w:rsidRPr="00EA71A2"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r w:rsidRPr="00DD7B6E">
              <w:rPr>
                <w:rFonts w:eastAsia="Times New Roman" w:cstheme="minorHAnsi"/>
                <w:color w:val="161616"/>
                <w:sz w:val="28"/>
                <w:szCs w:val="28"/>
              </w:rPr>
              <w:t xml:space="preserve">You connect your pipeline to a source repository like GitHub, Bitbucket, or Subversion. </w:t>
            </w:r>
          </w:p>
          <w:p w14:paraId="31127F62" w14:textId="77777777" w:rsidR="00EA71A2" w:rsidRPr="00EA71A2" w:rsidRDefault="00DD7B6E" w:rsidP="00DD7B6E">
            <w:pPr>
              <w:shd w:val="clear" w:color="auto" w:fill="FFFFFF"/>
              <w:spacing w:before="100" w:beforeAutospacing="1" w:after="100" w:afterAutospacing="1"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A </w:t>
            </w:r>
            <w:r w:rsidRPr="00EA71A2">
              <w:rPr>
                <w:rStyle w:val="Emphasis"/>
                <w:rFonts w:cstheme="minorHAnsi"/>
                <w:color w:val="161616"/>
                <w:sz w:val="28"/>
                <w:szCs w:val="28"/>
                <w:shd w:val="clear" w:color="auto" w:fill="FFFFFF"/>
              </w:rPr>
              <w:t>build agent</w:t>
            </w:r>
            <w:r w:rsidRPr="00EA71A2">
              <w:rPr>
                <w:rFonts w:cstheme="minorHAnsi"/>
                <w:color w:val="161616"/>
                <w:sz w:val="28"/>
                <w:szCs w:val="28"/>
                <w:shd w:val="clear" w:color="auto" w:fill="FFFFFF"/>
              </w:rPr>
              <w:t> </w:t>
            </w:r>
            <w:r w:rsidRPr="00EA71A2">
              <w:rPr>
                <w:rFonts w:cstheme="minorHAnsi"/>
                <w:noProof/>
                <w:sz w:val="28"/>
                <w:szCs w:val="28"/>
              </w:rPr>
              <w:drawing>
                <wp:inline distT="0" distB="0" distL="0" distR="0" wp14:anchorId="795742B3" wp14:editId="1491D677">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A71A2">
              <w:rPr>
                <w:rFonts w:cstheme="minorHAnsi"/>
                <w:color w:val="161616"/>
                <w:sz w:val="28"/>
                <w:szCs w:val="28"/>
                <w:shd w:val="clear" w:color="auto" w:fill="FFFFFF"/>
              </w:rPr>
              <w:t> builds or deploys the code.</w:t>
            </w:r>
          </w:p>
          <w:p w14:paraId="786197E1" w14:textId="77777777" w:rsidR="00EA71A2" w:rsidRPr="00EA71A2" w:rsidRDefault="00DD7B6E" w:rsidP="00DD7B6E">
            <w:pPr>
              <w:shd w:val="clear" w:color="auto" w:fill="FFFFFF"/>
              <w:spacing w:before="100" w:beforeAutospacing="1" w:after="100" w:afterAutospacing="1"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 xml:space="preserve"> When your build or deployment runs, the system begins one or more jobs. </w:t>
            </w:r>
          </w:p>
          <w:p w14:paraId="21D3174E" w14:textId="77777777" w:rsidR="00EA71A2" w:rsidRPr="00EA71A2" w:rsidRDefault="00DD7B6E" w:rsidP="00DD7B6E">
            <w:pPr>
              <w:shd w:val="clear" w:color="auto" w:fill="FFFFFF"/>
              <w:spacing w:before="100" w:beforeAutospacing="1" w:after="100" w:afterAutospacing="1"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lastRenderedPageBreak/>
              <w:t xml:space="preserve">An agent is an installable software that runs one build or deployment job at a time. </w:t>
            </w:r>
          </w:p>
          <w:p w14:paraId="21F91D28" w14:textId="77777777" w:rsidR="00EA71A2" w:rsidRPr="00EA71A2" w:rsidRDefault="00DD7B6E" w:rsidP="00DD7B6E">
            <w:pPr>
              <w:shd w:val="clear" w:color="auto" w:fill="FFFFFF"/>
              <w:spacing w:before="100" w:beforeAutospacing="1" w:after="100" w:afterAutospacing="1"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 xml:space="preserve">Because we're using Azure Pipelines, we can use a Microsoft-hosted agent. </w:t>
            </w:r>
          </w:p>
          <w:p w14:paraId="11B3841E" w14:textId="77777777" w:rsidR="00EA71A2" w:rsidRPr="00EA71A2" w:rsidRDefault="00DD7B6E" w:rsidP="00EA71A2">
            <w:pPr>
              <w:shd w:val="clear" w:color="auto" w:fill="FFFFFF"/>
              <w:spacing w:before="100" w:beforeAutospacing="1" w:after="100" w:afterAutospacing="1" w:line="240" w:lineRule="auto"/>
              <w:rPr>
                <w:rFonts w:cstheme="minorHAnsi"/>
                <w:color w:val="161616"/>
                <w:sz w:val="28"/>
                <w:szCs w:val="28"/>
                <w:shd w:val="clear" w:color="auto" w:fill="FFFFFF"/>
              </w:rPr>
            </w:pPr>
            <w:r w:rsidRPr="00EA71A2">
              <w:rPr>
                <w:rFonts w:cstheme="minorHAnsi"/>
                <w:color w:val="161616"/>
                <w:sz w:val="28"/>
                <w:szCs w:val="28"/>
                <w:shd w:val="clear" w:color="auto" w:fill="FFFFFF"/>
              </w:rPr>
              <w:t xml:space="preserve">With Microsoft-hosted agents, maintenance and upgrades are taken care of for us. Each time we run a </w:t>
            </w:r>
            <w:proofErr w:type="gramStart"/>
            <w:r w:rsidRPr="00EA71A2">
              <w:rPr>
                <w:rFonts w:cstheme="minorHAnsi"/>
                <w:color w:val="161616"/>
                <w:sz w:val="28"/>
                <w:szCs w:val="28"/>
                <w:shd w:val="clear" w:color="auto" w:fill="FFFFFF"/>
              </w:rPr>
              <w:t>pipeline,</w:t>
            </w:r>
            <w:proofErr w:type="gramEnd"/>
            <w:r w:rsidRPr="00EA71A2">
              <w:rPr>
                <w:rFonts w:cstheme="minorHAnsi"/>
                <w:color w:val="161616"/>
                <w:sz w:val="28"/>
                <w:szCs w:val="28"/>
                <w:shd w:val="clear" w:color="auto" w:fill="FFFFFF"/>
              </w:rPr>
              <w:t xml:space="preserve"> we'll get a fresh virtual machine. </w:t>
            </w:r>
          </w:p>
          <w:p w14:paraId="079F0442" w14:textId="77777777" w:rsidR="00D71989" w:rsidRDefault="00DD7B6E" w:rsidP="00EA71A2">
            <w:pPr>
              <w:shd w:val="clear" w:color="auto" w:fill="FFFFFF"/>
              <w:spacing w:before="100" w:beforeAutospacing="1" w:after="100" w:afterAutospacing="1" w:line="240" w:lineRule="auto"/>
              <w:rPr>
                <w:rFonts w:cstheme="minorHAnsi"/>
                <w:color w:val="161616"/>
                <w:sz w:val="28"/>
                <w:szCs w:val="28"/>
              </w:rPr>
            </w:pPr>
            <w:proofErr w:type="gramStart"/>
            <w:r w:rsidRPr="00DD7B6E">
              <w:rPr>
                <w:rFonts w:eastAsia="Times New Roman" w:cstheme="minorHAnsi"/>
                <w:color w:val="161616"/>
                <w:sz w:val="28"/>
                <w:szCs w:val="28"/>
              </w:rPr>
              <w:t>.</w:t>
            </w:r>
            <w:r w:rsidRPr="00EA71A2">
              <w:rPr>
                <w:rFonts w:cstheme="minorHAnsi"/>
                <w:color w:val="161616"/>
                <w:sz w:val="28"/>
                <w:szCs w:val="28"/>
              </w:rPr>
              <w:t>The</w:t>
            </w:r>
            <w:proofErr w:type="gramEnd"/>
            <w:r w:rsidRPr="00EA71A2">
              <w:rPr>
                <w:rFonts w:cstheme="minorHAnsi"/>
                <w:color w:val="161616"/>
                <w:sz w:val="28"/>
                <w:szCs w:val="28"/>
              </w:rPr>
              <w:t xml:space="preserve"> final product of the pipeline is a </w:t>
            </w:r>
            <w:r w:rsidRPr="00EA71A2">
              <w:rPr>
                <w:rFonts w:cstheme="minorHAnsi"/>
                <w:i/>
                <w:iCs/>
                <w:color w:val="161616"/>
                <w:sz w:val="28"/>
                <w:szCs w:val="28"/>
              </w:rPr>
              <w:t>build artifact</w:t>
            </w:r>
            <w:r w:rsidRPr="00EA71A2">
              <w:rPr>
                <w:rFonts w:cstheme="minorHAnsi"/>
                <w:color w:val="161616"/>
                <w:sz w:val="28"/>
                <w:szCs w:val="28"/>
              </w:rPr>
              <w:t> </w:t>
            </w:r>
            <w:r w:rsidRPr="00EA71A2">
              <w:rPr>
                <w:rFonts w:cstheme="minorHAnsi"/>
                <w:noProof/>
                <w:color w:val="161616"/>
                <w:sz w:val="28"/>
                <w:szCs w:val="28"/>
              </w:rPr>
              <w:drawing>
                <wp:inline distT="0" distB="0" distL="0" distR="0" wp14:anchorId="6CD670EE" wp14:editId="156FC618">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A71A2">
              <w:rPr>
                <w:rFonts w:cstheme="minorHAnsi"/>
                <w:color w:val="161616"/>
                <w:sz w:val="28"/>
                <w:szCs w:val="28"/>
              </w:rPr>
              <w:t xml:space="preserve"> . Think of an artifact as </w:t>
            </w:r>
          </w:p>
          <w:p w14:paraId="6B5A7DF2" w14:textId="6583AD5F" w:rsidR="00EA71A2" w:rsidRPr="00EA71A2" w:rsidRDefault="00DD7B6E" w:rsidP="00EA71A2">
            <w:pPr>
              <w:shd w:val="clear" w:color="auto" w:fill="FFFFFF"/>
              <w:spacing w:before="100" w:beforeAutospacing="1" w:after="100" w:afterAutospacing="1" w:line="240" w:lineRule="auto"/>
              <w:rPr>
                <w:rFonts w:cstheme="minorHAnsi"/>
                <w:color w:val="161616"/>
                <w:sz w:val="28"/>
                <w:szCs w:val="28"/>
              </w:rPr>
            </w:pPr>
            <w:r w:rsidRPr="00EA71A2">
              <w:rPr>
                <w:rFonts w:cstheme="minorHAnsi"/>
                <w:color w:val="161616"/>
                <w:sz w:val="28"/>
                <w:szCs w:val="28"/>
              </w:rPr>
              <w:t xml:space="preserve">the smallest </w:t>
            </w:r>
          </w:p>
          <w:p w14:paraId="79B742D5" w14:textId="2EE03B95" w:rsidR="00DD7B6E" w:rsidRPr="00EA71A2" w:rsidRDefault="00DD7B6E" w:rsidP="00EA71A2">
            <w:pPr>
              <w:shd w:val="clear" w:color="auto" w:fill="FFFFFF"/>
              <w:spacing w:before="100" w:beforeAutospacing="1" w:after="100" w:afterAutospacing="1" w:line="240" w:lineRule="auto"/>
              <w:rPr>
                <w:rFonts w:eastAsia="Times New Roman" w:cstheme="minorHAnsi"/>
                <w:color w:val="161616"/>
                <w:sz w:val="28"/>
                <w:szCs w:val="28"/>
              </w:rPr>
            </w:pPr>
            <w:r w:rsidRPr="00EA71A2">
              <w:rPr>
                <w:rFonts w:cstheme="minorHAnsi"/>
                <w:color w:val="161616"/>
                <w:sz w:val="28"/>
                <w:szCs w:val="28"/>
              </w:rPr>
              <w:t>compiled unit that we need to test or deploy the app. For example, an artifact can be:</w:t>
            </w:r>
          </w:p>
          <w:p w14:paraId="068BE6A2" w14:textId="77777777" w:rsidR="00DD7B6E" w:rsidRPr="00DD7B6E" w:rsidRDefault="00DD7B6E" w:rsidP="00DD7B6E">
            <w:pPr>
              <w:numPr>
                <w:ilvl w:val="0"/>
                <w:numId w:val="3"/>
              </w:numPr>
              <w:shd w:val="clear" w:color="auto" w:fill="FFFFFF"/>
              <w:spacing w:after="0" w:line="240" w:lineRule="auto"/>
              <w:ind w:left="1290"/>
              <w:rPr>
                <w:rFonts w:eastAsia="Times New Roman" w:cstheme="minorHAnsi"/>
                <w:color w:val="161616"/>
                <w:sz w:val="28"/>
                <w:szCs w:val="28"/>
              </w:rPr>
            </w:pPr>
            <w:r w:rsidRPr="00DD7B6E">
              <w:rPr>
                <w:rFonts w:eastAsia="Times New Roman" w:cstheme="minorHAnsi"/>
                <w:color w:val="161616"/>
                <w:sz w:val="28"/>
                <w:szCs w:val="28"/>
              </w:rPr>
              <w:t>A Java or .NET app packaged into a </w:t>
            </w:r>
            <w:r w:rsidRPr="00DD7B6E">
              <w:rPr>
                <w:rFonts w:eastAsia="Times New Roman" w:cstheme="minorHAnsi"/>
                <w:i/>
                <w:iCs/>
                <w:color w:val="161616"/>
                <w:sz w:val="28"/>
                <w:szCs w:val="28"/>
              </w:rPr>
              <w:t>.jar</w:t>
            </w:r>
            <w:r w:rsidRPr="00DD7B6E">
              <w:rPr>
                <w:rFonts w:eastAsia="Times New Roman" w:cstheme="minorHAnsi"/>
                <w:color w:val="161616"/>
                <w:sz w:val="28"/>
                <w:szCs w:val="28"/>
              </w:rPr>
              <w:t> or </w:t>
            </w:r>
            <w:r w:rsidRPr="00DD7B6E">
              <w:rPr>
                <w:rFonts w:eastAsia="Times New Roman" w:cstheme="minorHAnsi"/>
                <w:i/>
                <w:iCs/>
                <w:color w:val="161616"/>
                <w:sz w:val="28"/>
                <w:szCs w:val="28"/>
              </w:rPr>
              <w:t>.zip</w:t>
            </w:r>
            <w:r w:rsidRPr="00DD7B6E">
              <w:rPr>
                <w:rFonts w:eastAsia="Times New Roman" w:cstheme="minorHAnsi"/>
                <w:color w:val="161616"/>
                <w:sz w:val="28"/>
                <w:szCs w:val="28"/>
              </w:rPr>
              <w:t> file.</w:t>
            </w:r>
          </w:p>
          <w:p w14:paraId="401B9511" w14:textId="77777777" w:rsidR="00DD7B6E" w:rsidRPr="00DD7B6E" w:rsidRDefault="00DD7B6E" w:rsidP="00DD7B6E">
            <w:pPr>
              <w:numPr>
                <w:ilvl w:val="0"/>
                <w:numId w:val="3"/>
              </w:numPr>
              <w:shd w:val="clear" w:color="auto" w:fill="FFFFFF"/>
              <w:spacing w:after="0" w:line="240" w:lineRule="auto"/>
              <w:ind w:left="1290"/>
              <w:rPr>
                <w:rFonts w:eastAsia="Times New Roman" w:cstheme="minorHAnsi"/>
                <w:color w:val="161616"/>
                <w:sz w:val="28"/>
                <w:szCs w:val="28"/>
              </w:rPr>
            </w:pPr>
            <w:r w:rsidRPr="00DD7B6E">
              <w:rPr>
                <w:rFonts w:eastAsia="Times New Roman" w:cstheme="minorHAnsi"/>
                <w:color w:val="161616"/>
                <w:sz w:val="28"/>
                <w:szCs w:val="28"/>
              </w:rPr>
              <w:t>A C++ or JavaScript library.</w:t>
            </w:r>
          </w:p>
          <w:p w14:paraId="7D327A33" w14:textId="77777777" w:rsidR="00DD7B6E" w:rsidRPr="00DD7B6E" w:rsidRDefault="00DD7B6E" w:rsidP="00DD7B6E">
            <w:pPr>
              <w:numPr>
                <w:ilvl w:val="0"/>
                <w:numId w:val="3"/>
              </w:numPr>
              <w:shd w:val="clear" w:color="auto" w:fill="FFFFFF"/>
              <w:spacing w:after="0" w:line="240" w:lineRule="auto"/>
              <w:ind w:left="1290"/>
              <w:rPr>
                <w:rFonts w:eastAsia="Times New Roman" w:cstheme="minorHAnsi"/>
                <w:color w:val="161616"/>
                <w:sz w:val="28"/>
                <w:szCs w:val="28"/>
              </w:rPr>
            </w:pPr>
            <w:r w:rsidRPr="00DD7B6E">
              <w:rPr>
                <w:rFonts w:eastAsia="Times New Roman" w:cstheme="minorHAnsi"/>
                <w:color w:val="161616"/>
                <w:sz w:val="28"/>
                <w:szCs w:val="28"/>
              </w:rPr>
              <w:t>A virtual machine, cloud, or Docker image.</w:t>
            </w:r>
          </w:p>
          <w:p w14:paraId="1E288607" w14:textId="1486EC3E" w:rsidR="00DD7B6E" w:rsidRPr="00DD7B6E" w:rsidRDefault="00DD7B6E" w:rsidP="00DD7B6E">
            <w:pPr>
              <w:shd w:val="clear" w:color="auto" w:fill="FFFFFF"/>
              <w:spacing w:before="100" w:beforeAutospacing="1" w:after="100" w:afterAutospacing="1" w:line="240" w:lineRule="auto"/>
              <w:rPr>
                <w:rFonts w:eastAsia="Times New Roman" w:cstheme="minorHAnsi"/>
                <w:color w:val="161616"/>
                <w:sz w:val="28"/>
                <w:szCs w:val="28"/>
              </w:rPr>
            </w:pPr>
          </w:p>
          <w:p w14:paraId="69F84594" w14:textId="77777777" w:rsidR="00DD7B6E" w:rsidRPr="00EA71A2" w:rsidRDefault="00DD7B6E" w:rsidP="00033C5D">
            <w:pPr>
              <w:pStyle w:val="Heading2"/>
              <w:shd w:val="clear" w:color="auto" w:fill="FFFFFF"/>
              <w:spacing w:before="480" w:beforeAutospacing="0" w:after="180" w:afterAutospacing="0"/>
              <w:rPr>
                <w:rFonts w:asciiTheme="minorHAnsi" w:hAnsiTheme="minorHAnsi" w:cstheme="minorHAnsi"/>
                <w:color w:val="161616"/>
                <w:sz w:val="28"/>
                <w:szCs w:val="28"/>
              </w:rPr>
            </w:pPr>
          </w:p>
          <w:p w14:paraId="24DD9770" w14:textId="77777777" w:rsidR="00DD7B6E" w:rsidRPr="00EA71A2" w:rsidRDefault="00DD7B6E" w:rsidP="00033C5D">
            <w:pPr>
              <w:pStyle w:val="Heading2"/>
              <w:shd w:val="clear" w:color="auto" w:fill="FFFFFF"/>
              <w:spacing w:before="480" w:beforeAutospacing="0" w:after="180" w:afterAutospacing="0"/>
              <w:rPr>
                <w:rFonts w:asciiTheme="minorHAnsi" w:hAnsiTheme="minorHAnsi" w:cstheme="minorHAnsi"/>
                <w:color w:val="161616"/>
                <w:sz w:val="28"/>
                <w:szCs w:val="28"/>
              </w:rPr>
            </w:pPr>
          </w:p>
          <w:p w14:paraId="2C1F917A" w14:textId="74921FDF" w:rsidR="00033C5D" w:rsidRPr="00EA71A2" w:rsidRDefault="00033C5D" w:rsidP="00033C5D">
            <w:pPr>
              <w:pStyle w:val="Heading2"/>
              <w:shd w:val="clear" w:color="auto" w:fill="FFFFFF"/>
              <w:spacing w:before="480" w:beforeAutospacing="0" w:after="18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Check your knowledge</w:t>
            </w:r>
          </w:p>
          <w:p w14:paraId="521CC784" w14:textId="77777777" w:rsidR="00033C5D" w:rsidRPr="00EA71A2" w:rsidRDefault="00033C5D" w:rsidP="00033C5D">
            <w:pPr>
              <w:pStyle w:val="z-TopofForm"/>
              <w:rPr>
                <w:rFonts w:asciiTheme="minorHAnsi" w:hAnsiTheme="minorHAnsi" w:cstheme="minorHAnsi"/>
                <w:sz w:val="28"/>
                <w:szCs w:val="28"/>
              </w:rPr>
            </w:pPr>
            <w:r w:rsidRPr="00EA71A2">
              <w:rPr>
                <w:rFonts w:asciiTheme="minorHAnsi" w:hAnsiTheme="minorHAnsi" w:cstheme="minorHAnsi"/>
                <w:sz w:val="28"/>
                <w:szCs w:val="28"/>
              </w:rPr>
              <w:t>Top of Form</w:t>
            </w:r>
          </w:p>
          <w:p w14:paraId="351EF6C2" w14:textId="77777777" w:rsidR="00033C5D" w:rsidRPr="00EA71A2" w:rsidRDefault="00033C5D" w:rsidP="00033C5D">
            <w:pPr>
              <w:rPr>
                <w:rFonts w:cstheme="minorHAnsi"/>
                <w:color w:val="161616"/>
                <w:sz w:val="28"/>
                <w:szCs w:val="28"/>
              </w:rPr>
            </w:pPr>
            <w:r w:rsidRPr="00EA71A2">
              <w:rPr>
                <w:rStyle w:val="font-weight-semibold"/>
                <w:rFonts w:cstheme="minorHAnsi"/>
                <w:b/>
                <w:bCs/>
                <w:color w:val="161616"/>
                <w:sz w:val="28"/>
                <w:szCs w:val="28"/>
              </w:rPr>
              <w:t>1. </w:t>
            </w:r>
          </w:p>
          <w:p w14:paraId="7FED4837" w14:textId="77777777" w:rsidR="00033C5D" w:rsidRPr="00EA71A2" w:rsidRDefault="00033C5D" w:rsidP="00033C5D">
            <w:pPr>
              <w:pStyle w:val="NormalWeb"/>
              <w:rPr>
                <w:rFonts w:asciiTheme="minorHAnsi" w:hAnsiTheme="minorHAnsi" w:cstheme="minorHAnsi"/>
                <w:color w:val="161616"/>
                <w:sz w:val="28"/>
                <w:szCs w:val="28"/>
              </w:rPr>
            </w:pPr>
            <w:r w:rsidRPr="00EA71A2">
              <w:rPr>
                <w:rFonts w:asciiTheme="minorHAnsi" w:hAnsiTheme="minorHAnsi" w:cstheme="minorHAnsi"/>
                <w:color w:val="161616"/>
                <w:sz w:val="28"/>
                <w:szCs w:val="28"/>
              </w:rPr>
              <w:t>What is DevOps?</w:t>
            </w:r>
          </w:p>
          <w:p w14:paraId="4CF85AB8" w14:textId="354EC4C0"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7FC62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6.5pt;height:14pt" o:ole="">
                  <v:imagedata r:id="rId15" o:title=""/>
                </v:shape>
                <w:control r:id="rId16" w:name="DefaultOcxName" w:shapeid="_x0000_i1188"/>
              </w:object>
            </w:r>
          </w:p>
          <w:p w14:paraId="6EBD1EAE" w14:textId="77777777"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A job title for QA engineers</w:t>
            </w:r>
          </w:p>
          <w:p w14:paraId="684EF13E" w14:textId="421A2ABC"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70357CF5">
                <v:shape id="_x0000_i1233" type="#_x0000_t75" style="width:16.5pt;height:14pt" o:ole="">
                  <v:imagedata r:id="rId17" o:title=""/>
                </v:shape>
                <w:control r:id="rId18" w:name="DefaultOcxName1" w:shapeid="_x0000_i1233"/>
              </w:object>
            </w:r>
          </w:p>
          <w:p w14:paraId="3789D76D" w14:textId="77777777"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DD04C1">
              <w:rPr>
                <w:rFonts w:asciiTheme="minorHAnsi" w:hAnsiTheme="minorHAnsi" w:cstheme="minorHAnsi"/>
                <w:color w:val="161616"/>
                <w:sz w:val="28"/>
                <w:szCs w:val="28"/>
                <w:highlight w:val="yellow"/>
              </w:rPr>
              <w:t>The union of people, process</w:t>
            </w:r>
            <w:r w:rsidRPr="00EA71A2">
              <w:rPr>
                <w:rFonts w:asciiTheme="minorHAnsi" w:hAnsiTheme="minorHAnsi" w:cstheme="minorHAnsi"/>
                <w:color w:val="161616"/>
                <w:sz w:val="28"/>
                <w:szCs w:val="28"/>
              </w:rPr>
              <w:t>, and products to enable continuous delivery of value to our customers</w:t>
            </w:r>
          </w:p>
          <w:p w14:paraId="3E1A4CC3" w14:textId="4A1D4737"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4F07C8C0">
                <v:shape id="_x0000_i1186" type="#_x0000_t75" style="width:16.5pt;height:14pt" o:ole="">
                  <v:imagedata r:id="rId15" o:title=""/>
                </v:shape>
                <w:control r:id="rId19" w:name="DefaultOcxName2" w:shapeid="_x0000_i1186"/>
              </w:object>
            </w:r>
          </w:p>
          <w:p w14:paraId="11FF985A" w14:textId="77777777"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lastRenderedPageBreak/>
              <w:t>A methodology that teams implement quickly to solve all their challenges</w:t>
            </w:r>
          </w:p>
          <w:p w14:paraId="1584816D" w14:textId="77777777" w:rsidR="00033C5D" w:rsidRPr="00EA71A2" w:rsidRDefault="00033C5D" w:rsidP="00033C5D">
            <w:pPr>
              <w:rPr>
                <w:rFonts w:cstheme="minorHAnsi"/>
                <w:color w:val="161616"/>
                <w:sz w:val="28"/>
                <w:szCs w:val="28"/>
              </w:rPr>
            </w:pPr>
            <w:r w:rsidRPr="00EA71A2">
              <w:rPr>
                <w:rStyle w:val="font-weight-semibold"/>
                <w:rFonts w:cstheme="minorHAnsi"/>
                <w:b/>
                <w:bCs/>
                <w:color w:val="161616"/>
                <w:sz w:val="28"/>
                <w:szCs w:val="28"/>
              </w:rPr>
              <w:t>2. </w:t>
            </w:r>
          </w:p>
          <w:p w14:paraId="1765E614" w14:textId="77777777" w:rsidR="00033C5D" w:rsidRPr="00EA71A2" w:rsidRDefault="00033C5D" w:rsidP="00033C5D">
            <w:pPr>
              <w:pStyle w:val="NormalWeb"/>
              <w:rPr>
                <w:rFonts w:asciiTheme="minorHAnsi" w:hAnsiTheme="minorHAnsi" w:cstheme="minorHAnsi"/>
                <w:color w:val="161616"/>
                <w:sz w:val="28"/>
                <w:szCs w:val="28"/>
              </w:rPr>
            </w:pPr>
            <w:r w:rsidRPr="00EA71A2">
              <w:rPr>
                <w:rFonts w:asciiTheme="minorHAnsi" w:hAnsiTheme="minorHAnsi" w:cstheme="minorHAnsi"/>
                <w:color w:val="161616"/>
                <w:sz w:val="28"/>
                <w:szCs w:val="28"/>
              </w:rPr>
              <w:t>DevOps is:</w:t>
            </w:r>
          </w:p>
          <w:p w14:paraId="3B383893" w14:textId="109E526F"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78AD506D">
                <v:shape id="_x0000_i1185" type="#_x0000_t75" style="width:16.5pt;height:14pt" o:ole="">
                  <v:imagedata r:id="rId15" o:title=""/>
                </v:shape>
                <w:control r:id="rId20" w:name="DefaultOcxName3" w:shapeid="_x0000_i1185"/>
              </w:object>
            </w:r>
          </w:p>
          <w:p w14:paraId="76DF38CA" w14:textId="77777777"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DD04C1">
              <w:rPr>
                <w:rFonts w:asciiTheme="minorHAnsi" w:hAnsiTheme="minorHAnsi" w:cstheme="minorHAnsi"/>
                <w:color w:val="161616"/>
                <w:sz w:val="28"/>
                <w:szCs w:val="28"/>
                <w:highlight w:val="yellow"/>
              </w:rPr>
              <w:t>A gradual process</w:t>
            </w:r>
          </w:p>
          <w:p w14:paraId="6C9291F8" w14:textId="02FF1B30"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2BF36E45">
                <v:shape id="_x0000_i1184" type="#_x0000_t75" style="width:16.5pt;height:14pt" o:ole="">
                  <v:imagedata r:id="rId15" o:title=""/>
                </v:shape>
                <w:control r:id="rId21" w:name="DefaultOcxName4" w:shapeid="_x0000_i1184"/>
              </w:object>
            </w:r>
          </w:p>
          <w:p w14:paraId="4DF6C936" w14:textId="77777777"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Only for startups</w:t>
            </w:r>
          </w:p>
          <w:p w14:paraId="0F91E8AC" w14:textId="37169DB1" w:rsidR="00033C5D" w:rsidRPr="00EA71A2" w:rsidRDefault="00033C5D" w:rsidP="00033C5D">
            <w:pPr>
              <w:rPr>
                <w:rFonts w:cstheme="minorHAnsi"/>
                <w:color w:val="161616"/>
                <w:sz w:val="28"/>
                <w:szCs w:val="28"/>
              </w:rPr>
            </w:pPr>
            <w:r w:rsidRPr="00EA71A2">
              <w:rPr>
                <w:rFonts w:cstheme="minorHAnsi"/>
                <w:color w:val="161616"/>
                <w:sz w:val="28"/>
                <w:szCs w:val="28"/>
              </w:rPr>
              <w:object w:dxaOrig="225" w:dyaOrig="225" w14:anchorId="34DA0C88">
                <v:shape id="_x0000_i1183" type="#_x0000_t75" style="width:16.5pt;height:14pt" o:ole="">
                  <v:imagedata r:id="rId15" o:title=""/>
                </v:shape>
                <w:control r:id="rId22" w:name="DefaultOcxName5" w:shapeid="_x0000_i1183"/>
              </w:object>
            </w:r>
          </w:p>
          <w:p w14:paraId="6B97CFF8" w14:textId="48FC4925" w:rsidR="00033C5D" w:rsidRPr="00EA71A2" w:rsidRDefault="00033C5D" w:rsidP="00033C5D">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A piece of specialized software</w:t>
            </w:r>
          </w:p>
          <w:p w14:paraId="1DABF549" w14:textId="68EDAB5D" w:rsidR="00DD7B6E" w:rsidRPr="00EA71A2" w:rsidRDefault="00DD7B6E" w:rsidP="00033C5D">
            <w:pPr>
              <w:pStyle w:val="NormalWeb"/>
              <w:spacing w:before="0" w:beforeAutospacing="0" w:after="0" w:afterAutospacing="0"/>
              <w:rPr>
                <w:rFonts w:asciiTheme="minorHAnsi" w:hAnsiTheme="minorHAnsi" w:cstheme="minorHAnsi"/>
                <w:color w:val="161616"/>
                <w:sz w:val="28"/>
                <w:szCs w:val="28"/>
              </w:rPr>
            </w:pPr>
          </w:p>
          <w:p w14:paraId="4F0AA844" w14:textId="77777777" w:rsidR="00DD7B6E" w:rsidRPr="00EA71A2" w:rsidRDefault="00DD7B6E" w:rsidP="00DD7B6E">
            <w:pPr>
              <w:pStyle w:val="Heading2"/>
              <w:shd w:val="clear" w:color="auto" w:fill="FFFFFF"/>
              <w:spacing w:before="480" w:beforeAutospacing="0" w:after="18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Check your knowledge</w:t>
            </w:r>
          </w:p>
          <w:p w14:paraId="66E613AA" w14:textId="77777777" w:rsidR="00DD7B6E" w:rsidRPr="00EA71A2" w:rsidRDefault="00DD7B6E" w:rsidP="00DD7B6E">
            <w:pPr>
              <w:pStyle w:val="z-TopofForm"/>
              <w:rPr>
                <w:rFonts w:asciiTheme="minorHAnsi" w:hAnsiTheme="minorHAnsi" w:cstheme="minorHAnsi"/>
                <w:sz w:val="28"/>
                <w:szCs w:val="28"/>
              </w:rPr>
            </w:pPr>
            <w:r w:rsidRPr="00EA71A2">
              <w:rPr>
                <w:rFonts w:asciiTheme="minorHAnsi" w:hAnsiTheme="minorHAnsi" w:cstheme="minorHAnsi"/>
                <w:sz w:val="28"/>
                <w:szCs w:val="28"/>
              </w:rPr>
              <w:t>Top of Form</w:t>
            </w:r>
          </w:p>
          <w:p w14:paraId="238D4E3B" w14:textId="77777777" w:rsidR="00DD7B6E" w:rsidRPr="00EA71A2" w:rsidRDefault="00DD7B6E" w:rsidP="00DD7B6E">
            <w:pPr>
              <w:rPr>
                <w:rFonts w:cstheme="minorHAnsi"/>
                <w:color w:val="161616"/>
                <w:sz w:val="28"/>
                <w:szCs w:val="28"/>
              </w:rPr>
            </w:pPr>
            <w:r w:rsidRPr="00EA71A2">
              <w:rPr>
                <w:rStyle w:val="font-weight-semibold"/>
                <w:rFonts w:cstheme="minorHAnsi"/>
                <w:b/>
                <w:bCs/>
                <w:color w:val="161616"/>
                <w:sz w:val="28"/>
                <w:szCs w:val="28"/>
              </w:rPr>
              <w:t>1. </w:t>
            </w:r>
          </w:p>
          <w:p w14:paraId="7EFEEF5E" w14:textId="77777777" w:rsidR="00DD7B6E" w:rsidRPr="00EA71A2" w:rsidRDefault="00DD7B6E" w:rsidP="00DD7B6E">
            <w:pPr>
              <w:pStyle w:val="NormalWeb"/>
              <w:rPr>
                <w:rFonts w:asciiTheme="minorHAnsi" w:hAnsiTheme="minorHAnsi" w:cstheme="minorHAnsi"/>
                <w:color w:val="161616"/>
                <w:sz w:val="28"/>
                <w:szCs w:val="28"/>
              </w:rPr>
            </w:pPr>
            <w:r w:rsidRPr="00EA71A2">
              <w:rPr>
                <w:rFonts w:asciiTheme="minorHAnsi" w:hAnsiTheme="minorHAnsi" w:cstheme="minorHAnsi"/>
                <w:color w:val="161616"/>
                <w:sz w:val="28"/>
                <w:szCs w:val="28"/>
              </w:rPr>
              <w:t>Which of these is an example of a </w:t>
            </w:r>
            <w:r w:rsidRPr="00EA71A2">
              <w:rPr>
                <w:rStyle w:val="Emphasis"/>
                <w:rFonts w:asciiTheme="minorHAnsi" w:hAnsiTheme="minorHAnsi" w:cstheme="minorHAnsi"/>
                <w:color w:val="161616"/>
                <w:sz w:val="28"/>
                <w:szCs w:val="28"/>
              </w:rPr>
              <w:t>build artifact</w:t>
            </w:r>
            <w:r w:rsidRPr="00EA71A2">
              <w:rPr>
                <w:rFonts w:asciiTheme="minorHAnsi" w:hAnsiTheme="minorHAnsi" w:cstheme="minorHAnsi"/>
                <w:color w:val="161616"/>
                <w:sz w:val="28"/>
                <w:szCs w:val="28"/>
              </w:rPr>
              <w:t>?</w:t>
            </w:r>
          </w:p>
          <w:p w14:paraId="1531E35C" w14:textId="1A79E157" w:rsidR="00DD7B6E" w:rsidRPr="00EA71A2" w:rsidRDefault="00DD7B6E" w:rsidP="00DD7B6E">
            <w:pPr>
              <w:rPr>
                <w:rFonts w:cstheme="minorHAnsi"/>
                <w:color w:val="161616"/>
                <w:sz w:val="28"/>
                <w:szCs w:val="28"/>
              </w:rPr>
            </w:pPr>
            <w:r w:rsidRPr="00EA71A2">
              <w:rPr>
                <w:rFonts w:cstheme="minorHAnsi"/>
                <w:color w:val="161616"/>
                <w:sz w:val="28"/>
                <w:szCs w:val="28"/>
              </w:rPr>
              <w:object w:dxaOrig="225" w:dyaOrig="225" w14:anchorId="49EB4732">
                <v:shape id="_x0000_i1205" type="#_x0000_t75" style="width:16.5pt;height:14pt" o:ole="">
                  <v:imagedata r:id="rId15" o:title=""/>
                </v:shape>
                <w:control r:id="rId23" w:name="DefaultOcxName6" w:shapeid="_x0000_i1205"/>
              </w:object>
            </w:r>
          </w:p>
          <w:p w14:paraId="35EBFDCA" w14:textId="77777777" w:rsidR="00DD7B6E" w:rsidRPr="00EA71A2" w:rsidRDefault="00DD7B6E" w:rsidP="00DD7B6E">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The code compiler used to build the application.</w:t>
            </w:r>
          </w:p>
          <w:p w14:paraId="3973FF28" w14:textId="5AA085AC" w:rsidR="00DD7B6E" w:rsidRPr="00EA71A2" w:rsidRDefault="00DD7B6E" w:rsidP="00DD7B6E">
            <w:pPr>
              <w:rPr>
                <w:rFonts w:cstheme="minorHAnsi"/>
                <w:color w:val="161616"/>
                <w:sz w:val="28"/>
                <w:szCs w:val="28"/>
              </w:rPr>
            </w:pPr>
            <w:r w:rsidRPr="00EA71A2">
              <w:rPr>
                <w:rFonts w:cstheme="minorHAnsi"/>
                <w:color w:val="161616"/>
                <w:sz w:val="28"/>
                <w:szCs w:val="28"/>
              </w:rPr>
              <w:object w:dxaOrig="225" w:dyaOrig="225" w14:anchorId="621712C8">
                <v:shape id="_x0000_i1204" type="#_x0000_t75" style="width:16.5pt;height:14pt" o:ole="">
                  <v:imagedata r:id="rId15" o:title=""/>
                </v:shape>
                <w:control r:id="rId24" w:name="DefaultOcxName11" w:shapeid="_x0000_i1204"/>
              </w:object>
            </w:r>
          </w:p>
          <w:p w14:paraId="32107407" w14:textId="77777777" w:rsidR="00DD7B6E" w:rsidRPr="00EA71A2" w:rsidRDefault="00DD7B6E" w:rsidP="00DD7B6E">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A Windows Installer (.</w:t>
            </w:r>
            <w:proofErr w:type="spellStart"/>
            <w:r w:rsidRPr="00EA71A2">
              <w:rPr>
                <w:rFonts w:asciiTheme="minorHAnsi" w:hAnsiTheme="minorHAnsi" w:cstheme="minorHAnsi"/>
                <w:color w:val="161616"/>
                <w:sz w:val="28"/>
                <w:szCs w:val="28"/>
              </w:rPr>
              <w:t>msi</w:t>
            </w:r>
            <w:proofErr w:type="spellEnd"/>
            <w:r w:rsidRPr="00EA71A2">
              <w:rPr>
                <w:rFonts w:asciiTheme="minorHAnsi" w:hAnsiTheme="minorHAnsi" w:cstheme="minorHAnsi"/>
                <w:color w:val="161616"/>
                <w:sz w:val="28"/>
                <w:szCs w:val="28"/>
              </w:rPr>
              <w:t>) file that contains a C++ desktop application.</w:t>
            </w:r>
          </w:p>
          <w:p w14:paraId="3C4009DC" w14:textId="63E8F806" w:rsidR="00DD7B6E" w:rsidRPr="00EA71A2" w:rsidRDefault="00DD7B6E" w:rsidP="00DD7B6E">
            <w:pPr>
              <w:rPr>
                <w:rFonts w:cstheme="minorHAnsi"/>
                <w:color w:val="161616"/>
                <w:sz w:val="28"/>
                <w:szCs w:val="28"/>
              </w:rPr>
            </w:pPr>
            <w:r w:rsidRPr="00EA71A2">
              <w:rPr>
                <w:rFonts w:cstheme="minorHAnsi"/>
                <w:color w:val="161616"/>
                <w:sz w:val="28"/>
                <w:szCs w:val="28"/>
              </w:rPr>
              <w:object w:dxaOrig="225" w:dyaOrig="225" w14:anchorId="2A385B13">
                <v:shape id="_x0000_i1203" type="#_x0000_t75" style="width:16.5pt;height:14pt" o:ole="">
                  <v:imagedata r:id="rId15" o:title=""/>
                </v:shape>
                <w:control r:id="rId25" w:name="DefaultOcxName21" w:shapeid="_x0000_i1203"/>
              </w:object>
            </w:r>
          </w:p>
          <w:p w14:paraId="7FC7042D" w14:textId="77777777" w:rsidR="00DD7B6E" w:rsidRPr="00EA71A2" w:rsidRDefault="00DD7B6E" w:rsidP="00DD7B6E">
            <w:pPr>
              <w:pStyle w:val="NormalWeb"/>
              <w:spacing w:before="0" w:beforeAutospacing="0" w:after="0" w:afterAutospacing="0"/>
              <w:rPr>
                <w:rFonts w:asciiTheme="minorHAnsi" w:hAnsiTheme="minorHAnsi" w:cstheme="minorHAnsi"/>
                <w:color w:val="161616"/>
                <w:sz w:val="28"/>
                <w:szCs w:val="28"/>
              </w:rPr>
            </w:pPr>
            <w:r w:rsidRPr="00EA71A2">
              <w:rPr>
                <w:rFonts w:asciiTheme="minorHAnsi" w:hAnsiTheme="minorHAnsi" w:cstheme="minorHAnsi"/>
                <w:color w:val="161616"/>
                <w:sz w:val="28"/>
                <w:szCs w:val="28"/>
              </w:rPr>
              <w:t>An email that summarizes the build run.</w:t>
            </w:r>
          </w:p>
          <w:p w14:paraId="10F82896" w14:textId="77777777" w:rsidR="00DD7B6E" w:rsidRPr="00EA71A2" w:rsidRDefault="00DD7B6E" w:rsidP="00DD7B6E">
            <w:pPr>
              <w:pStyle w:val="z-BottomofForm"/>
              <w:rPr>
                <w:rFonts w:asciiTheme="minorHAnsi" w:hAnsiTheme="minorHAnsi" w:cstheme="minorHAnsi"/>
                <w:sz w:val="28"/>
                <w:szCs w:val="28"/>
              </w:rPr>
            </w:pPr>
            <w:r w:rsidRPr="00EA71A2">
              <w:rPr>
                <w:rFonts w:asciiTheme="minorHAnsi" w:hAnsiTheme="minorHAnsi" w:cstheme="minorHAnsi"/>
                <w:sz w:val="28"/>
                <w:szCs w:val="28"/>
              </w:rPr>
              <w:t>Bottom of Form</w:t>
            </w:r>
          </w:p>
          <w:p w14:paraId="00D3F152" w14:textId="77777777" w:rsidR="00DD7B6E" w:rsidRPr="00EA71A2" w:rsidRDefault="00DD7B6E" w:rsidP="00033C5D">
            <w:pPr>
              <w:pStyle w:val="NormalWeb"/>
              <w:spacing w:before="0" w:beforeAutospacing="0" w:after="0" w:afterAutospacing="0"/>
              <w:rPr>
                <w:rFonts w:asciiTheme="minorHAnsi" w:hAnsiTheme="minorHAnsi" w:cstheme="minorHAnsi"/>
                <w:color w:val="161616"/>
                <w:sz w:val="28"/>
                <w:szCs w:val="28"/>
              </w:rPr>
            </w:pPr>
          </w:p>
          <w:p w14:paraId="3A1253DB" w14:textId="77777777" w:rsidR="00033C5D" w:rsidRPr="00EA71A2" w:rsidRDefault="00033C5D" w:rsidP="00033C5D">
            <w:pPr>
              <w:pStyle w:val="z-BottomofForm"/>
              <w:rPr>
                <w:rFonts w:asciiTheme="minorHAnsi" w:hAnsiTheme="minorHAnsi" w:cstheme="minorHAnsi"/>
                <w:sz w:val="28"/>
                <w:szCs w:val="28"/>
              </w:rPr>
            </w:pPr>
            <w:r w:rsidRPr="00EA71A2">
              <w:rPr>
                <w:rFonts w:asciiTheme="minorHAnsi" w:hAnsiTheme="minorHAnsi" w:cstheme="minorHAnsi"/>
                <w:sz w:val="28"/>
                <w:szCs w:val="28"/>
              </w:rPr>
              <w:t>Bottom of Form</w:t>
            </w:r>
          </w:p>
          <w:p w14:paraId="4B0AD5C5" w14:textId="7114E59F" w:rsidR="00033C5D" w:rsidRPr="00EA71A2" w:rsidRDefault="00033C5D" w:rsidP="00246CDF">
            <w:pPr>
              <w:spacing w:after="0" w:line="240" w:lineRule="auto"/>
              <w:rPr>
                <w:rFonts w:eastAsia="Times New Roman" w:cstheme="minorHAnsi"/>
                <w:sz w:val="28"/>
                <w:szCs w:val="28"/>
              </w:rPr>
            </w:pPr>
          </w:p>
        </w:tc>
      </w:tr>
    </w:tbl>
    <w:p w14:paraId="2CAEAD46" w14:textId="77777777" w:rsidR="00246CDF" w:rsidRPr="00EA71A2" w:rsidRDefault="00246CDF" w:rsidP="00246CDF">
      <w:pPr>
        <w:shd w:val="clear" w:color="auto" w:fill="FFFFFF"/>
        <w:spacing w:after="0" w:line="240" w:lineRule="auto"/>
        <w:rPr>
          <w:rFonts w:eastAsia="Times New Roman" w:cstheme="minorHAnsi"/>
          <w:color w:val="161616"/>
          <w:sz w:val="28"/>
          <w:szCs w:val="28"/>
        </w:rPr>
      </w:pPr>
    </w:p>
    <w:p w14:paraId="727202A3" w14:textId="77777777" w:rsidR="00AC4A95" w:rsidRPr="00EA71A2" w:rsidRDefault="00AC4A95" w:rsidP="00AC4A95">
      <w:pPr>
        <w:rPr>
          <w:rFonts w:cstheme="minorHAnsi"/>
          <w:sz w:val="28"/>
          <w:szCs w:val="28"/>
        </w:rPr>
      </w:pPr>
    </w:p>
    <w:sectPr w:rsidR="00AC4A95" w:rsidRPr="00EA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D78BE"/>
    <w:multiLevelType w:val="multilevel"/>
    <w:tmpl w:val="D45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011F9"/>
    <w:multiLevelType w:val="multilevel"/>
    <w:tmpl w:val="556A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F6C16"/>
    <w:multiLevelType w:val="multilevel"/>
    <w:tmpl w:val="A32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61562"/>
    <w:multiLevelType w:val="multilevel"/>
    <w:tmpl w:val="E7A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14394">
    <w:abstractNumId w:val="1"/>
  </w:num>
  <w:num w:numId="2" w16cid:durableId="367874937">
    <w:abstractNumId w:val="3"/>
  </w:num>
  <w:num w:numId="3" w16cid:durableId="793138944">
    <w:abstractNumId w:val="2"/>
  </w:num>
  <w:num w:numId="4" w16cid:durableId="166593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95"/>
    <w:rsid w:val="00033C5D"/>
    <w:rsid w:val="000B1E04"/>
    <w:rsid w:val="00246CDF"/>
    <w:rsid w:val="002F7CA4"/>
    <w:rsid w:val="00537FAF"/>
    <w:rsid w:val="0077504C"/>
    <w:rsid w:val="007865A9"/>
    <w:rsid w:val="00AC4A95"/>
    <w:rsid w:val="00C73046"/>
    <w:rsid w:val="00CB6B6A"/>
    <w:rsid w:val="00D71989"/>
    <w:rsid w:val="00DD04C1"/>
    <w:rsid w:val="00DD7B6E"/>
    <w:rsid w:val="00EA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D39422"/>
  <w15:chartTrackingRefBased/>
  <w15:docId w15:val="{1E36FE79-6299-4F3C-B712-7E0D042E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A95"/>
    <w:rPr>
      <w:b/>
      <w:bCs/>
    </w:rPr>
  </w:style>
  <w:style w:type="character" w:styleId="Hyperlink">
    <w:name w:val="Hyperlink"/>
    <w:basedOn w:val="DefaultParagraphFont"/>
    <w:uiPriority w:val="99"/>
    <w:semiHidden/>
    <w:unhideWhenUsed/>
    <w:rsid w:val="00CB6B6A"/>
    <w:rPr>
      <w:color w:val="0000FF"/>
      <w:u w:val="single"/>
    </w:rPr>
  </w:style>
  <w:style w:type="character" w:customStyle="1" w:styleId="Heading2Char">
    <w:name w:val="Heading 2 Char"/>
    <w:basedOn w:val="DefaultParagraphFont"/>
    <w:link w:val="Heading2"/>
    <w:uiPriority w:val="9"/>
    <w:rsid w:val="00246CDF"/>
    <w:rPr>
      <w:rFonts w:ascii="Times New Roman" w:eastAsia="Times New Roman" w:hAnsi="Times New Roman" w:cs="Times New Roman"/>
      <w:b/>
      <w:bCs/>
      <w:sz w:val="36"/>
      <w:szCs w:val="36"/>
    </w:rPr>
  </w:style>
  <w:style w:type="character" w:styleId="Emphasis">
    <w:name w:val="Emphasis"/>
    <w:basedOn w:val="DefaultParagraphFont"/>
    <w:uiPriority w:val="20"/>
    <w:qFormat/>
    <w:rsid w:val="00246CDF"/>
    <w:rPr>
      <w:i/>
      <w:iCs/>
    </w:rPr>
  </w:style>
  <w:style w:type="paragraph" w:styleId="z-TopofForm">
    <w:name w:val="HTML Top of Form"/>
    <w:basedOn w:val="Normal"/>
    <w:next w:val="Normal"/>
    <w:link w:val="z-TopofFormChar"/>
    <w:hidden/>
    <w:uiPriority w:val="99"/>
    <w:semiHidden/>
    <w:unhideWhenUsed/>
    <w:rsid w:val="00033C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3C5D"/>
    <w:rPr>
      <w:rFonts w:ascii="Arial" w:eastAsia="Times New Roman" w:hAnsi="Arial" w:cs="Arial"/>
      <w:vanish/>
      <w:sz w:val="16"/>
      <w:szCs w:val="16"/>
    </w:rPr>
  </w:style>
  <w:style w:type="character" w:customStyle="1" w:styleId="font-weight-semibold">
    <w:name w:val="font-weight-semibold"/>
    <w:basedOn w:val="DefaultParagraphFont"/>
    <w:rsid w:val="00033C5D"/>
  </w:style>
  <w:style w:type="paragraph" w:styleId="z-BottomofForm">
    <w:name w:val="HTML Bottom of Form"/>
    <w:basedOn w:val="Normal"/>
    <w:next w:val="Normal"/>
    <w:link w:val="z-BottomofFormChar"/>
    <w:hidden/>
    <w:uiPriority w:val="99"/>
    <w:semiHidden/>
    <w:unhideWhenUsed/>
    <w:rsid w:val="00033C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3C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976">
      <w:bodyDiv w:val="1"/>
      <w:marLeft w:val="0"/>
      <w:marRight w:val="0"/>
      <w:marTop w:val="0"/>
      <w:marBottom w:val="0"/>
      <w:divBdr>
        <w:top w:val="none" w:sz="0" w:space="0" w:color="auto"/>
        <w:left w:val="none" w:sz="0" w:space="0" w:color="auto"/>
        <w:bottom w:val="none" w:sz="0" w:space="0" w:color="auto"/>
        <w:right w:val="none" w:sz="0" w:space="0" w:color="auto"/>
      </w:divBdr>
      <w:divsChild>
        <w:div w:id="1472212548">
          <w:marLeft w:val="0"/>
          <w:marRight w:val="0"/>
          <w:marTop w:val="0"/>
          <w:marBottom w:val="0"/>
          <w:divBdr>
            <w:top w:val="none" w:sz="0" w:space="0" w:color="auto"/>
            <w:left w:val="none" w:sz="0" w:space="0" w:color="auto"/>
            <w:bottom w:val="none" w:sz="0" w:space="0" w:color="auto"/>
            <w:right w:val="none" w:sz="0" w:space="0" w:color="auto"/>
          </w:divBdr>
          <w:divsChild>
            <w:div w:id="2065329549">
              <w:marLeft w:val="0"/>
              <w:marRight w:val="0"/>
              <w:marTop w:val="0"/>
              <w:marBottom w:val="0"/>
              <w:divBdr>
                <w:top w:val="none" w:sz="0" w:space="0" w:color="auto"/>
                <w:left w:val="none" w:sz="0" w:space="0" w:color="auto"/>
                <w:bottom w:val="none" w:sz="0" w:space="0" w:color="auto"/>
                <w:right w:val="none" w:sz="0" w:space="0" w:color="auto"/>
              </w:divBdr>
              <w:divsChild>
                <w:div w:id="1903440129">
                  <w:marLeft w:val="0"/>
                  <w:marRight w:val="0"/>
                  <w:marTop w:val="0"/>
                  <w:marBottom w:val="0"/>
                  <w:divBdr>
                    <w:top w:val="none" w:sz="0" w:space="0" w:color="auto"/>
                    <w:left w:val="none" w:sz="0" w:space="0" w:color="auto"/>
                    <w:bottom w:val="none" w:sz="0" w:space="0" w:color="auto"/>
                    <w:right w:val="none" w:sz="0" w:space="0" w:color="auto"/>
                  </w:divBdr>
                  <w:divsChild>
                    <w:div w:id="633607899">
                      <w:marLeft w:val="0"/>
                      <w:marRight w:val="0"/>
                      <w:marTop w:val="0"/>
                      <w:marBottom w:val="0"/>
                      <w:divBdr>
                        <w:top w:val="none" w:sz="0" w:space="0" w:color="auto"/>
                        <w:left w:val="none" w:sz="0" w:space="0" w:color="auto"/>
                        <w:bottom w:val="none" w:sz="0" w:space="0" w:color="auto"/>
                        <w:right w:val="none" w:sz="0" w:space="0" w:color="auto"/>
                      </w:divBdr>
                    </w:div>
                    <w:div w:id="1982541460">
                      <w:marLeft w:val="0"/>
                      <w:marRight w:val="0"/>
                      <w:marTop w:val="0"/>
                      <w:marBottom w:val="0"/>
                      <w:divBdr>
                        <w:top w:val="none" w:sz="0" w:space="0" w:color="auto"/>
                        <w:left w:val="none" w:sz="0" w:space="0" w:color="auto"/>
                        <w:bottom w:val="none" w:sz="0" w:space="0" w:color="auto"/>
                        <w:right w:val="none" w:sz="0" w:space="0" w:color="auto"/>
                      </w:divBdr>
                      <w:divsChild>
                        <w:div w:id="1470124794">
                          <w:marLeft w:val="0"/>
                          <w:marRight w:val="0"/>
                          <w:marTop w:val="0"/>
                          <w:marBottom w:val="0"/>
                          <w:divBdr>
                            <w:top w:val="none" w:sz="0" w:space="0" w:color="auto"/>
                            <w:left w:val="none" w:sz="0" w:space="0" w:color="auto"/>
                            <w:bottom w:val="none" w:sz="0" w:space="0" w:color="auto"/>
                            <w:right w:val="none" w:sz="0" w:space="0" w:color="auto"/>
                          </w:divBdr>
                        </w:div>
                        <w:div w:id="1547333610">
                          <w:marLeft w:val="0"/>
                          <w:marRight w:val="0"/>
                          <w:marTop w:val="0"/>
                          <w:marBottom w:val="0"/>
                          <w:divBdr>
                            <w:top w:val="none" w:sz="0" w:space="0" w:color="auto"/>
                            <w:left w:val="none" w:sz="0" w:space="0" w:color="auto"/>
                            <w:bottom w:val="none" w:sz="0" w:space="0" w:color="auto"/>
                            <w:right w:val="none" w:sz="0" w:space="0" w:color="auto"/>
                          </w:divBdr>
                        </w:div>
                        <w:div w:id="2493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696">
              <w:marLeft w:val="0"/>
              <w:marRight w:val="0"/>
              <w:marTop w:val="0"/>
              <w:marBottom w:val="0"/>
              <w:divBdr>
                <w:top w:val="none" w:sz="0" w:space="0" w:color="auto"/>
                <w:left w:val="none" w:sz="0" w:space="0" w:color="auto"/>
                <w:bottom w:val="none" w:sz="0" w:space="0" w:color="auto"/>
                <w:right w:val="none" w:sz="0" w:space="0" w:color="auto"/>
              </w:divBdr>
              <w:divsChild>
                <w:div w:id="571278089">
                  <w:marLeft w:val="0"/>
                  <w:marRight w:val="0"/>
                  <w:marTop w:val="0"/>
                  <w:marBottom w:val="0"/>
                  <w:divBdr>
                    <w:top w:val="none" w:sz="0" w:space="0" w:color="auto"/>
                    <w:left w:val="none" w:sz="0" w:space="0" w:color="auto"/>
                    <w:bottom w:val="none" w:sz="0" w:space="0" w:color="auto"/>
                    <w:right w:val="none" w:sz="0" w:space="0" w:color="auto"/>
                  </w:divBdr>
                  <w:divsChild>
                    <w:div w:id="1843622113">
                      <w:marLeft w:val="0"/>
                      <w:marRight w:val="0"/>
                      <w:marTop w:val="0"/>
                      <w:marBottom w:val="0"/>
                      <w:divBdr>
                        <w:top w:val="none" w:sz="0" w:space="0" w:color="auto"/>
                        <w:left w:val="none" w:sz="0" w:space="0" w:color="auto"/>
                        <w:bottom w:val="none" w:sz="0" w:space="0" w:color="auto"/>
                        <w:right w:val="none" w:sz="0" w:space="0" w:color="auto"/>
                      </w:divBdr>
                    </w:div>
                    <w:div w:id="2007124858">
                      <w:marLeft w:val="0"/>
                      <w:marRight w:val="0"/>
                      <w:marTop w:val="0"/>
                      <w:marBottom w:val="0"/>
                      <w:divBdr>
                        <w:top w:val="none" w:sz="0" w:space="0" w:color="auto"/>
                        <w:left w:val="none" w:sz="0" w:space="0" w:color="auto"/>
                        <w:bottom w:val="none" w:sz="0" w:space="0" w:color="auto"/>
                        <w:right w:val="none" w:sz="0" w:space="0" w:color="auto"/>
                      </w:divBdr>
                      <w:divsChild>
                        <w:div w:id="420567044">
                          <w:marLeft w:val="0"/>
                          <w:marRight w:val="0"/>
                          <w:marTop w:val="0"/>
                          <w:marBottom w:val="0"/>
                          <w:divBdr>
                            <w:top w:val="none" w:sz="0" w:space="0" w:color="auto"/>
                            <w:left w:val="none" w:sz="0" w:space="0" w:color="auto"/>
                            <w:bottom w:val="none" w:sz="0" w:space="0" w:color="auto"/>
                            <w:right w:val="none" w:sz="0" w:space="0" w:color="auto"/>
                          </w:divBdr>
                        </w:div>
                        <w:div w:id="754126649">
                          <w:marLeft w:val="0"/>
                          <w:marRight w:val="0"/>
                          <w:marTop w:val="0"/>
                          <w:marBottom w:val="0"/>
                          <w:divBdr>
                            <w:top w:val="none" w:sz="0" w:space="0" w:color="auto"/>
                            <w:left w:val="none" w:sz="0" w:space="0" w:color="auto"/>
                            <w:bottom w:val="none" w:sz="0" w:space="0" w:color="auto"/>
                            <w:right w:val="none" w:sz="0" w:space="0" w:color="auto"/>
                          </w:divBdr>
                        </w:div>
                        <w:div w:id="2144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92327">
      <w:bodyDiv w:val="1"/>
      <w:marLeft w:val="0"/>
      <w:marRight w:val="0"/>
      <w:marTop w:val="0"/>
      <w:marBottom w:val="0"/>
      <w:divBdr>
        <w:top w:val="none" w:sz="0" w:space="0" w:color="auto"/>
        <w:left w:val="none" w:sz="0" w:space="0" w:color="auto"/>
        <w:bottom w:val="none" w:sz="0" w:space="0" w:color="auto"/>
        <w:right w:val="none" w:sz="0" w:space="0" w:color="auto"/>
      </w:divBdr>
    </w:div>
    <w:div w:id="320818839">
      <w:bodyDiv w:val="1"/>
      <w:marLeft w:val="0"/>
      <w:marRight w:val="0"/>
      <w:marTop w:val="0"/>
      <w:marBottom w:val="0"/>
      <w:divBdr>
        <w:top w:val="none" w:sz="0" w:space="0" w:color="auto"/>
        <w:left w:val="none" w:sz="0" w:space="0" w:color="auto"/>
        <w:bottom w:val="none" w:sz="0" w:space="0" w:color="auto"/>
        <w:right w:val="none" w:sz="0" w:space="0" w:color="auto"/>
      </w:divBdr>
      <w:divsChild>
        <w:div w:id="493910338">
          <w:marLeft w:val="0"/>
          <w:marRight w:val="0"/>
          <w:marTop w:val="0"/>
          <w:marBottom w:val="0"/>
          <w:divBdr>
            <w:top w:val="none" w:sz="0" w:space="0" w:color="auto"/>
            <w:left w:val="none" w:sz="0" w:space="0" w:color="auto"/>
            <w:bottom w:val="none" w:sz="0" w:space="0" w:color="auto"/>
            <w:right w:val="none" w:sz="0" w:space="0" w:color="auto"/>
          </w:divBdr>
          <w:divsChild>
            <w:div w:id="1811245309">
              <w:marLeft w:val="0"/>
              <w:marRight w:val="0"/>
              <w:marTop w:val="0"/>
              <w:marBottom w:val="0"/>
              <w:divBdr>
                <w:top w:val="none" w:sz="0" w:space="0" w:color="auto"/>
                <w:left w:val="none" w:sz="0" w:space="0" w:color="auto"/>
                <w:bottom w:val="none" w:sz="0" w:space="0" w:color="auto"/>
                <w:right w:val="none" w:sz="0" w:space="0" w:color="auto"/>
              </w:divBdr>
              <w:divsChild>
                <w:div w:id="2130971555">
                  <w:marLeft w:val="0"/>
                  <w:marRight w:val="0"/>
                  <w:marTop w:val="0"/>
                  <w:marBottom w:val="0"/>
                  <w:divBdr>
                    <w:top w:val="none" w:sz="0" w:space="0" w:color="auto"/>
                    <w:left w:val="none" w:sz="0" w:space="0" w:color="auto"/>
                    <w:bottom w:val="none" w:sz="0" w:space="0" w:color="auto"/>
                    <w:right w:val="none" w:sz="0" w:space="0" w:color="auto"/>
                  </w:divBdr>
                  <w:divsChild>
                    <w:div w:id="660231259">
                      <w:marLeft w:val="0"/>
                      <w:marRight w:val="0"/>
                      <w:marTop w:val="0"/>
                      <w:marBottom w:val="0"/>
                      <w:divBdr>
                        <w:top w:val="none" w:sz="0" w:space="0" w:color="auto"/>
                        <w:left w:val="none" w:sz="0" w:space="0" w:color="auto"/>
                        <w:bottom w:val="none" w:sz="0" w:space="0" w:color="auto"/>
                        <w:right w:val="none" w:sz="0" w:space="0" w:color="auto"/>
                      </w:divBdr>
                    </w:div>
                    <w:div w:id="905258757">
                      <w:marLeft w:val="0"/>
                      <w:marRight w:val="0"/>
                      <w:marTop w:val="0"/>
                      <w:marBottom w:val="0"/>
                      <w:divBdr>
                        <w:top w:val="none" w:sz="0" w:space="0" w:color="auto"/>
                        <w:left w:val="none" w:sz="0" w:space="0" w:color="auto"/>
                        <w:bottom w:val="none" w:sz="0" w:space="0" w:color="auto"/>
                        <w:right w:val="none" w:sz="0" w:space="0" w:color="auto"/>
                      </w:divBdr>
                      <w:divsChild>
                        <w:div w:id="944340027">
                          <w:marLeft w:val="0"/>
                          <w:marRight w:val="0"/>
                          <w:marTop w:val="0"/>
                          <w:marBottom w:val="0"/>
                          <w:divBdr>
                            <w:top w:val="none" w:sz="0" w:space="0" w:color="auto"/>
                            <w:left w:val="none" w:sz="0" w:space="0" w:color="auto"/>
                            <w:bottom w:val="none" w:sz="0" w:space="0" w:color="auto"/>
                            <w:right w:val="none" w:sz="0" w:space="0" w:color="auto"/>
                          </w:divBdr>
                        </w:div>
                        <w:div w:id="541869397">
                          <w:marLeft w:val="0"/>
                          <w:marRight w:val="0"/>
                          <w:marTop w:val="0"/>
                          <w:marBottom w:val="0"/>
                          <w:divBdr>
                            <w:top w:val="none" w:sz="0" w:space="0" w:color="auto"/>
                            <w:left w:val="none" w:sz="0" w:space="0" w:color="auto"/>
                            <w:bottom w:val="none" w:sz="0" w:space="0" w:color="auto"/>
                            <w:right w:val="none" w:sz="0" w:space="0" w:color="auto"/>
                          </w:divBdr>
                        </w:div>
                        <w:div w:id="17010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5885">
              <w:marLeft w:val="0"/>
              <w:marRight w:val="0"/>
              <w:marTop w:val="0"/>
              <w:marBottom w:val="0"/>
              <w:divBdr>
                <w:top w:val="none" w:sz="0" w:space="0" w:color="auto"/>
                <w:left w:val="none" w:sz="0" w:space="0" w:color="auto"/>
                <w:bottom w:val="none" w:sz="0" w:space="0" w:color="auto"/>
                <w:right w:val="none" w:sz="0" w:space="0" w:color="auto"/>
              </w:divBdr>
              <w:divsChild>
                <w:div w:id="1332026119">
                  <w:marLeft w:val="0"/>
                  <w:marRight w:val="0"/>
                  <w:marTop w:val="0"/>
                  <w:marBottom w:val="0"/>
                  <w:divBdr>
                    <w:top w:val="none" w:sz="0" w:space="0" w:color="auto"/>
                    <w:left w:val="none" w:sz="0" w:space="0" w:color="auto"/>
                    <w:bottom w:val="none" w:sz="0" w:space="0" w:color="auto"/>
                    <w:right w:val="none" w:sz="0" w:space="0" w:color="auto"/>
                  </w:divBdr>
                  <w:divsChild>
                    <w:div w:id="1792824051">
                      <w:marLeft w:val="0"/>
                      <w:marRight w:val="0"/>
                      <w:marTop w:val="0"/>
                      <w:marBottom w:val="0"/>
                      <w:divBdr>
                        <w:top w:val="none" w:sz="0" w:space="0" w:color="auto"/>
                        <w:left w:val="none" w:sz="0" w:space="0" w:color="auto"/>
                        <w:bottom w:val="none" w:sz="0" w:space="0" w:color="auto"/>
                        <w:right w:val="none" w:sz="0" w:space="0" w:color="auto"/>
                      </w:divBdr>
                    </w:div>
                    <w:div w:id="1071779176">
                      <w:marLeft w:val="0"/>
                      <w:marRight w:val="0"/>
                      <w:marTop w:val="0"/>
                      <w:marBottom w:val="0"/>
                      <w:divBdr>
                        <w:top w:val="none" w:sz="0" w:space="0" w:color="auto"/>
                        <w:left w:val="none" w:sz="0" w:space="0" w:color="auto"/>
                        <w:bottom w:val="none" w:sz="0" w:space="0" w:color="auto"/>
                        <w:right w:val="none" w:sz="0" w:space="0" w:color="auto"/>
                      </w:divBdr>
                      <w:divsChild>
                        <w:div w:id="1367103136">
                          <w:marLeft w:val="0"/>
                          <w:marRight w:val="0"/>
                          <w:marTop w:val="0"/>
                          <w:marBottom w:val="0"/>
                          <w:divBdr>
                            <w:top w:val="none" w:sz="0" w:space="0" w:color="auto"/>
                            <w:left w:val="none" w:sz="0" w:space="0" w:color="auto"/>
                            <w:bottom w:val="none" w:sz="0" w:space="0" w:color="auto"/>
                            <w:right w:val="none" w:sz="0" w:space="0" w:color="auto"/>
                          </w:divBdr>
                        </w:div>
                        <w:div w:id="1250775987">
                          <w:marLeft w:val="0"/>
                          <w:marRight w:val="0"/>
                          <w:marTop w:val="0"/>
                          <w:marBottom w:val="0"/>
                          <w:divBdr>
                            <w:top w:val="none" w:sz="0" w:space="0" w:color="auto"/>
                            <w:left w:val="none" w:sz="0" w:space="0" w:color="auto"/>
                            <w:bottom w:val="none" w:sz="0" w:space="0" w:color="auto"/>
                            <w:right w:val="none" w:sz="0" w:space="0" w:color="auto"/>
                          </w:divBdr>
                        </w:div>
                        <w:div w:id="6475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21532">
      <w:bodyDiv w:val="1"/>
      <w:marLeft w:val="0"/>
      <w:marRight w:val="0"/>
      <w:marTop w:val="0"/>
      <w:marBottom w:val="0"/>
      <w:divBdr>
        <w:top w:val="none" w:sz="0" w:space="0" w:color="auto"/>
        <w:left w:val="none" w:sz="0" w:space="0" w:color="auto"/>
        <w:bottom w:val="none" w:sz="0" w:space="0" w:color="auto"/>
        <w:right w:val="none" w:sz="0" w:space="0" w:color="auto"/>
      </w:divBdr>
    </w:div>
    <w:div w:id="461730015">
      <w:bodyDiv w:val="1"/>
      <w:marLeft w:val="0"/>
      <w:marRight w:val="0"/>
      <w:marTop w:val="0"/>
      <w:marBottom w:val="0"/>
      <w:divBdr>
        <w:top w:val="none" w:sz="0" w:space="0" w:color="auto"/>
        <w:left w:val="none" w:sz="0" w:space="0" w:color="auto"/>
        <w:bottom w:val="none" w:sz="0" w:space="0" w:color="auto"/>
        <w:right w:val="none" w:sz="0" w:space="0" w:color="auto"/>
      </w:divBdr>
      <w:divsChild>
        <w:div w:id="548608639">
          <w:marLeft w:val="0"/>
          <w:marRight w:val="0"/>
          <w:marTop w:val="0"/>
          <w:marBottom w:val="0"/>
          <w:divBdr>
            <w:top w:val="none" w:sz="0" w:space="0" w:color="auto"/>
            <w:left w:val="none" w:sz="0" w:space="0" w:color="auto"/>
            <w:bottom w:val="none" w:sz="0" w:space="0" w:color="auto"/>
            <w:right w:val="none" w:sz="0" w:space="0" w:color="auto"/>
          </w:divBdr>
          <w:divsChild>
            <w:div w:id="961762728">
              <w:marLeft w:val="0"/>
              <w:marRight w:val="0"/>
              <w:marTop w:val="0"/>
              <w:marBottom w:val="0"/>
              <w:divBdr>
                <w:top w:val="none" w:sz="0" w:space="0" w:color="auto"/>
                <w:left w:val="none" w:sz="0" w:space="0" w:color="auto"/>
                <w:bottom w:val="none" w:sz="0" w:space="0" w:color="auto"/>
                <w:right w:val="none" w:sz="0" w:space="0" w:color="auto"/>
              </w:divBdr>
              <w:divsChild>
                <w:div w:id="1671172362">
                  <w:marLeft w:val="0"/>
                  <w:marRight w:val="0"/>
                  <w:marTop w:val="0"/>
                  <w:marBottom w:val="0"/>
                  <w:divBdr>
                    <w:top w:val="none" w:sz="0" w:space="0" w:color="auto"/>
                    <w:left w:val="none" w:sz="0" w:space="0" w:color="auto"/>
                    <w:bottom w:val="none" w:sz="0" w:space="0" w:color="auto"/>
                    <w:right w:val="none" w:sz="0" w:space="0" w:color="auto"/>
                  </w:divBdr>
                  <w:divsChild>
                    <w:div w:id="578909831">
                      <w:marLeft w:val="0"/>
                      <w:marRight w:val="0"/>
                      <w:marTop w:val="0"/>
                      <w:marBottom w:val="0"/>
                      <w:divBdr>
                        <w:top w:val="none" w:sz="0" w:space="0" w:color="auto"/>
                        <w:left w:val="none" w:sz="0" w:space="0" w:color="auto"/>
                        <w:bottom w:val="none" w:sz="0" w:space="0" w:color="auto"/>
                        <w:right w:val="none" w:sz="0" w:space="0" w:color="auto"/>
                      </w:divBdr>
                    </w:div>
                    <w:div w:id="90591914">
                      <w:marLeft w:val="0"/>
                      <w:marRight w:val="0"/>
                      <w:marTop w:val="0"/>
                      <w:marBottom w:val="0"/>
                      <w:divBdr>
                        <w:top w:val="none" w:sz="0" w:space="0" w:color="auto"/>
                        <w:left w:val="none" w:sz="0" w:space="0" w:color="auto"/>
                        <w:bottom w:val="none" w:sz="0" w:space="0" w:color="auto"/>
                        <w:right w:val="none" w:sz="0" w:space="0" w:color="auto"/>
                      </w:divBdr>
                      <w:divsChild>
                        <w:div w:id="864749226">
                          <w:marLeft w:val="0"/>
                          <w:marRight w:val="0"/>
                          <w:marTop w:val="0"/>
                          <w:marBottom w:val="0"/>
                          <w:divBdr>
                            <w:top w:val="none" w:sz="0" w:space="0" w:color="auto"/>
                            <w:left w:val="none" w:sz="0" w:space="0" w:color="auto"/>
                            <w:bottom w:val="none" w:sz="0" w:space="0" w:color="auto"/>
                            <w:right w:val="none" w:sz="0" w:space="0" w:color="auto"/>
                          </w:divBdr>
                        </w:div>
                        <w:div w:id="962149556">
                          <w:marLeft w:val="0"/>
                          <w:marRight w:val="0"/>
                          <w:marTop w:val="0"/>
                          <w:marBottom w:val="0"/>
                          <w:divBdr>
                            <w:top w:val="none" w:sz="0" w:space="0" w:color="auto"/>
                            <w:left w:val="none" w:sz="0" w:space="0" w:color="auto"/>
                            <w:bottom w:val="none" w:sz="0" w:space="0" w:color="auto"/>
                            <w:right w:val="none" w:sz="0" w:space="0" w:color="auto"/>
                          </w:divBdr>
                        </w:div>
                        <w:div w:id="1356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704081">
      <w:bodyDiv w:val="1"/>
      <w:marLeft w:val="0"/>
      <w:marRight w:val="0"/>
      <w:marTop w:val="0"/>
      <w:marBottom w:val="0"/>
      <w:divBdr>
        <w:top w:val="none" w:sz="0" w:space="0" w:color="auto"/>
        <w:left w:val="none" w:sz="0" w:space="0" w:color="auto"/>
        <w:bottom w:val="none" w:sz="0" w:space="0" w:color="auto"/>
        <w:right w:val="none" w:sz="0" w:space="0" w:color="auto"/>
      </w:divBdr>
    </w:div>
    <w:div w:id="1520780849">
      <w:bodyDiv w:val="1"/>
      <w:marLeft w:val="0"/>
      <w:marRight w:val="0"/>
      <w:marTop w:val="0"/>
      <w:marBottom w:val="0"/>
      <w:divBdr>
        <w:top w:val="none" w:sz="0" w:space="0" w:color="auto"/>
        <w:left w:val="none" w:sz="0" w:space="0" w:color="auto"/>
        <w:bottom w:val="none" w:sz="0" w:space="0" w:color="auto"/>
        <w:right w:val="none" w:sz="0" w:space="0" w:color="auto"/>
      </w:divBdr>
    </w:div>
    <w:div w:id="1739981757">
      <w:bodyDiv w:val="1"/>
      <w:marLeft w:val="0"/>
      <w:marRight w:val="0"/>
      <w:marTop w:val="0"/>
      <w:marBottom w:val="0"/>
      <w:divBdr>
        <w:top w:val="none" w:sz="0" w:space="0" w:color="auto"/>
        <w:left w:val="none" w:sz="0" w:space="0" w:color="auto"/>
        <w:bottom w:val="none" w:sz="0" w:space="0" w:color="auto"/>
        <w:right w:val="none" w:sz="0" w:space="0" w:color="auto"/>
      </w:divBdr>
    </w:div>
    <w:div w:id="1794246786">
      <w:bodyDiv w:val="1"/>
      <w:marLeft w:val="0"/>
      <w:marRight w:val="0"/>
      <w:marTop w:val="0"/>
      <w:marBottom w:val="0"/>
      <w:divBdr>
        <w:top w:val="none" w:sz="0" w:space="0" w:color="auto"/>
        <w:left w:val="none" w:sz="0" w:space="0" w:color="auto"/>
        <w:bottom w:val="none" w:sz="0" w:space="0" w:color="auto"/>
        <w:right w:val="none" w:sz="0" w:space="0" w:color="auto"/>
      </w:divBdr>
    </w:div>
    <w:div w:id="1892424466">
      <w:bodyDiv w:val="1"/>
      <w:marLeft w:val="0"/>
      <w:marRight w:val="0"/>
      <w:marTop w:val="0"/>
      <w:marBottom w:val="0"/>
      <w:divBdr>
        <w:top w:val="none" w:sz="0" w:space="0" w:color="auto"/>
        <w:left w:val="none" w:sz="0" w:space="0" w:color="auto"/>
        <w:bottom w:val="none" w:sz="0" w:space="0" w:color="auto"/>
        <w:right w:val="none" w:sz="0" w:space="0" w:color="auto"/>
      </w:divBdr>
      <w:divsChild>
        <w:div w:id="1551571883">
          <w:marLeft w:val="0"/>
          <w:marRight w:val="0"/>
          <w:marTop w:val="0"/>
          <w:marBottom w:val="0"/>
          <w:divBdr>
            <w:top w:val="none" w:sz="0" w:space="0" w:color="auto"/>
            <w:left w:val="none" w:sz="0" w:space="0" w:color="auto"/>
            <w:bottom w:val="none" w:sz="0" w:space="0" w:color="auto"/>
            <w:right w:val="none" w:sz="0" w:space="0" w:color="auto"/>
          </w:divBdr>
        </w:div>
      </w:divsChild>
    </w:div>
    <w:div w:id="211963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devops/pipelines" TargetMode="External"/><Relationship Id="rId13" Type="http://schemas.openxmlformats.org/officeDocument/2006/relationships/image" Target="media/image4.png"/><Relationship Id="rId18" Type="http://schemas.openxmlformats.org/officeDocument/2006/relationships/control" Target="activeX/activeX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azure.microsoft.com/services/devops/boards" TargetMode="Externa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geeksforgeeks.org/cloud-computing/" TargetMode="External"/><Relationship Id="rId11" Type="http://schemas.openxmlformats.org/officeDocument/2006/relationships/image" Target="media/image2.png"/><Relationship Id="rId24" Type="http://schemas.openxmlformats.org/officeDocument/2006/relationships/control" Target="activeX/activeX8.xml"/><Relationship Id="rId5" Type="http://schemas.openxmlformats.org/officeDocument/2006/relationships/hyperlink" Target="https://www.knowledgehut.com/blog/others/what-is-management" TargetMode="External"/><Relationship Id="rId15" Type="http://schemas.openxmlformats.org/officeDocument/2006/relationships/image" Target="media/image6.wmf"/><Relationship Id="rId23" Type="http://schemas.openxmlformats.org/officeDocument/2006/relationships/control" Target="activeX/activeX7.xml"/><Relationship Id="rId28"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azure.microsoft.com/services/devops/test-plans" TargetMode="External"/><Relationship Id="rId14" Type="http://schemas.openxmlformats.org/officeDocument/2006/relationships/image" Target="media/image5.png"/><Relationship Id="rId22" Type="http://schemas.openxmlformats.org/officeDocument/2006/relationships/control" Target="activeX/activeX6.xml"/><Relationship Id="rId27" Type="http://schemas.openxmlformats.org/officeDocument/2006/relationships/theme" Target="theme/theme1.xml"/><Relationship Id="rId30"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A1ADED5C8094F9464E5F83AB3D4E4" ma:contentTypeVersion="0" ma:contentTypeDescription="Create a new document." ma:contentTypeScope="" ma:versionID="8e743d9e3bf92c17b2d2d211597da4b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599CD-41DA-4FA3-B15B-F002694D74C6}"/>
</file>

<file path=customXml/itemProps2.xml><?xml version="1.0" encoding="utf-8"?>
<ds:datastoreItem xmlns:ds="http://schemas.openxmlformats.org/officeDocument/2006/customXml" ds:itemID="{73D99680-13C3-429D-B549-B77E857A92BC}"/>
</file>

<file path=customXml/itemProps3.xml><?xml version="1.0" encoding="utf-8"?>
<ds:datastoreItem xmlns:ds="http://schemas.openxmlformats.org/officeDocument/2006/customXml" ds:itemID="{1CB0A74A-F5A1-47ED-BF33-BA0BCB208019}"/>
</file>

<file path=docProps/app.xml><?xml version="1.0" encoding="utf-8"?>
<Properties xmlns="http://schemas.openxmlformats.org/officeDocument/2006/extended-properties" xmlns:vt="http://schemas.openxmlformats.org/officeDocument/2006/docPropsVTypes">
  <Template>Normal.dotm</Template>
  <TotalTime>1183</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Rekha Prashant</dc:creator>
  <cp:keywords/>
  <dc:description/>
  <cp:lastModifiedBy>Chaudhari, Rekha Prashant</cp:lastModifiedBy>
  <cp:revision>3</cp:revision>
  <dcterms:created xsi:type="dcterms:W3CDTF">2023-06-12T04:22:00Z</dcterms:created>
  <dcterms:modified xsi:type="dcterms:W3CDTF">2023-06-13T11:43:00Z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0x010100B9DA1ADED5C8094F9464E5F83AB3D4E4</vt:lpwstr>
  </property>
</Properties>
</file>