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4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Core strengths: react, java, rest, api, next.js. Built projects end-to-end with iterative debugging, clean structure, and documentation. Additional strengths: unit testing basics, debugging, version control, and clean documentation in iterative delivery.</w:t>
      </w:r>
    </w:p>
    <w:p/>
    <w:p>
      <w:r>
        <w:rPr>
          <w:b/>
          <w:sz w:val="24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p>
      <w:r>
        <w:rPr>
          <w:b/>
          <w:sz w:val="24"/>
        </w:rPr>
        <w:t>Skills</w:t>
      </w:r>
    </w:p>
    <w:p>
      <w:r>
        <w:t>programming: JavaScript, C, Java, Python, C++, SQL</w:t>
      </w:r>
    </w:p>
    <w:p>
      <w:r>
        <w:t>web_frontend: CSS, ReactJS, HTML,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4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communicated design decisions, results, and improvements to academic and industry audiences.</w:t>
      </w:r>
    </w:p>
    <w:p/>
    <w:p>
      <w:r>
        <w:rPr>
          <w:b/>
          <w:sz w:val="24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Built and validated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Strengthened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Evaluated buffer overflow vulnerabilities in a 32-bit C environment using GDB to understand memory layouts, stack behavior, and exploit vectors.</w:t>
      </w:r>
    </w:p>
    <w:p>
      <w:pPr>
        <w:pStyle w:val="ListBullet"/>
      </w:pPr>
      <w:r>
        <w:t>Built and validated exploit code to demonstrate privilege escalation, then evaluated countermeasures such as ASLR and stack protection.</w:t>
      </w:r>
    </w:p>
    <w:p>
      <w:pPr>
        <w:pStyle w:val="ListBullet"/>
      </w:pPr>
      <w:r>
        <w:t>Leveraged C and GDB to diagnose and exploit buffer overflows systematically.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