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D65" w:rsidRDefault="001D04EE" w:rsidP="001D04EE">
      <w:pPr>
        <w:pStyle w:val="ListParagraph"/>
        <w:numPr>
          <w:ilvl w:val="0"/>
          <w:numId w:val="1"/>
        </w:numPr>
        <w:rPr>
          <w:rFonts w:ascii="Arial" w:hAnsi="Arial" w:cs="Arial"/>
          <w:b/>
          <w:sz w:val="32"/>
        </w:rPr>
      </w:pPr>
      <w:r w:rsidRPr="001D04EE">
        <w:rPr>
          <w:rFonts w:ascii="Arial" w:hAnsi="Arial" w:cs="Arial"/>
          <w:b/>
          <w:sz w:val="32"/>
        </w:rPr>
        <w:t>What are the new tags added in HTML5?</w:t>
      </w:r>
    </w:p>
    <w:p w:rsidR="001D04EE" w:rsidRDefault="001D04EE" w:rsidP="001D04EE">
      <w:pPr>
        <w:pStyle w:val="ListParagraph"/>
        <w:rPr>
          <w:rFonts w:ascii="Arial" w:hAnsi="Arial" w:cs="Arial"/>
          <w:sz w:val="28"/>
        </w:rPr>
      </w:pPr>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audio</w:t>
      </w:r>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canvas</w:t>
      </w:r>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command</w:t>
      </w:r>
    </w:p>
    <w:p w:rsidR="001D04EE" w:rsidRPr="001D04EE" w:rsidRDefault="001D04EE" w:rsidP="001D04EE">
      <w:pPr>
        <w:pStyle w:val="ListParagraph"/>
        <w:numPr>
          <w:ilvl w:val="0"/>
          <w:numId w:val="2"/>
        </w:numPr>
        <w:rPr>
          <w:rFonts w:ascii="Arial" w:hAnsi="Arial" w:cs="Arial"/>
          <w:sz w:val="28"/>
        </w:rPr>
      </w:pPr>
      <w:proofErr w:type="spellStart"/>
      <w:r w:rsidRPr="001D04EE">
        <w:rPr>
          <w:rFonts w:ascii="Arial" w:hAnsi="Arial" w:cs="Arial"/>
          <w:sz w:val="28"/>
        </w:rPr>
        <w:t>datalist</w:t>
      </w:r>
      <w:proofErr w:type="spellEnd"/>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details</w:t>
      </w:r>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embed</w:t>
      </w:r>
    </w:p>
    <w:p w:rsidR="001D04EE" w:rsidRPr="001D04EE" w:rsidRDefault="001D04EE" w:rsidP="001D04EE">
      <w:pPr>
        <w:pStyle w:val="ListParagraph"/>
        <w:numPr>
          <w:ilvl w:val="0"/>
          <w:numId w:val="2"/>
        </w:numPr>
        <w:rPr>
          <w:rFonts w:ascii="Arial" w:hAnsi="Arial" w:cs="Arial"/>
          <w:sz w:val="28"/>
        </w:rPr>
      </w:pPr>
      <w:proofErr w:type="spellStart"/>
      <w:r w:rsidRPr="001D04EE">
        <w:rPr>
          <w:rFonts w:ascii="Arial" w:hAnsi="Arial" w:cs="Arial"/>
          <w:sz w:val="28"/>
        </w:rPr>
        <w:t>figcaption</w:t>
      </w:r>
      <w:proofErr w:type="spellEnd"/>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figure</w:t>
      </w:r>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footer</w:t>
      </w:r>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header</w:t>
      </w:r>
    </w:p>
    <w:p w:rsidR="001D04EE" w:rsidRPr="001D04EE" w:rsidRDefault="001D04EE" w:rsidP="001D04EE">
      <w:pPr>
        <w:pStyle w:val="ListParagraph"/>
        <w:numPr>
          <w:ilvl w:val="0"/>
          <w:numId w:val="2"/>
        </w:numPr>
        <w:rPr>
          <w:rFonts w:ascii="Arial" w:hAnsi="Arial" w:cs="Arial"/>
          <w:sz w:val="28"/>
        </w:rPr>
      </w:pPr>
      <w:proofErr w:type="spellStart"/>
      <w:r w:rsidRPr="001D04EE">
        <w:rPr>
          <w:rFonts w:ascii="Arial" w:hAnsi="Arial" w:cs="Arial"/>
          <w:sz w:val="28"/>
        </w:rPr>
        <w:t>hgroup</w:t>
      </w:r>
      <w:proofErr w:type="spellEnd"/>
    </w:p>
    <w:p w:rsidR="001D04EE" w:rsidRPr="001D04EE" w:rsidRDefault="001D04EE" w:rsidP="001D04EE">
      <w:pPr>
        <w:pStyle w:val="ListParagraph"/>
        <w:numPr>
          <w:ilvl w:val="0"/>
          <w:numId w:val="2"/>
        </w:numPr>
        <w:rPr>
          <w:rFonts w:ascii="Arial" w:hAnsi="Arial" w:cs="Arial"/>
          <w:sz w:val="28"/>
        </w:rPr>
      </w:pPr>
      <w:proofErr w:type="spellStart"/>
      <w:r w:rsidRPr="001D04EE">
        <w:rPr>
          <w:rFonts w:ascii="Arial" w:hAnsi="Arial" w:cs="Arial"/>
          <w:sz w:val="28"/>
        </w:rPr>
        <w:t>keygen</w:t>
      </w:r>
      <w:proofErr w:type="spellEnd"/>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mark</w:t>
      </w:r>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math</w:t>
      </w:r>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meter</w:t>
      </w:r>
    </w:p>
    <w:p w:rsidR="001D04EE" w:rsidRPr="001D04EE" w:rsidRDefault="001D04EE" w:rsidP="001D04EE">
      <w:pPr>
        <w:pStyle w:val="ListParagraph"/>
        <w:numPr>
          <w:ilvl w:val="0"/>
          <w:numId w:val="2"/>
        </w:numPr>
        <w:rPr>
          <w:rFonts w:ascii="Arial" w:hAnsi="Arial" w:cs="Arial"/>
          <w:sz w:val="28"/>
        </w:rPr>
      </w:pPr>
      <w:proofErr w:type="spellStart"/>
      <w:r w:rsidRPr="001D04EE">
        <w:rPr>
          <w:rFonts w:ascii="Arial" w:hAnsi="Arial" w:cs="Arial"/>
          <w:sz w:val="28"/>
        </w:rPr>
        <w:t>nav</w:t>
      </w:r>
      <w:proofErr w:type="spellEnd"/>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output</w:t>
      </w:r>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progress</w:t>
      </w:r>
    </w:p>
    <w:p w:rsidR="001D04EE" w:rsidRPr="001D04EE" w:rsidRDefault="001D04EE" w:rsidP="001D04EE">
      <w:pPr>
        <w:pStyle w:val="ListParagraph"/>
        <w:numPr>
          <w:ilvl w:val="0"/>
          <w:numId w:val="2"/>
        </w:numPr>
        <w:rPr>
          <w:rFonts w:ascii="Arial" w:hAnsi="Arial" w:cs="Arial"/>
          <w:sz w:val="28"/>
        </w:rPr>
      </w:pPr>
      <w:proofErr w:type="spellStart"/>
      <w:r w:rsidRPr="001D04EE">
        <w:rPr>
          <w:rFonts w:ascii="Arial" w:hAnsi="Arial" w:cs="Arial"/>
          <w:sz w:val="28"/>
        </w:rPr>
        <w:t>rp</w:t>
      </w:r>
      <w:proofErr w:type="spellEnd"/>
    </w:p>
    <w:p w:rsidR="001D04EE" w:rsidRPr="001D04EE" w:rsidRDefault="001D04EE" w:rsidP="001D04EE">
      <w:pPr>
        <w:pStyle w:val="ListParagraph"/>
        <w:numPr>
          <w:ilvl w:val="0"/>
          <w:numId w:val="2"/>
        </w:numPr>
        <w:rPr>
          <w:rFonts w:ascii="Arial" w:hAnsi="Arial" w:cs="Arial"/>
          <w:sz w:val="28"/>
        </w:rPr>
      </w:pPr>
      <w:proofErr w:type="spellStart"/>
      <w:r w:rsidRPr="001D04EE">
        <w:rPr>
          <w:rFonts w:ascii="Arial" w:hAnsi="Arial" w:cs="Arial"/>
          <w:sz w:val="28"/>
        </w:rPr>
        <w:t>rt</w:t>
      </w:r>
      <w:proofErr w:type="spellEnd"/>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ruby</w:t>
      </w:r>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section</w:t>
      </w:r>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source</w:t>
      </w:r>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summary</w:t>
      </w:r>
    </w:p>
    <w:p w:rsidR="001D04EE" w:rsidRPr="001D04EE" w:rsidRDefault="001D04EE" w:rsidP="001D04EE">
      <w:pPr>
        <w:pStyle w:val="ListParagraph"/>
        <w:numPr>
          <w:ilvl w:val="0"/>
          <w:numId w:val="2"/>
        </w:numPr>
        <w:rPr>
          <w:rFonts w:ascii="Arial" w:hAnsi="Arial" w:cs="Arial"/>
          <w:sz w:val="28"/>
        </w:rPr>
      </w:pPr>
      <w:proofErr w:type="spellStart"/>
      <w:r w:rsidRPr="001D04EE">
        <w:rPr>
          <w:rFonts w:ascii="Arial" w:hAnsi="Arial" w:cs="Arial"/>
          <w:sz w:val="28"/>
        </w:rPr>
        <w:t>svg</w:t>
      </w:r>
      <w:proofErr w:type="spellEnd"/>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time</w:t>
      </w:r>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track</w:t>
      </w:r>
    </w:p>
    <w:p w:rsidR="001D04EE" w:rsidRPr="001D04EE" w:rsidRDefault="001D04EE" w:rsidP="001D04EE">
      <w:pPr>
        <w:pStyle w:val="ListParagraph"/>
        <w:numPr>
          <w:ilvl w:val="0"/>
          <w:numId w:val="2"/>
        </w:numPr>
        <w:rPr>
          <w:rFonts w:ascii="Arial" w:hAnsi="Arial" w:cs="Arial"/>
          <w:sz w:val="28"/>
        </w:rPr>
      </w:pPr>
      <w:r w:rsidRPr="001D04EE">
        <w:rPr>
          <w:rFonts w:ascii="Arial" w:hAnsi="Arial" w:cs="Arial"/>
          <w:sz w:val="28"/>
        </w:rPr>
        <w:t>video</w:t>
      </w:r>
    </w:p>
    <w:p w:rsidR="001D04EE" w:rsidRDefault="001D04EE" w:rsidP="001D04EE">
      <w:pPr>
        <w:pStyle w:val="ListParagraph"/>
        <w:numPr>
          <w:ilvl w:val="0"/>
          <w:numId w:val="2"/>
        </w:numPr>
        <w:rPr>
          <w:rFonts w:ascii="Arial" w:hAnsi="Arial" w:cs="Arial"/>
          <w:sz w:val="28"/>
        </w:rPr>
      </w:pPr>
      <w:proofErr w:type="spellStart"/>
      <w:r w:rsidRPr="001D04EE">
        <w:rPr>
          <w:rFonts w:ascii="Arial" w:hAnsi="Arial" w:cs="Arial"/>
          <w:sz w:val="28"/>
        </w:rPr>
        <w:t>wbr</w:t>
      </w:r>
      <w:proofErr w:type="spellEnd"/>
    </w:p>
    <w:p w:rsidR="008A4C5F" w:rsidRDefault="008A4C5F" w:rsidP="008A4C5F">
      <w:pPr>
        <w:rPr>
          <w:rFonts w:ascii="Arial" w:hAnsi="Arial" w:cs="Arial"/>
          <w:sz w:val="28"/>
        </w:rPr>
      </w:pPr>
    </w:p>
    <w:p w:rsidR="008A4C5F" w:rsidRDefault="008A4C5F" w:rsidP="008A4C5F">
      <w:pPr>
        <w:rPr>
          <w:rFonts w:ascii="Arial" w:hAnsi="Arial" w:cs="Arial"/>
          <w:sz w:val="28"/>
        </w:rPr>
      </w:pPr>
    </w:p>
    <w:p w:rsidR="008A4C5F" w:rsidRDefault="008A4C5F" w:rsidP="008A4C5F">
      <w:pPr>
        <w:pStyle w:val="ListParagraph"/>
        <w:numPr>
          <w:ilvl w:val="0"/>
          <w:numId w:val="1"/>
        </w:numPr>
        <w:rPr>
          <w:rFonts w:ascii="Arial" w:hAnsi="Arial" w:cs="Arial"/>
          <w:b/>
          <w:sz w:val="32"/>
        </w:rPr>
      </w:pPr>
      <w:r w:rsidRPr="008A4C5F">
        <w:rPr>
          <w:rFonts w:ascii="Arial" w:hAnsi="Arial" w:cs="Arial"/>
          <w:b/>
          <w:sz w:val="32"/>
        </w:rPr>
        <w:lastRenderedPageBreak/>
        <w:t>How to embed audio and video in a webpage?</w:t>
      </w:r>
    </w:p>
    <w:p w:rsidR="008A4C5F" w:rsidRDefault="008A4C5F" w:rsidP="008A4C5F">
      <w:pPr>
        <w:pStyle w:val="ListParagraph"/>
        <w:rPr>
          <w:rFonts w:ascii="Arial" w:hAnsi="Arial" w:cs="Arial"/>
          <w:b/>
          <w:sz w:val="32"/>
        </w:rPr>
      </w:pPr>
    </w:p>
    <w:p w:rsidR="005F0D0D" w:rsidRPr="005F0D0D" w:rsidRDefault="008A4C5F" w:rsidP="005F0D0D">
      <w:pPr>
        <w:pStyle w:val="ListParagraph"/>
        <w:numPr>
          <w:ilvl w:val="0"/>
          <w:numId w:val="3"/>
        </w:numPr>
        <w:rPr>
          <w:rFonts w:ascii="Arial" w:hAnsi="Arial" w:cs="Arial"/>
          <w:sz w:val="28"/>
        </w:rPr>
      </w:pPr>
      <w:r w:rsidRPr="008A4C5F">
        <w:rPr>
          <w:rFonts w:ascii="Arial" w:hAnsi="Arial" w:cs="Arial"/>
          <w:sz w:val="28"/>
        </w:rPr>
        <w:t>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OGG. Only Safari browser doesn’t support OGG audio format.</w:t>
      </w:r>
    </w:p>
    <w:p w:rsidR="005F0D0D" w:rsidRDefault="005F0D0D" w:rsidP="005F0D0D">
      <w:pPr>
        <w:pStyle w:val="ListParagraph"/>
        <w:numPr>
          <w:ilvl w:val="0"/>
          <w:numId w:val="3"/>
        </w:numPr>
        <w:rPr>
          <w:rFonts w:ascii="Arial" w:hAnsi="Arial" w:cs="Arial"/>
          <w:sz w:val="28"/>
        </w:rPr>
      </w:pPr>
      <w:r w:rsidRPr="00CA2F92">
        <w:rPr>
          <w:rFonts w:ascii="Arial" w:hAnsi="Arial" w:cs="Arial"/>
          <w:b/>
          <w:sz w:val="28"/>
        </w:rPr>
        <w:t>Syntax</w:t>
      </w:r>
      <w:r>
        <w:rPr>
          <w:rFonts w:ascii="Arial" w:hAnsi="Arial" w:cs="Arial"/>
          <w:sz w:val="28"/>
        </w:rPr>
        <w:t xml:space="preserve"> </w:t>
      </w:r>
      <w:r w:rsidR="00E85791" w:rsidRPr="00E85791">
        <w:rPr>
          <w:rFonts w:ascii="Arial" w:hAnsi="Arial" w:cs="Arial"/>
          <w:b/>
          <w:sz w:val="28"/>
        </w:rPr>
        <w:t>:</w:t>
      </w:r>
      <w:r w:rsidRPr="005F0D0D">
        <w:t xml:space="preserve"> </w:t>
      </w:r>
      <w:r w:rsidRPr="005F0D0D">
        <w:rPr>
          <w:rFonts w:ascii="Arial" w:hAnsi="Arial" w:cs="Arial"/>
          <w:sz w:val="28"/>
        </w:rPr>
        <w:t>&lt;audio&gt;</w:t>
      </w:r>
    </w:p>
    <w:p w:rsidR="005F0D0D" w:rsidRDefault="005F0D0D" w:rsidP="005F0D0D">
      <w:pPr>
        <w:pStyle w:val="ListParagraph"/>
        <w:ind w:left="1440"/>
        <w:rPr>
          <w:rFonts w:ascii="Arial" w:hAnsi="Arial" w:cs="Arial"/>
          <w:sz w:val="28"/>
        </w:rPr>
      </w:pPr>
      <w:r w:rsidRPr="005F0D0D">
        <w:rPr>
          <w:rFonts w:ascii="Arial" w:hAnsi="Arial" w:cs="Arial"/>
          <w:sz w:val="28"/>
        </w:rPr>
        <w:t xml:space="preserve">    &lt;source </w:t>
      </w:r>
      <w:proofErr w:type="spellStart"/>
      <w:r w:rsidRPr="005F0D0D">
        <w:rPr>
          <w:rFonts w:ascii="Arial" w:hAnsi="Arial" w:cs="Arial"/>
          <w:sz w:val="28"/>
        </w:rPr>
        <w:t>src</w:t>
      </w:r>
      <w:proofErr w:type="spellEnd"/>
      <w:r w:rsidRPr="005F0D0D">
        <w:rPr>
          <w:rFonts w:ascii="Arial" w:hAnsi="Arial" w:cs="Arial"/>
          <w:sz w:val="28"/>
        </w:rPr>
        <w:t>="</w:t>
      </w:r>
      <w:proofErr w:type="spellStart"/>
      <w:r w:rsidRPr="005F0D0D">
        <w:rPr>
          <w:rFonts w:ascii="Arial" w:hAnsi="Arial" w:cs="Arial"/>
          <w:sz w:val="28"/>
        </w:rPr>
        <w:t>file_name</w:t>
      </w:r>
      <w:proofErr w:type="spellEnd"/>
      <w:r w:rsidRPr="005F0D0D">
        <w:rPr>
          <w:rFonts w:ascii="Arial" w:hAnsi="Arial" w:cs="Arial"/>
          <w:sz w:val="28"/>
        </w:rPr>
        <w:t>" type="</w:t>
      </w:r>
      <w:proofErr w:type="spellStart"/>
      <w:r w:rsidRPr="005F0D0D">
        <w:rPr>
          <w:rFonts w:ascii="Arial" w:hAnsi="Arial" w:cs="Arial"/>
          <w:sz w:val="28"/>
        </w:rPr>
        <w:t>audio_file_type</w:t>
      </w:r>
      <w:proofErr w:type="spellEnd"/>
      <w:r w:rsidRPr="005F0D0D">
        <w:rPr>
          <w:rFonts w:ascii="Arial" w:hAnsi="Arial" w:cs="Arial"/>
          <w:sz w:val="28"/>
        </w:rPr>
        <w:t>"&gt;</w:t>
      </w:r>
    </w:p>
    <w:p w:rsidR="005F0D0D" w:rsidRDefault="005F0D0D" w:rsidP="005F0D0D">
      <w:pPr>
        <w:pStyle w:val="ListParagraph"/>
        <w:ind w:left="1440"/>
        <w:rPr>
          <w:rFonts w:ascii="Arial" w:hAnsi="Arial" w:cs="Arial"/>
          <w:sz w:val="28"/>
        </w:rPr>
      </w:pPr>
      <w:r>
        <w:rPr>
          <w:rFonts w:ascii="Arial" w:hAnsi="Arial" w:cs="Arial"/>
          <w:sz w:val="28"/>
        </w:rPr>
        <w:t xml:space="preserve">    </w:t>
      </w:r>
      <w:r w:rsidRPr="005F0D0D">
        <w:rPr>
          <w:rFonts w:ascii="Arial" w:hAnsi="Arial" w:cs="Arial"/>
          <w:sz w:val="28"/>
        </w:rPr>
        <w:t>&lt;/audio&gt;</w:t>
      </w:r>
    </w:p>
    <w:p w:rsidR="00E85791" w:rsidRPr="00841FCA" w:rsidRDefault="00E85791" w:rsidP="00E85791">
      <w:pPr>
        <w:pStyle w:val="ListParagraph"/>
        <w:numPr>
          <w:ilvl w:val="0"/>
          <w:numId w:val="4"/>
        </w:numPr>
        <w:rPr>
          <w:rFonts w:ascii="Arial" w:hAnsi="Arial" w:cs="Arial"/>
          <w:b/>
          <w:sz w:val="28"/>
        </w:rPr>
      </w:pPr>
      <w:proofErr w:type="gramStart"/>
      <w:r w:rsidRPr="00E85791">
        <w:rPr>
          <w:rFonts w:ascii="Arial" w:hAnsi="Arial" w:cs="Arial"/>
          <w:b/>
          <w:sz w:val="28"/>
        </w:rPr>
        <w:t>Attribute</w:t>
      </w:r>
      <w:r>
        <w:rPr>
          <w:rFonts w:ascii="Arial" w:hAnsi="Arial" w:cs="Arial"/>
          <w:b/>
          <w:sz w:val="28"/>
        </w:rPr>
        <w:t xml:space="preserve"> :</w:t>
      </w:r>
      <w:proofErr w:type="gramEnd"/>
      <w:r>
        <w:rPr>
          <w:rFonts w:ascii="Arial" w:hAnsi="Arial" w:cs="Arial"/>
          <w:b/>
          <w:sz w:val="28"/>
        </w:rPr>
        <w:t xml:space="preserve"> </w:t>
      </w:r>
      <w:r>
        <w:rPr>
          <w:rFonts w:ascii="Arial" w:hAnsi="Arial" w:cs="Arial"/>
          <w:sz w:val="28"/>
        </w:rPr>
        <w:t>Autoplay, controls, Loop, Muted, Preload, SRC.</w:t>
      </w:r>
    </w:p>
    <w:p w:rsidR="00841FCA" w:rsidRDefault="00841FCA" w:rsidP="00841FCA">
      <w:pPr>
        <w:rPr>
          <w:rFonts w:ascii="Arial" w:hAnsi="Arial" w:cs="Arial"/>
          <w:sz w:val="28"/>
        </w:rPr>
      </w:pPr>
    </w:p>
    <w:p w:rsidR="006870D2" w:rsidRPr="006870D2" w:rsidRDefault="00841FCA" w:rsidP="006870D2">
      <w:pPr>
        <w:pStyle w:val="ListParagraph"/>
        <w:numPr>
          <w:ilvl w:val="0"/>
          <w:numId w:val="3"/>
        </w:numPr>
        <w:rPr>
          <w:rFonts w:ascii="Arial" w:hAnsi="Arial" w:cs="Arial"/>
          <w:sz w:val="28"/>
        </w:rPr>
      </w:pPr>
      <w:r w:rsidRPr="00841FCA">
        <w:rPr>
          <w:rFonts w:ascii="Arial" w:hAnsi="Arial" w:cs="Arial"/>
          <w:sz w:val="28"/>
        </w:rPr>
        <w:t xml:space="preserve">To embed video in HTML, we use the &lt;video&gt; tag. It contains one or more video sources at a time using &lt;source&gt; tag. It supports MP4, </w:t>
      </w:r>
      <w:proofErr w:type="spellStart"/>
      <w:r w:rsidRPr="00841FCA">
        <w:rPr>
          <w:rFonts w:ascii="Arial" w:hAnsi="Arial" w:cs="Arial"/>
          <w:sz w:val="28"/>
        </w:rPr>
        <w:t>WebM</w:t>
      </w:r>
      <w:proofErr w:type="spellEnd"/>
      <w:r w:rsidRPr="00841FCA">
        <w:rPr>
          <w:rFonts w:ascii="Arial" w:hAnsi="Arial" w:cs="Arial"/>
          <w:sz w:val="28"/>
        </w:rPr>
        <w:t xml:space="preserve">, and </w:t>
      </w:r>
      <w:proofErr w:type="spellStart"/>
      <w:r w:rsidRPr="00841FCA">
        <w:rPr>
          <w:rFonts w:ascii="Arial" w:hAnsi="Arial" w:cs="Arial"/>
          <w:sz w:val="28"/>
        </w:rPr>
        <w:t>Ogg</w:t>
      </w:r>
      <w:proofErr w:type="spellEnd"/>
      <w:r w:rsidRPr="00841FCA">
        <w:rPr>
          <w:rFonts w:ascii="Arial" w:hAnsi="Arial" w:cs="Arial"/>
          <w:sz w:val="28"/>
        </w:rPr>
        <w:t xml:space="preserve"> in all modern browsers. Only </w:t>
      </w:r>
      <w:proofErr w:type="spellStart"/>
      <w:r w:rsidRPr="00841FCA">
        <w:rPr>
          <w:rFonts w:ascii="Arial" w:hAnsi="Arial" w:cs="Arial"/>
          <w:sz w:val="28"/>
        </w:rPr>
        <w:t>Ogg</w:t>
      </w:r>
      <w:proofErr w:type="spellEnd"/>
      <w:r w:rsidRPr="00841FCA">
        <w:rPr>
          <w:rFonts w:ascii="Arial" w:hAnsi="Arial" w:cs="Arial"/>
          <w:sz w:val="28"/>
        </w:rPr>
        <w:t xml:space="preserve"> video format doesn’t support in Safari browser.</w:t>
      </w:r>
      <w:r w:rsidR="006870D2" w:rsidRPr="006870D2">
        <w:rPr>
          <w:rFonts w:ascii="Arial" w:hAnsi="Arial" w:cs="Arial"/>
          <w:b/>
          <w:sz w:val="28"/>
        </w:rPr>
        <w:t xml:space="preserve"> </w:t>
      </w:r>
    </w:p>
    <w:p w:rsidR="006870D2" w:rsidRDefault="006870D2" w:rsidP="006870D2">
      <w:pPr>
        <w:pStyle w:val="ListParagraph"/>
        <w:numPr>
          <w:ilvl w:val="0"/>
          <w:numId w:val="3"/>
        </w:numPr>
        <w:rPr>
          <w:rFonts w:ascii="Arial" w:hAnsi="Arial" w:cs="Arial"/>
          <w:sz w:val="28"/>
        </w:rPr>
      </w:pPr>
      <w:r w:rsidRPr="00CA2F92">
        <w:rPr>
          <w:rFonts w:ascii="Arial" w:hAnsi="Arial" w:cs="Arial"/>
          <w:b/>
          <w:sz w:val="28"/>
        </w:rPr>
        <w:t>Syntax</w:t>
      </w:r>
      <w:r>
        <w:rPr>
          <w:rFonts w:ascii="Arial" w:hAnsi="Arial" w:cs="Arial"/>
          <w:sz w:val="28"/>
        </w:rPr>
        <w:t xml:space="preserve"> </w:t>
      </w:r>
      <w:r w:rsidRPr="00E85791">
        <w:rPr>
          <w:rFonts w:ascii="Arial" w:hAnsi="Arial" w:cs="Arial"/>
          <w:b/>
          <w:sz w:val="28"/>
        </w:rPr>
        <w:t>:</w:t>
      </w:r>
      <w:r w:rsidRPr="005F0D0D">
        <w:t xml:space="preserve"> </w:t>
      </w:r>
      <w:r w:rsidRPr="005F0D0D">
        <w:rPr>
          <w:rFonts w:ascii="Arial" w:hAnsi="Arial" w:cs="Arial"/>
          <w:sz w:val="28"/>
        </w:rPr>
        <w:t>&lt;audio&gt;</w:t>
      </w:r>
    </w:p>
    <w:p w:rsidR="006870D2" w:rsidRDefault="006870D2" w:rsidP="006870D2">
      <w:pPr>
        <w:pStyle w:val="ListParagraph"/>
        <w:ind w:left="1440"/>
        <w:rPr>
          <w:rFonts w:ascii="Arial" w:hAnsi="Arial" w:cs="Arial"/>
          <w:sz w:val="28"/>
        </w:rPr>
      </w:pPr>
      <w:r w:rsidRPr="005F0D0D">
        <w:rPr>
          <w:rFonts w:ascii="Arial" w:hAnsi="Arial" w:cs="Arial"/>
          <w:sz w:val="28"/>
        </w:rPr>
        <w:t xml:space="preserve">    &lt;source </w:t>
      </w:r>
      <w:proofErr w:type="spellStart"/>
      <w:r w:rsidRPr="005F0D0D">
        <w:rPr>
          <w:rFonts w:ascii="Arial" w:hAnsi="Arial" w:cs="Arial"/>
          <w:sz w:val="28"/>
        </w:rPr>
        <w:t>src</w:t>
      </w:r>
      <w:proofErr w:type="spellEnd"/>
      <w:r w:rsidRPr="005F0D0D">
        <w:rPr>
          <w:rFonts w:ascii="Arial" w:hAnsi="Arial" w:cs="Arial"/>
          <w:sz w:val="28"/>
        </w:rPr>
        <w:t>="</w:t>
      </w:r>
      <w:proofErr w:type="spellStart"/>
      <w:r w:rsidRPr="005F0D0D">
        <w:rPr>
          <w:rFonts w:ascii="Arial" w:hAnsi="Arial" w:cs="Arial"/>
          <w:sz w:val="28"/>
        </w:rPr>
        <w:t>file_name</w:t>
      </w:r>
      <w:proofErr w:type="spellEnd"/>
      <w:r w:rsidRPr="005F0D0D">
        <w:rPr>
          <w:rFonts w:ascii="Arial" w:hAnsi="Arial" w:cs="Arial"/>
          <w:sz w:val="28"/>
        </w:rPr>
        <w:t>" type="</w:t>
      </w:r>
      <w:proofErr w:type="spellStart"/>
      <w:r w:rsidR="008E034E">
        <w:rPr>
          <w:rFonts w:ascii="Arial" w:hAnsi="Arial" w:cs="Arial"/>
          <w:sz w:val="28"/>
        </w:rPr>
        <w:t>video</w:t>
      </w:r>
      <w:r w:rsidRPr="005F0D0D">
        <w:rPr>
          <w:rFonts w:ascii="Arial" w:hAnsi="Arial" w:cs="Arial"/>
          <w:sz w:val="28"/>
        </w:rPr>
        <w:t>_file_type</w:t>
      </w:r>
      <w:proofErr w:type="spellEnd"/>
      <w:r w:rsidRPr="005F0D0D">
        <w:rPr>
          <w:rFonts w:ascii="Arial" w:hAnsi="Arial" w:cs="Arial"/>
          <w:sz w:val="28"/>
        </w:rPr>
        <w:t>"&gt;</w:t>
      </w:r>
    </w:p>
    <w:p w:rsidR="006870D2" w:rsidRDefault="006870D2" w:rsidP="006870D2">
      <w:pPr>
        <w:pStyle w:val="ListParagraph"/>
        <w:ind w:left="1440"/>
        <w:rPr>
          <w:rFonts w:ascii="Arial" w:hAnsi="Arial" w:cs="Arial"/>
          <w:sz w:val="28"/>
        </w:rPr>
      </w:pPr>
      <w:r>
        <w:rPr>
          <w:rFonts w:ascii="Arial" w:hAnsi="Arial" w:cs="Arial"/>
          <w:sz w:val="28"/>
        </w:rPr>
        <w:t xml:space="preserve">    </w:t>
      </w:r>
      <w:r w:rsidRPr="005F0D0D">
        <w:rPr>
          <w:rFonts w:ascii="Arial" w:hAnsi="Arial" w:cs="Arial"/>
          <w:sz w:val="28"/>
        </w:rPr>
        <w:t>&lt;/audio&gt;</w:t>
      </w:r>
    </w:p>
    <w:p w:rsidR="006870D2" w:rsidRPr="00841FCA" w:rsidRDefault="006870D2" w:rsidP="006870D2">
      <w:pPr>
        <w:pStyle w:val="ListParagraph"/>
        <w:numPr>
          <w:ilvl w:val="0"/>
          <w:numId w:val="4"/>
        </w:numPr>
        <w:rPr>
          <w:rFonts w:ascii="Arial" w:hAnsi="Arial" w:cs="Arial"/>
          <w:b/>
          <w:sz w:val="28"/>
        </w:rPr>
      </w:pPr>
      <w:proofErr w:type="gramStart"/>
      <w:r w:rsidRPr="00E85791">
        <w:rPr>
          <w:rFonts w:ascii="Arial" w:hAnsi="Arial" w:cs="Arial"/>
          <w:b/>
          <w:sz w:val="28"/>
        </w:rPr>
        <w:t>Attribute</w:t>
      </w:r>
      <w:r>
        <w:rPr>
          <w:rFonts w:ascii="Arial" w:hAnsi="Arial" w:cs="Arial"/>
          <w:b/>
          <w:sz w:val="28"/>
        </w:rPr>
        <w:t xml:space="preserve"> :</w:t>
      </w:r>
      <w:proofErr w:type="gramEnd"/>
      <w:r>
        <w:rPr>
          <w:rFonts w:ascii="Arial" w:hAnsi="Arial" w:cs="Arial"/>
          <w:b/>
          <w:sz w:val="28"/>
        </w:rPr>
        <w:t xml:space="preserve"> </w:t>
      </w:r>
      <w:r>
        <w:rPr>
          <w:rFonts w:ascii="Arial" w:hAnsi="Arial" w:cs="Arial"/>
          <w:sz w:val="28"/>
        </w:rPr>
        <w:t>Autoplay, con</w:t>
      </w:r>
      <w:r w:rsidR="000277D1">
        <w:rPr>
          <w:rFonts w:ascii="Arial" w:hAnsi="Arial" w:cs="Arial"/>
          <w:sz w:val="28"/>
        </w:rPr>
        <w:t>trols, Loop, Muted, Preload, SRC</w:t>
      </w:r>
      <w:r>
        <w:rPr>
          <w:rFonts w:ascii="Arial" w:hAnsi="Arial" w:cs="Arial"/>
          <w:sz w:val="28"/>
        </w:rPr>
        <w:t xml:space="preserve">, Height, </w:t>
      </w:r>
      <w:r w:rsidR="0054568A">
        <w:rPr>
          <w:rFonts w:ascii="Arial" w:hAnsi="Arial" w:cs="Arial"/>
          <w:sz w:val="28"/>
        </w:rPr>
        <w:t xml:space="preserve">             </w:t>
      </w:r>
      <w:r>
        <w:rPr>
          <w:rFonts w:ascii="Arial" w:hAnsi="Arial" w:cs="Arial"/>
          <w:sz w:val="28"/>
        </w:rPr>
        <w:t>Width.</w:t>
      </w:r>
    </w:p>
    <w:p w:rsidR="00841FCA" w:rsidRDefault="00841FCA" w:rsidP="006870D2">
      <w:pPr>
        <w:pStyle w:val="ListParagraph"/>
        <w:rPr>
          <w:rFonts w:ascii="Arial" w:hAnsi="Arial" w:cs="Arial"/>
          <w:sz w:val="28"/>
        </w:rPr>
      </w:pPr>
    </w:p>
    <w:p w:rsidR="003634D7" w:rsidRDefault="003634D7" w:rsidP="006870D2">
      <w:pPr>
        <w:pStyle w:val="ListParagraph"/>
        <w:rPr>
          <w:rFonts w:ascii="Arial" w:hAnsi="Arial" w:cs="Arial"/>
          <w:sz w:val="28"/>
        </w:rPr>
      </w:pPr>
    </w:p>
    <w:p w:rsidR="003634D7" w:rsidRDefault="003634D7" w:rsidP="006870D2">
      <w:pPr>
        <w:pStyle w:val="ListParagraph"/>
        <w:rPr>
          <w:rFonts w:ascii="Arial" w:hAnsi="Arial" w:cs="Arial"/>
          <w:sz w:val="28"/>
        </w:rPr>
      </w:pPr>
    </w:p>
    <w:p w:rsidR="003634D7" w:rsidRDefault="003634D7" w:rsidP="006870D2">
      <w:pPr>
        <w:pStyle w:val="ListParagraph"/>
        <w:rPr>
          <w:rFonts w:ascii="Arial" w:hAnsi="Arial" w:cs="Arial"/>
          <w:sz w:val="28"/>
        </w:rPr>
      </w:pPr>
    </w:p>
    <w:p w:rsidR="003634D7" w:rsidRDefault="003634D7" w:rsidP="006870D2">
      <w:pPr>
        <w:pStyle w:val="ListParagraph"/>
        <w:rPr>
          <w:rFonts w:ascii="Arial" w:hAnsi="Arial" w:cs="Arial"/>
          <w:sz w:val="28"/>
        </w:rPr>
      </w:pPr>
    </w:p>
    <w:p w:rsidR="003634D7" w:rsidRDefault="003634D7" w:rsidP="006870D2">
      <w:pPr>
        <w:pStyle w:val="ListParagraph"/>
        <w:rPr>
          <w:rFonts w:ascii="Arial" w:hAnsi="Arial" w:cs="Arial"/>
          <w:sz w:val="28"/>
        </w:rPr>
      </w:pPr>
    </w:p>
    <w:p w:rsidR="003634D7" w:rsidRDefault="003634D7" w:rsidP="006870D2">
      <w:pPr>
        <w:pStyle w:val="ListParagraph"/>
        <w:rPr>
          <w:rFonts w:ascii="Arial" w:hAnsi="Arial" w:cs="Arial"/>
          <w:sz w:val="28"/>
        </w:rPr>
      </w:pPr>
    </w:p>
    <w:p w:rsidR="003634D7" w:rsidRDefault="003634D7" w:rsidP="006870D2">
      <w:pPr>
        <w:pStyle w:val="ListParagraph"/>
        <w:rPr>
          <w:rFonts w:ascii="Arial" w:hAnsi="Arial" w:cs="Arial"/>
          <w:sz w:val="28"/>
        </w:rPr>
      </w:pPr>
    </w:p>
    <w:p w:rsidR="003634D7" w:rsidRDefault="003634D7" w:rsidP="006870D2">
      <w:pPr>
        <w:pStyle w:val="ListParagraph"/>
        <w:rPr>
          <w:rFonts w:ascii="Arial" w:hAnsi="Arial" w:cs="Arial"/>
          <w:sz w:val="28"/>
        </w:rPr>
      </w:pPr>
    </w:p>
    <w:p w:rsidR="003634D7" w:rsidRDefault="003634D7" w:rsidP="006870D2">
      <w:pPr>
        <w:pStyle w:val="ListParagraph"/>
        <w:rPr>
          <w:rFonts w:ascii="Arial" w:hAnsi="Arial" w:cs="Arial"/>
          <w:sz w:val="28"/>
        </w:rPr>
      </w:pPr>
    </w:p>
    <w:p w:rsidR="003634D7" w:rsidRDefault="003634D7" w:rsidP="006870D2">
      <w:pPr>
        <w:pStyle w:val="ListParagraph"/>
        <w:rPr>
          <w:rFonts w:ascii="Arial" w:hAnsi="Arial" w:cs="Arial"/>
          <w:sz w:val="28"/>
        </w:rPr>
      </w:pPr>
    </w:p>
    <w:p w:rsidR="003634D7" w:rsidRDefault="003634D7" w:rsidP="003634D7">
      <w:pPr>
        <w:pStyle w:val="ListParagraph"/>
        <w:numPr>
          <w:ilvl w:val="0"/>
          <w:numId w:val="1"/>
        </w:numPr>
        <w:rPr>
          <w:rFonts w:ascii="Arial" w:hAnsi="Arial" w:cs="Arial"/>
          <w:b/>
          <w:sz w:val="32"/>
        </w:rPr>
      </w:pPr>
      <w:r w:rsidRPr="003634D7">
        <w:rPr>
          <w:rFonts w:ascii="Arial" w:hAnsi="Arial" w:cs="Arial"/>
          <w:b/>
          <w:sz w:val="32"/>
        </w:rPr>
        <w:lastRenderedPageBreak/>
        <w:t>Semantic element in HTML5?</w:t>
      </w:r>
    </w:p>
    <w:p w:rsidR="003634D7" w:rsidRDefault="003634D7" w:rsidP="003634D7">
      <w:pPr>
        <w:pStyle w:val="ListParagraph"/>
        <w:rPr>
          <w:rFonts w:ascii="Arial" w:hAnsi="Arial" w:cs="Arial"/>
          <w:b/>
          <w:sz w:val="32"/>
        </w:rPr>
      </w:pPr>
    </w:p>
    <w:p w:rsidR="003634D7" w:rsidRDefault="003634D7" w:rsidP="003634D7">
      <w:pPr>
        <w:pStyle w:val="ListParagraph"/>
        <w:numPr>
          <w:ilvl w:val="0"/>
          <w:numId w:val="4"/>
        </w:numPr>
        <w:rPr>
          <w:rFonts w:ascii="Arial" w:hAnsi="Arial" w:cs="Arial"/>
          <w:sz w:val="28"/>
        </w:rPr>
      </w:pPr>
      <w:r w:rsidRPr="003634D7">
        <w:rPr>
          <w:rFonts w:ascii="Arial" w:hAnsi="Arial" w:cs="Arial"/>
          <w:sz w:val="28"/>
        </w:rPr>
        <w:t>Semantic elements = elements with a meaning.</w:t>
      </w:r>
    </w:p>
    <w:p w:rsidR="00BF1CC4" w:rsidRDefault="00BF1CC4" w:rsidP="00BF1CC4">
      <w:pPr>
        <w:pStyle w:val="ListParagraph"/>
        <w:rPr>
          <w:rFonts w:ascii="Arial" w:hAnsi="Arial" w:cs="Arial"/>
          <w:sz w:val="28"/>
        </w:rPr>
      </w:pPr>
    </w:p>
    <w:p w:rsidR="003634D7" w:rsidRPr="00D263DB" w:rsidRDefault="003634D7" w:rsidP="00D263DB">
      <w:pPr>
        <w:pStyle w:val="ListParagraph"/>
        <w:numPr>
          <w:ilvl w:val="0"/>
          <w:numId w:val="1"/>
        </w:numPr>
        <w:rPr>
          <w:rFonts w:ascii="Arial" w:hAnsi="Arial" w:cs="Arial"/>
          <w:sz w:val="28"/>
        </w:rPr>
      </w:pPr>
      <w:r w:rsidRPr="00D263DB">
        <w:rPr>
          <w:rFonts w:ascii="Arial" w:hAnsi="Arial" w:cs="Arial"/>
          <w:sz w:val="28"/>
        </w:rPr>
        <w:t xml:space="preserve">In HTML there are some semantic elements that can be used to define different parts of a web page:  </w:t>
      </w:r>
    </w:p>
    <w:p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&lt;article&gt;</w:t>
      </w:r>
    </w:p>
    <w:p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&lt;aside&gt;</w:t>
      </w:r>
    </w:p>
    <w:p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&lt;details&gt;</w:t>
      </w:r>
    </w:p>
    <w:p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w:t>
      </w:r>
      <w:proofErr w:type="spellStart"/>
      <w:r w:rsidRPr="003634D7">
        <w:rPr>
          <w:rFonts w:ascii="Arial" w:eastAsia="Times New Roman" w:hAnsi="Arial" w:cs="Arial"/>
          <w:color w:val="000000"/>
          <w:sz w:val="28"/>
          <w:szCs w:val="23"/>
        </w:rPr>
        <w:t>figcaption</w:t>
      </w:r>
      <w:proofErr w:type="spellEnd"/>
      <w:r w:rsidRPr="003634D7">
        <w:rPr>
          <w:rFonts w:ascii="Arial" w:eastAsia="Times New Roman" w:hAnsi="Arial" w:cs="Arial"/>
          <w:color w:val="000000"/>
          <w:sz w:val="28"/>
          <w:szCs w:val="23"/>
        </w:rPr>
        <w:t>&gt;</w:t>
      </w:r>
    </w:p>
    <w:p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&lt;figure&gt;</w:t>
      </w:r>
    </w:p>
    <w:p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&lt;footer&gt;</w:t>
      </w:r>
    </w:p>
    <w:p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&lt;header&gt;</w:t>
      </w:r>
    </w:p>
    <w:p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&lt;main&gt;</w:t>
      </w:r>
    </w:p>
    <w:p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&lt;mark&gt;</w:t>
      </w:r>
    </w:p>
    <w:p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w:t>
      </w:r>
      <w:proofErr w:type="spellStart"/>
      <w:r w:rsidRPr="003634D7">
        <w:rPr>
          <w:rFonts w:ascii="Arial" w:eastAsia="Times New Roman" w:hAnsi="Arial" w:cs="Arial"/>
          <w:color w:val="000000"/>
          <w:sz w:val="28"/>
          <w:szCs w:val="23"/>
        </w:rPr>
        <w:t>nav</w:t>
      </w:r>
      <w:proofErr w:type="spellEnd"/>
      <w:r w:rsidRPr="003634D7">
        <w:rPr>
          <w:rFonts w:ascii="Arial" w:eastAsia="Times New Roman" w:hAnsi="Arial" w:cs="Arial"/>
          <w:color w:val="000000"/>
          <w:sz w:val="28"/>
          <w:szCs w:val="23"/>
        </w:rPr>
        <w:t>&gt;</w:t>
      </w:r>
    </w:p>
    <w:p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&lt;section&gt;</w:t>
      </w:r>
    </w:p>
    <w:p w:rsidR="003634D7" w:rsidRPr="003634D7" w:rsidRDefault="003634D7" w:rsidP="003634D7">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&lt;summary&gt;</w:t>
      </w:r>
    </w:p>
    <w:p w:rsidR="00AB494C" w:rsidRPr="003634D7" w:rsidRDefault="003634D7" w:rsidP="003F62BE">
      <w:pPr>
        <w:numPr>
          <w:ilvl w:val="0"/>
          <w:numId w:val="5"/>
        </w:numPr>
        <w:shd w:val="clear" w:color="auto" w:fill="FFFFFF"/>
        <w:spacing w:before="100" w:beforeAutospacing="1" w:after="100" w:afterAutospacing="1" w:line="240" w:lineRule="auto"/>
        <w:rPr>
          <w:rFonts w:ascii="Arial" w:eastAsia="Times New Roman" w:hAnsi="Arial" w:cs="Arial"/>
          <w:color w:val="000000"/>
          <w:sz w:val="28"/>
          <w:szCs w:val="23"/>
        </w:rPr>
      </w:pPr>
      <w:r w:rsidRPr="003634D7">
        <w:rPr>
          <w:rFonts w:ascii="Arial" w:eastAsia="Times New Roman" w:hAnsi="Arial" w:cs="Arial"/>
          <w:color w:val="000000"/>
          <w:sz w:val="28"/>
          <w:szCs w:val="23"/>
        </w:rPr>
        <w:t>&lt;time&gt;</w:t>
      </w:r>
    </w:p>
    <w:p w:rsidR="00D46F1A" w:rsidRDefault="00AB494C" w:rsidP="00D46F1A">
      <w:pPr>
        <w:pStyle w:val="ListParagraph"/>
        <w:ind w:left="2160"/>
        <w:rPr>
          <w:rFonts w:ascii="Arial" w:hAnsi="Arial" w:cs="Arial"/>
          <w:sz w:val="28"/>
        </w:rPr>
      </w:pPr>
      <w:r>
        <w:rPr>
          <w:rFonts w:ascii="Arial" w:hAnsi="Arial" w:cs="Arial"/>
          <w:noProof/>
          <w:sz w:val="28"/>
        </w:rPr>
        <w:drawing>
          <wp:inline distT="0" distB="0" distL="0" distR="0">
            <wp:extent cx="3295650" cy="3524250"/>
            <wp:effectExtent l="19050" t="0" r="0" b="0"/>
            <wp:docPr id="5" name="Picture 1" descr="C:\Users\DARSHAN\Downloads\img_sem_eleme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N\Downloads\img_sem_elements.gif"/>
                    <pic:cNvPicPr>
                      <a:picLocks noChangeAspect="1" noChangeArrowheads="1"/>
                    </pic:cNvPicPr>
                  </pic:nvPicPr>
                  <pic:blipFill>
                    <a:blip r:embed="rId5" cstate="print"/>
                    <a:srcRect/>
                    <a:stretch>
                      <a:fillRect/>
                    </a:stretch>
                  </pic:blipFill>
                  <pic:spPr bwMode="auto">
                    <a:xfrm>
                      <a:off x="0" y="0"/>
                      <a:ext cx="3295650" cy="3524250"/>
                    </a:xfrm>
                    <a:prstGeom prst="rect">
                      <a:avLst/>
                    </a:prstGeom>
                    <a:noFill/>
                    <a:ln w="9525">
                      <a:noFill/>
                      <a:miter lim="800000"/>
                      <a:headEnd/>
                      <a:tailEnd/>
                    </a:ln>
                  </pic:spPr>
                </pic:pic>
              </a:graphicData>
            </a:graphic>
          </wp:inline>
        </w:drawing>
      </w:r>
    </w:p>
    <w:p w:rsidR="00D46F1A" w:rsidRDefault="00D46F1A" w:rsidP="00D46F1A">
      <w:pPr>
        <w:pStyle w:val="ListParagraph"/>
        <w:numPr>
          <w:ilvl w:val="0"/>
          <w:numId w:val="1"/>
        </w:numPr>
        <w:rPr>
          <w:rFonts w:ascii="Arial" w:hAnsi="Arial" w:cs="Arial"/>
          <w:b/>
          <w:sz w:val="32"/>
        </w:rPr>
      </w:pPr>
      <w:r w:rsidRPr="00D46F1A">
        <w:rPr>
          <w:rFonts w:ascii="Arial" w:hAnsi="Arial" w:cs="Arial"/>
          <w:b/>
          <w:sz w:val="32"/>
        </w:rPr>
        <w:lastRenderedPageBreak/>
        <w:t>Canvas and SVG tags</w:t>
      </w:r>
      <w:r>
        <w:rPr>
          <w:rFonts w:ascii="Arial" w:hAnsi="Arial" w:cs="Arial"/>
          <w:b/>
          <w:sz w:val="32"/>
        </w:rPr>
        <w:t>?</w:t>
      </w:r>
    </w:p>
    <w:p w:rsidR="00D46F1A" w:rsidRDefault="00D46F1A" w:rsidP="00D46F1A">
      <w:pPr>
        <w:pStyle w:val="ListParagraph"/>
        <w:rPr>
          <w:rFonts w:ascii="Arial" w:hAnsi="Arial" w:cs="Arial"/>
          <w:b/>
          <w:sz w:val="32"/>
        </w:rPr>
      </w:pPr>
    </w:p>
    <w:p w:rsidR="00FF4BF4" w:rsidRPr="00FF4BF4" w:rsidRDefault="00D46F1A" w:rsidP="00AB2DC5">
      <w:pPr>
        <w:pStyle w:val="ListParagraph"/>
        <w:numPr>
          <w:ilvl w:val="0"/>
          <w:numId w:val="4"/>
        </w:numPr>
        <w:shd w:val="clear" w:color="auto" w:fill="FFFFFF"/>
        <w:spacing w:before="30" w:after="150"/>
        <w:ind w:right="30"/>
        <w:jc w:val="both"/>
        <w:rPr>
          <w:rFonts w:ascii="Arial" w:hAnsi="Arial" w:cs="Arial"/>
          <w:color w:val="000000"/>
          <w:sz w:val="28"/>
        </w:rPr>
      </w:pPr>
      <w:r w:rsidRPr="00FF4BF4">
        <w:rPr>
          <w:rFonts w:ascii="Arial" w:hAnsi="Arial" w:cs="Arial"/>
          <w:sz w:val="28"/>
        </w:rPr>
        <w:t>SVG stands for Scalable Vector Graphics and is a language for describing 2D-graphics and graphical applications in XML and the XML is then rendered by an SVG viewer.</w:t>
      </w:r>
    </w:p>
    <w:p w:rsidR="00FF4BF4" w:rsidRDefault="00AB2DC5" w:rsidP="00AB2DC5">
      <w:pPr>
        <w:pStyle w:val="ListParagraph"/>
        <w:numPr>
          <w:ilvl w:val="0"/>
          <w:numId w:val="4"/>
        </w:numPr>
        <w:shd w:val="clear" w:color="auto" w:fill="FFFFFF"/>
        <w:spacing w:before="30" w:after="150"/>
        <w:ind w:right="30"/>
        <w:jc w:val="both"/>
        <w:rPr>
          <w:rFonts w:ascii="Arial" w:hAnsi="Arial" w:cs="Arial"/>
          <w:color w:val="000000"/>
          <w:sz w:val="28"/>
        </w:rPr>
      </w:pPr>
      <w:r w:rsidRPr="00FF4BF4">
        <w:rPr>
          <w:rFonts w:ascii="Arial" w:hAnsi="Arial" w:cs="Arial"/>
          <w:color w:val="000000"/>
          <w:sz w:val="28"/>
        </w:rPr>
        <w:t>The HTML &lt;</w:t>
      </w:r>
      <w:proofErr w:type="spellStart"/>
      <w:r w:rsidRPr="00FF4BF4">
        <w:rPr>
          <w:rFonts w:ascii="Arial" w:hAnsi="Arial" w:cs="Arial"/>
          <w:color w:val="000000"/>
          <w:sz w:val="28"/>
        </w:rPr>
        <w:t>svg</w:t>
      </w:r>
      <w:proofErr w:type="spellEnd"/>
      <w:r w:rsidRPr="00FF4BF4">
        <w:rPr>
          <w:rFonts w:ascii="Arial" w:hAnsi="Arial" w:cs="Arial"/>
          <w:color w:val="000000"/>
          <w:sz w:val="28"/>
        </w:rPr>
        <w:t>&gt; element is a container for SVG graphics. SVG stands for Scalable Vector Graphics. SVG and useful for defining graphics such as boxes, circles, text, etc. SVG stands for Scalable Vector Graphics and is a language for describing 2D-graphics and graphical applications in XML and the XML is then rendered by an SVG viewer. Most of the web browsers can display SVG just like they can display PNG, GIF, and JPG.</w:t>
      </w:r>
    </w:p>
    <w:p w:rsidR="00AB2DC5" w:rsidRDefault="00AB2DC5" w:rsidP="00AB2DC5">
      <w:pPr>
        <w:pStyle w:val="ListParagraph"/>
        <w:numPr>
          <w:ilvl w:val="0"/>
          <w:numId w:val="4"/>
        </w:numPr>
        <w:shd w:val="clear" w:color="auto" w:fill="FFFFFF"/>
        <w:spacing w:before="30" w:after="150"/>
        <w:ind w:right="30"/>
        <w:jc w:val="both"/>
        <w:rPr>
          <w:rFonts w:ascii="Arial" w:hAnsi="Arial" w:cs="Arial"/>
          <w:color w:val="000000"/>
          <w:sz w:val="28"/>
        </w:rPr>
      </w:pPr>
      <w:r w:rsidRPr="00FF4BF4">
        <w:rPr>
          <w:rFonts w:ascii="Arial" w:hAnsi="Arial" w:cs="Arial"/>
          <w:color w:val="000000"/>
          <w:sz w:val="28"/>
        </w:rPr>
        <w:t>The HTML &lt;canvas&gt; element is used to draw graphics, via JavaScript. The&lt;canvas&gt; element is a container for graphics.</w:t>
      </w:r>
    </w:p>
    <w:p w:rsidR="00FF4BF4" w:rsidRDefault="00FF4BF4" w:rsidP="00FF4BF4">
      <w:pPr>
        <w:pStyle w:val="ListParagraph"/>
        <w:shd w:val="clear" w:color="auto" w:fill="FFFFFF"/>
        <w:spacing w:before="30" w:after="150"/>
        <w:ind w:right="30"/>
        <w:jc w:val="both"/>
        <w:rPr>
          <w:rFonts w:ascii="Arial" w:hAnsi="Arial" w:cs="Arial"/>
          <w:color w:val="000000"/>
          <w:sz w:val="28"/>
        </w:rPr>
      </w:pPr>
    </w:p>
    <w:p w:rsidR="00FF4BF4" w:rsidRPr="00FF4BF4" w:rsidRDefault="00FF4BF4" w:rsidP="00FF4BF4">
      <w:pPr>
        <w:pStyle w:val="ListParagraph"/>
        <w:shd w:val="clear" w:color="auto" w:fill="FFFFFF"/>
        <w:spacing w:before="30" w:after="150"/>
        <w:ind w:right="30"/>
        <w:jc w:val="both"/>
        <w:rPr>
          <w:rFonts w:ascii="Arial" w:hAnsi="Arial" w:cs="Arial"/>
          <w:color w:val="000000"/>
          <w:sz w:val="28"/>
        </w:rPr>
      </w:pPr>
    </w:p>
    <w:tbl>
      <w:tblPr>
        <w:tblStyle w:val="TableGrid"/>
        <w:tblW w:w="0" w:type="auto"/>
        <w:tblInd w:w="720" w:type="dxa"/>
        <w:tblLook w:val="04A0"/>
      </w:tblPr>
      <w:tblGrid>
        <w:gridCol w:w="4428"/>
        <w:gridCol w:w="4428"/>
      </w:tblGrid>
      <w:tr w:rsidR="00FF4BF4" w:rsidTr="00946A25">
        <w:tc>
          <w:tcPr>
            <w:tcW w:w="4428" w:type="dxa"/>
          </w:tcPr>
          <w:p w:rsidR="00FF4BF4" w:rsidRPr="00946A25" w:rsidRDefault="00946A25" w:rsidP="00946A25">
            <w:pPr>
              <w:pStyle w:val="ListParagraph"/>
              <w:ind w:left="0"/>
              <w:jc w:val="center"/>
              <w:rPr>
                <w:rFonts w:ascii="Arial" w:hAnsi="Arial" w:cs="Arial"/>
                <w:b/>
                <w:sz w:val="28"/>
              </w:rPr>
            </w:pPr>
            <w:r w:rsidRPr="00946A25">
              <w:rPr>
                <w:rFonts w:ascii="Arial" w:hAnsi="Arial" w:cs="Arial"/>
                <w:b/>
                <w:sz w:val="28"/>
              </w:rPr>
              <w:t>SVG</w:t>
            </w:r>
          </w:p>
        </w:tc>
        <w:tc>
          <w:tcPr>
            <w:tcW w:w="4428" w:type="dxa"/>
          </w:tcPr>
          <w:p w:rsidR="00FF4BF4" w:rsidRPr="00946A25" w:rsidRDefault="00946A25" w:rsidP="00946A25">
            <w:pPr>
              <w:pStyle w:val="ListParagraph"/>
              <w:ind w:left="0"/>
              <w:jc w:val="center"/>
              <w:rPr>
                <w:rFonts w:ascii="Arial" w:hAnsi="Arial" w:cs="Arial"/>
                <w:b/>
                <w:sz w:val="28"/>
              </w:rPr>
            </w:pPr>
            <w:r w:rsidRPr="00946A25">
              <w:rPr>
                <w:rFonts w:ascii="Arial" w:hAnsi="Arial" w:cs="Arial"/>
                <w:b/>
                <w:sz w:val="28"/>
              </w:rPr>
              <w:t>HTML Canvas</w:t>
            </w:r>
          </w:p>
        </w:tc>
      </w:tr>
      <w:tr w:rsidR="00FF4BF4" w:rsidTr="00946A25">
        <w:tc>
          <w:tcPr>
            <w:tcW w:w="4428" w:type="dxa"/>
          </w:tcPr>
          <w:p w:rsidR="00FF4BF4" w:rsidRDefault="00946A25" w:rsidP="00FF4BF4">
            <w:pPr>
              <w:pStyle w:val="ListParagraph"/>
              <w:ind w:left="0"/>
              <w:rPr>
                <w:rFonts w:ascii="Arial" w:hAnsi="Arial" w:cs="Arial"/>
                <w:sz w:val="28"/>
              </w:rPr>
            </w:pPr>
            <w:r w:rsidRPr="00946A25">
              <w:rPr>
                <w:rFonts w:ascii="Arial" w:hAnsi="Arial" w:cs="Arial"/>
                <w:sz w:val="28"/>
              </w:rPr>
              <w:t>SVG has better scalability. So it can be printed with high quality at any resolution</w:t>
            </w:r>
          </w:p>
        </w:tc>
        <w:tc>
          <w:tcPr>
            <w:tcW w:w="4428" w:type="dxa"/>
          </w:tcPr>
          <w:p w:rsidR="00FF4BF4" w:rsidRDefault="00946A25" w:rsidP="00FF4BF4">
            <w:pPr>
              <w:pStyle w:val="ListParagraph"/>
              <w:ind w:left="0"/>
              <w:rPr>
                <w:rFonts w:ascii="Arial" w:hAnsi="Arial" w:cs="Arial"/>
                <w:sz w:val="28"/>
              </w:rPr>
            </w:pPr>
            <w:r w:rsidRPr="00946A25">
              <w:rPr>
                <w:rFonts w:ascii="Arial" w:hAnsi="Arial" w:cs="Arial"/>
                <w:sz w:val="28"/>
              </w:rPr>
              <w:t>Canvas has poor scalability. Hence it is not suitable for printing on higher resolution</w:t>
            </w:r>
          </w:p>
        </w:tc>
      </w:tr>
      <w:tr w:rsidR="00FF4BF4" w:rsidTr="00946A25">
        <w:tc>
          <w:tcPr>
            <w:tcW w:w="4428" w:type="dxa"/>
          </w:tcPr>
          <w:p w:rsidR="00FF4BF4" w:rsidRDefault="00946A25" w:rsidP="00FF4BF4">
            <w:pPr>
              <w:pStyle w:val="ListParagraph"/>
              <w:ind w:left="0"/>
              <w:rPr>
                <w:rFonts w:ascii="Arial" w:hAnsi="Arial" w:cs="Arial"/>
                <w:sz w:val="28"/>
              </w:rPr>
            </w:pPr>
            <w:r w:rsidRPr="00946A25">
              <w:rPr>
                <w:rFonts w:ascii="Arial" w:hAnsi="Arial" w:cs="Arial"/>
                <w:sz w:val="28"/>
              </w:rPr>
              <w:t>SVG gives better performance with smaller number of objects or larger surface.</w:t>
            </w:r>
          </w:p>
        </w:tc>
        <w:tc>
          <w:tcPr>
            <w:tcW w:w="4428" w:type="dxa"/>
          </w:tcPr>
          <w:p w:rsidR="00FF4BF4" w:rsidRDefault="00946A25" w:rsidP="00FF4BF4">
            <w:pPr>
              <w:pStyle w:val="ListParagraph"/>
              <w:ind w:left="0"/>
              <w:rPr>
                <w:rFonts w:ascii="Arial" w:hAnsi="Arial" w:cs="Arial"/>
                <w:sz w:val="28"/>
              </w:rPr>
            </w:pPr>
            <w:r w:rsidRPr="00946A25">
              <w:rPr>
                <w:rFonts w:ascii="Arial" w:hAnsi="Arial" w:cs="Arial"/>
                <w:sz w:val="28"/>
              </w:rPr>
              <w:t>Canvas gives better performance with smaller surface or larger number of objects.</w:t>
            </w:r>
          </w:p>
        </w:tc>
      </w:tr>
      <w:tr w:rsidR="00FF4BF4" w:rsidTr="00946A25">
        <w:tc>
          <w:tcPr>
            <w:tcW w:w="4428" w:type="dxa"/>
          </w:tcPr>
          <w:p w:rsidR="00FF4BF4" w:rsidRDefault="00946A25" w:rsidP="00FF4BF4">
            <w:pPr>
              <w:pStyle w:val="ListParagraph"/>
              <w:ind w:left="0"/>
              <w:rPr>
                <w:rFonts w:ascii="Arial" w:hAnsi="Arial" w:cs="Arial"/>
                <w:sz w:val="28"/>
              </w:rPr>
            </w:pPr>
            <w:r w:rsidRPr="00946A25">
              <w:rPr>
                <w:rFonts w:ascii="Arial" w:hAnsi="Arial" w:cs="Arial"/>
                <w:sz w:val="28"/>
              </w:rPr>
              <w:t>SVG can be modified through script and CSS</w:t>
            </w:r>
          </w:p>
        </w:tc>
        <w:tc>
          <w:tcPr>
            <w:tcW w:w="4428" w:type="dxa"/>
          </w:tcPr>
          <w:p w:rsidR="00FF4BF4" w:rsidRDefault="00946A25" w:rsidP="00FF4BF4">
            <w:pPr>
              <w:pStyle w:val="ListParagraph"/>
              <w:ind w:left="0"/>
              <w:rPr>
                <w:rFonts w:ascii="Arial" w:hAnsi="Arial" w:cs="Arial"/>
                <w:sz w:val="28"/>
              </w:rPr>
            </w:pPr>
            <w:r w:rsidRPr="00946A25">
              <w:rPr>
                <w:rFonts w:ascii="Arial" w:hAnsi="Arial" w:cs="Arial"/>
                <w:sz w:val="28"/>
              </w:rPr>
              <w:t>Canvas can be modified through script only</w:t>
            </w:r>
          </w:p>
        </w:tc>
      </w:tr>
      <w:tr w:rsidR="00FF4BF4" w:rsidTr="00946A25">
        <w:tc>
          <w:tcPr>
            <w:tcW w:w="4428" w:type="dxa"/>
          </w:tcPr>
          <w:p w:rsidR="00FF4BF4" w:rsidRDefault="00946A25" w:rsidP="00FF4BF4">
            <w:pPr>
              <w:pStyle w:val="ListParagraph"/>
              <w:ind w:left="0"/>
              <w:rPr>
                <w:rFonts w:ascii="Arial" w:hAnsi="Arial" w:cs="Arial"/>
                <w:sz w:val="28"/>
              </w:rPr>
            </w:pPr>
            <w:r w:rsidRPr="00946A25">
              <w:rPr>
                <w:rFonts w:ascii="Arial" w:hAnsi="Arial" w:cs="Arial"/>
                <w:sz w:val="28"/>
              </w:rPr>
              <w:t>SVG is vector based and composed of shapes.</w:t>
            </w:r>
          </w:p>
        </w:tc>
        <w:tc>
          <w:tcPr>
            <w:tcW w:w="4428" w:type="dxa"/>
          </w:tcPr>
          <w:p w:rsidR="00FF4BF4" w:rsidRDefault="00946A25" w:rsidP="00FF4BF4">
            <w:pPr>
              <w:pStyle w:val="ListParagraph"/>
              <w:ind w:left="0"/>
              <w:rPr>
                <w:rFonts w:ascii="Arial" w:hAnsi="Arial" w:cs="Arial"/>
                <w:sz w:val="28"/>
              </w:rPr>
            </w:pPr>
            <w:r w:rsidRPr="00946A25">
              <w:rPr>
                <w:rFonts w:ascii="Arial" w:hAnsi="Arial" w:cs="Arial"/>
                <w:sz w:val="28"/>
              </w:rPr>
              <w:t>Canvas is raster based and composed of pixel.</w:t>
            </w:r>
          </w:p>
        </w:tc>
      </w:tr>
    </w:tbl>
    <w:p w:rsidR="00851C4B" w:rsidRPr="00D46F1A" w:rsidRDefault="00851C4B" w:rsidP="00FF4BF4">
      <w:pPr>
        <w:pStyle w:val="ListParagraph"/>
        <w:rPr>
          <w:rFonts w:ascii="Arial" w:hAnsi="Arial" w:cs="Arial"/>
          <w:sz w:val="28"/>
        </w:rPr>
      </w:pPr>
    </w:p>
    <w:sectPr w:rsidR="00851C4B" w:rsidRPr="00D46F1A" w:rsidSect="00B15D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322FA"/>
    <w:multiLevelType w:val="hybridMultilevel"/>
    <w:tmpl w:val="04601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A7E7A"/>
    <w:multiLevelType w:val="multilevel"/>
    <w:tmpl w:val="9F0A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512A45"/>
    <w:multiLevelType w:val="hybridMultilevel"/>
    <w:tmpl w:val="1D5006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332602"/>
    <w:multiLevelType w:val="hybridMultilevel"/>
    <w:tmpl w:val="9EEE8B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F656EE"/>
    <w:multiLevelType w:val="hybridMultilevel"/>
    <w:tmpl w:val="8556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04EE"/>
    <w:rsid w:val="000277D1"/>
    <w:rsid w:val="001D04EE"/>
    <w:rsid w:val="003634D7"/>
    <w:rsid w:val="003F62BE"/>
    <w:rsid w:val="0054568A"/>
    <w:rsid w:val="005F0D0D"/>
    <w:rsid w:val="006870D2"/>
    <w:rsid w:val="00841FCA"/>
    <w:rsid w:val="00851C4B"/>
    <w:rsid w:val="008A4C5F"/>
    <w:rsid w:val="008E034E"/>
    <w:rsid w:val="00946A25"/>
    <w:rsid w:val="00AB2DC5"/>
    <w:rsid w:val="00AB494C"/>
    <w:rsid w:val="00B15D65"/>
    <w:rsid w:val="00BF1CC4"/>
    <w:rsid w:val="00CA2F92"/>
    <w:rsid w:val="00D263DB"/>
    <w:rsid w:val="00D46F1A"/>
    <w:rsid w:val="00E85791"/>
    <w:rsid w:val="00FF4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D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4EE"/>
    <w:pPr>
      <w:ind w:left="720"/>
      <w:contextualSpacing/>
    </w:pPr>
  </w:style>
  <w:style w:type="paragraph" w:styleId="BalloonText">
    <w:name w:val="Balloon Text"/>
    <w:basedOn w:val="Normal"/>
    <w:link w:val="BalloonTextChar"/>
    <w:uiPriority w:val="99"/>
    <w:semiHidden/>
    <w:unhideWhenUsed/>
    <w:rsid w:val="00AB4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94C"/>
    <w:rPr>
      <w:rFonts w:ascii="Tahoma" w:hAnsi="Tahoma" w:cs="Tahoma"/>
      <w:sz w:val="16"/>
      <w:szCs w:val="16"/>
    </w:rPr>
  </w:style>
  <w:style w:type="paragraph" w:styleId="NormalWeb">
    <w:name w:val="Normal (Web)"/>
    <w:basedOn w:val="Normal"/>
    <w:uiPriority w:val="99"/>
    <w:semiHidden/>
    <w:unhideWhenUsed/>
    <w:rsid w:val="00AB2DC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F4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18724">
      <w:bodyDiv w:val="1"/>
      <w:marLeft w:val="0"/>
      <w:marRight w:val="0"/>
      <w:marTop w:val="0"/>
      <w:marBottom w:val="0"/>
      <w:divBdr>
        <w:top w:val="none" w:sz="0" w:space="0" w:color="auto"/>
        <w:left w:val="none" w:sz="0" w:space="0" w:color="auto"/>
        <w:bottom w:val="none" w:sz="0" w:space="0" w:color="auto"/>
        <w:right w:val="none" w:sz="0" w:space="0" w:color="auto"/>
      </w:divBdr>
    </w:div>
    <w:div w:id="682442415">
      <w:bodyDiv w:val="1"/>
      <w:marLeft w:val="0"/>
      <w:marRight w:val="0"/>
      <w:marTop w:val="0"/>
      <w:marBottom w:val="0"/>
      <w:divBdr>
        <w:top w:val="none" w:sz="0" w:space="0" w:color="auto"/>
        <w:left w:val="none" w:sz="0" w:space="0" w:color="auto"/>
        <w:bottom w:val="none" w:sz="0" w:space="0" w:color="auto"/>
        <w:right w:val="none" w:sz="0" w:space="0" w:color="auto"/>
      </w:divBdr>
    </w:div>
    <w:div w:id="821822370">
      <w:bodyDiv w:val="1"/>
      <w:marLeft w:val="0"/>
      <w:marRight w:val="0"/>
      <w:marTop w:val="0"/>
      <w:marBottom w:val="0"/>
      <w:divBdr>
        <w:top w:val="none" w:sz="0" w:space="0" w:color="auto"/>
        <w:left w:val="none" w:sz="0" w:space="0" w:color="auto"/>
        <w:bottom w:val="none" w:sz="0" w:space="0" w:color="auto"/>
        <w:right w:val="none" w:sz="0" w:space="0" w:color="auto"/>
      </w:divBdr>
    </w:div>
    <w:div w:id="1144009266">
      <w:bodyDiv w:val="1"/>
      <w:marLeft w:val="0"/>
      <w:marRight w:val="0"/>
      <w:marTop w:val="0"/>
      <w:marBottom w:val="0"/>
      <w:divBdr>
        <w:top w:val="none" w:sz="0" w:space="0" w:color="auto"/>
        <w:left w:val="none" w:sz="0" w:space="0" w:color="auto"/>
        <w:bottom w:val="none" w:sz="0" w:space="0" w:color="auto"/>
        <w:right w:val="none" w:sz="0" w:space="0" w:color="auto"/>
      </w:divBdr>
    </w:div>
    <w:div w:id="1272512572">
      <w:bodyDiv w:val="1"/>
      <w:marLeft w:val="0"/>
      <w:marRight w:val="0"/>
      <w:marTop w:val="0"/>
      <w:marBottom w:val="0"/>
      <w:divBdr>
        <w:top w:val="none" w:sz="0" w:space="0" w:color="auto"/>
        <w:left w:val="none" w:sz="0" w:space="0" w:color="auto"/>
        <w:bottom w:val="none" w:sz="0" w:space="0" w:color="auto"/>
        <w:right w:val="none" w:sz="0" w:space="0" w:color="auto"/>
      </w:divBdr>
    </w:div>
    <w:div w:id="1547256254">
      <w:bodyDiv w:val="1"/>
      <w:marLeft w:val="0"/>
      <w:marRight w:val="0"/>
      <w:marTop w:val="0"/>
      <w:marBottom w:val="0"/>
      <w:divBdr>
        <w:top w:val="none" w:sz="0" w:space="0" w:color="auto"/>
        <w:left w:val="none" w:sz="0" w:space="0" w:color="auto"/>
        <w:bottom w:val="none" w:sz="0" w:space="0" w:color="auto"/>
        <w:right w:val="none" w:sz="0" w:space="0" w:color="auto"/>
      </w:divBdr>
    </w:div>
    <w:div w:id="1588072646">
      <w:bodyDiv w:val="1"/>
      <w:marLeft w:val="0"/>
      <w:marRight w:val="0"/>
      <w:marTop w:val="0"/>
      <w:marBottom w:val="0"/>
      <w:divBdr>
        <w:top w:val="none" w:sz="0" w:space="0" w:color="auto"/>
        <w:left w:val="none" w:sz="0" w:space="0" w:color="auto"/>
        <w:bottom w:val="none" w:sz="0" w:space="0" w:color="auto"/>
        <w:right w:val="none" w:sz="0" w:space="0" w:color="auto"/>
      </w:divBdr>
    </w:div>
    <w:div w:id="189203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DARSHAN</cp:lastModifiedBy>
  <cp:revision>20</cp:revision>
  <dcterms:created xsi:type="dcterms:W3CDTF">2023-01-07T12:56:00Z</dcterms:created>
  <dcterms:modified xsi:type="dcterms:W3CDTF">2023-01-07T13:21:00Z</dcterms:modified>
</cp:coreProperties>
</file>