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F2278" w14:textId="77777777" w:rsidR="008E75F6" w:rsidRDefault="00000000" w:rsidP="00EA4D21">
      <w:pPr>
        <w:jc w:val="center"/>
        <w:rPr>
          <w:b/>
          <w:color w:val="1F4E78"/>
          <w:sz w:val="40"/>
        </w:rPr>
      </w:pPr>
      <w:r>
        <w:rPr>
          <w:b/>
          <w:color w:val="1F4E78"/>
          <w:sz w:val="40"/>
        </w:rPr>
        <w:t>EEN1095 Project Meeting Minutes</w:t>
      </w:r>
    </w:p>
    <w:tbl>
      <w:tblPr>
        <w:tblStyle w:val="TableGrid"/>
        <w:tblW w:w="0" w:type="auto"/>
        <w:jc w:val="center"/>
        <w:tblLayout w:type="fixed"/>
        <w:tblLook w:val="04A0" w:firstRow="1" w:lastRow="0" w:firstColumn="1" w:lastColumn="0" w:noHBand="0" w:noVBand="1"/>
      </w:tblPr>
      <w:tblGrid>
        <w:gridCol w:w="2668"/>
        <w:gridCol w:w="2094"/>
        <w:gridCol w:w="1814"/>
        <w:gridCol w:w="2835"/>
      </w:tblGrid>
      <w:tr w:rsidR="00662EC8" w14:paraId="302326FA" w14:textId="77777777" w:rsidTr="00B03191">
        <w:trPr>
          <w:jc w:val="center"/>
        </w:trPr>
        <w:tc>
          <w:tcPr>
            <w:tcW w:w="2668" w:type="dxa"/>
            <w:shd w:val="clear" w:color="auto" w:fill="EAF2F8"/>
            <w:tcMar>
              <w:top w:w="80" w:type="dxa"/>
              <w:left w:w="120" w:type="dxa"/>
              <w:bottom w:w="80" w:type="dxa"/>
              <w:right w:w="120" w:type="dxa"/>
            </w:tcMar>
            <w:vAlign w:val="center"/>
          </w:tcPr>
          <w:p w14:paraId="439A2BE9" w14:textId="77777777" w:rsidR="00662EC8" w:rsidRDefault="00662EC8" w:rsidP="00EA4D21">
            <w:pPr>
              <w:jc w:val="both"/>
            </w:pPr>
            <w:r>
              <w:rPr>
                <w:b/>
              </w:rPr>
              <w:t>Student Name</w:t>
            </w:r>
          </w:p>
        </w:tc>
        <w:tc>
          <w:tcPr>
            <w:tcW w:w="2094" w:type="dxa"/>
            <w:shd w:val="clear" w:color="auto" w:fill="EAF2F8"/>
            <w:tcMar>
              <w:top w:w="80" w:type="dxa"/>
              <w:left w:w="120" w:type="dxa"/>
              <w:bottom w:w="80" w:type="dxa"/>
              <w:right w:w="120" w:type="dxa"/>
            </w:tcMar>
            <w:vAlign w:val="center"/>
          </w:tcPr>
          <w:p w14:paraId="0C936D14" w14:textId="77777777" w:rsidR="00662EC8" w:rsidRDefault="00662EC8" w:rsidP="00EA4D21">
            <w:pPr>
              <w:jc w:val="both"/>
            </w:pPr>
            <w:r>
              <w:t>Darshan Mahadeva Naika</w:t>
            </w:r>
          </w:p>
        </w:tc>
        <w:tc>
          <w:tcPr>
            <w:tcW w:w="1814" w:type="dxa"/>
            <w:shd w:val="clear" w:color="auto" w:fill="EAF2F8"/>
            <w:tcMar>
              <w:top w:w="80" w:type="dxa"/>
              <w:left w:w="120" w:type="dxa"/>
              <w:bottom w:w="80" w:type="dxa"/>
              <w:right w:w="120" w:type="dxa"/>
            </w:tcMar>
            <w:vAlign w:val="center"/>
          </w:tcPr>
          <w:p w14:paraId="0ECC4D2B" w14:textId="77777777" w:rsidR="00662EC8" w:rsidRDefault="00662EC8" w:rsidP="00EA4D21">
            <w:pPr>
              <w:jc w:val="both"/>
            </w:pPr>
            <w:r>
              <w:rPr>
                <w:b/>
              </w:rPr>
              <w:t>Student ID</w:t>
            </w:r>
          </w:p>
        </w:tc>
        <w:tc>
          <w:tcPr>
            <w:tcW w:w="2835" w:type="dxa"/>
            <w:shd w:val="clear" w:color="auto" w:fill="EAF2F8"/>
            <w:tcMar>
              <w:top w:w="80" w:type="dxa"/>
              <w:left w:w="120" w:type="dxa"/>
              <w:bottom w:w="80" w:type="dxa"/>
              <w:right w:w="120" w:type="dxa"/>
            </w:tcMar>
            <w:vAlign w:val="center"/>
          </w:tcPr>
          <w:p w14:paraId="4EB9273D" w14:textId="77777777" w:rsidR="00662EC8" w:rsidRDefault="00662EC8" w:rsidP="00EA4D21">
            <w:pPr>
              <w:jc w:val="both"/>
            </w:pPr>
            <w:r>
              <w:t>A00090581</w:t>
            </w:r>
          </w:p>
        </w:tc>
      </w:tr>
      <w:tr w:rsidR="00662EC8" w14:paraId="7B3BDB87" w14:textId="77777777" w:rsidTr="00B03191">
        <w:trPr>
          <w:jc w:val="center"/>
        </w:trPr>
        <w:tc>
          <w:tcPr>
            <w:tcW w:w="2668" w:type="dxa"/>
            <w:shd w:val="clear" w:color="auto" w:fill="EAF2F8"/>
            <w:tcMar>
              <w:top w:w="80" w:type="dxa"/>
              <w:left w:w="120" w:type="dxa"/>
              <w:bottom w:w="80" w:type="dxa"/>
              <w:right w:w="120" w:type="dxa"/>
            </w:tcMar>
            <w:vAlign w:val="center"/>
          </w:tcPr>
          <w:p w14:paraId="4F9B1A2A" w14:textId="77777777" w:rsidR="00662EC8" w:rsidRDefault="00662EC8" w:rsidP="00EA4D21">
            <w:pPr>
              <w:jc w:val="both"/>
            </w:pPr>
            <w:r>
              <w:rPr>
                <w:b/>
              </w:rPr>
              <w:t>Project Title</w:t>
            </w:r>
          </w:p>
        </w:tc>
        <w:tc>
          <w:tcPr>
            <w:tcW w:w="2094" w:type="dxa"/>
            <w:tcMar>
              <w:top w:w="80" w:type="dxa"/>
              <w:left w:w="120" w:type="dxa"/>
              <w:bottom w:w="80" w:type="dxa"/>
              <w:right w:w="120" w:type="dxa"/>
            </w:tcMar>
            <w:vAlign w:val="center"/>
          </w:tcPr>
          <w:p w14:paraId="0C4792D4" w14:textId="77777777" w:rsidR="00662EC8" w:rsidRDefault="00662EC8" w:rsidP="00EA4D21">
            <w:pPr>
              <w:jc w:val="both"/>
            </w:pPr>
            <w:r>
              <w:t>Design and Evaluation of Low-Sensitivity Digital Filters Implemented in Python Under Varying Numerical Precision Levels</w:t>
            </w:r>
          </w:p>
        </w:tc>
        <w:tc>
          <w:tcPr>
            <w:tcW w:w="1814" w:type="dxa"/>
            <w:shd w:val="clear" w:color="auto" w:fill="EAF2F8"/>
            <w:tcMar>
              <w:top w:w="80" w:type="dxa"/>
              <w:left w:w="120" w:type="dxa"/>
              <w:bottom w:w="80" w:type="dxa"/>
              <w:right w:w="120" w:type="dxa"/>
            </w:tcMar>
            <w:vAlign w:val="center"/>
          </w:tcPr>
          <w:p w14:paraId="30D89320" w14:textId="77777777" w:rsidR="00662EC8" w:rsidRDefault="00662EC8" w:rsidP="00EA4D21">
            <w:pPr>
              <w:jc w:val="both"/>
            </w:pPr>
            <w:r>
              <w:rPr>
                <w:b/>
              </w:rPr>
              <w:t>Supervisor</w:t>
            </w:r>
          </w:p>
        </w:tc>
        <w:tc>
          <w:tcPr>
            <w:tcW w:w="2835" w:type="dxa"/>
            <w:tcMar>
              <w:top w:w="80" w:type="dxa"/>
              <w:left w:w="120" w:type="dxa"/>
              <w:bottom w:w="80" w:type="dxa"/>
              <w:right w:w="120" w:type="dxa"/>
            </w:tcMar>
            <w:vAlign w:val="center"/>
          </w:tcPr>
          <w:p w14:paraId="7F9110BB" w14:textId="77777777" w:rsidR="00662EC8" w:rsidRDefault="00662EC8" w:rsidP="00EA4D21">
            <w:pPr>
              <w:jc w:val="both"/>
            </w:pPr>
            <w:r>
              <w:t>Martin Collier</w:t>
            </w:r>
          </w:p>
        </w:tc>
      </w:tr>
      <w:tr w:rsidR="00662EC8" w14:paraId="3A7CE051" w14:textId="77777777" w:rsidTr="00B03191">
        <w:trPr>
          <w:jc w:val="center"/>
        </w:trPr>
        <w:tc>
          <w:tcPr>
            <w:tcW w:w="2668" w:type="dxa"/>
            <w:shd w:val="clear" w:color="auto" w:fill="EAF2F8"/>
            <w:tcMar>
              <w:top w:w="80" w:type="dxa"/>
              <w:left w:w="120" w:type="dxa"/>
              <w:bottom w:w="80" w:type="dxa"/>
              <w:right w:w="120" w:type="dxa"/>
            </w:tcMar>
            <w:vAlign w:val="center"/>
          </w:tcPr>
          <w:p w14:paraId="4261C526" w14:textId="77777777" w:rsidR="00662EC8" w:rsidRDefault="00662EC8" w:rsidP="00EA4D21">
            <w:pPr>
              <w:jc w:val="both"/>
            </w:pPr>
            <w:r>
              <w:rPr>
                <w:b/>
              </w:rPr>
              <w:t>Implementation Period</w:t>
            </w:r>
          </w:p>
        </w:tc>
        <w:tc>
          <w:tcPr>
            <w:tcW w:w="2094" w:type="dxa"/>
            <w:tcMar>
              <w:top w:w="80" w:type="dxa"/>
              <w:left w:w="120" w:type="dxa"/>
              <w:bottom w:w="80" w:type="dxa"/>
              <w:right w:w="120" w:type="dxa"/>
            </w:tcMar>
            <w:vAlign w:val="center"/>
          </w:tcPr>
          <w:p w14:paraId="3BD52D6E" w14:textId="77777777" w:rsidR="00662EC8" w:rsidRDefault="00662EC8" w:rsidP="00EA4D21">
            <w:pPr>
              <w:jc w:val="both"/>
            </w:pPr>
            <w:r>
              <w:t>Week 1 - Week 2</w:t>
            </w:r>
          </w:p>
        </w:tc>
        <w:tc>
          <w:tcPr>
            <w:tcW w:w="1814" w:type="dxa"/>
            <w:shd w:val="clear" w:color="auto" w:fill="EAF2F8"/>
            <w:tcMar>
              <w:top w:w="80" w:type="dxa"/>
              <w:left w:w="120" w:type="dxa"/>
              <w:bottom w:w="80" w:type="dxa"/>
              <w:right w:w="120" w:type="dxa"/>
            </w:tcMar>
            <w:vAlign w:val="center"/>
          </w:tcPr>
          <w:p w14:paraId="7C3C9AA4" w14:textId="77777777" w:rsidR="00662EC8" w:rsidRDefault="00662EC8" w:rsidP="00EA4D21">
            <w:pPr>
              <w:jc w:val="both"/>
            </w:pPr>
            <w:r>
              <w:rPr>
                <w:b/>
              </w:rPr>
              <w:t>Version Date</w:t>
            </w:r>
          </w:p>
        </w:tc>
        <w:tc>
          <w:tcPr>
            <w:tcW w:w="2835" w:type="dxa"/>
            <w:tcMar>
              <w:top w:w="80" w:type="dxa"/>
              <w:left w:w="120" w:type="dxa"/>
              <w:bottom w:w="80" w:type="dxa"/>
              <w:right w:w="120" w:type="dxa"/>
            </w:tcMar>
            <w:vAlign w:val="center"/>
          </w:tcPr>
          <w:p w14:paraId="3C0582EF" w14:textId="77777777" w:rsidR="00662EC8" w:rsidRDefault="00662EC8" w:rsidP="00EA4D21">
            <w:pPr>
              <w:jc w:val="both"/>
            </w:pPr>
            <w:r>
              <w:t>22/05/2026</w:t>
            </w:r>
          </w:p>
        </w:tc>
      </w:tr>
    </w:tbl>
    <w:p w14:paraId="63B666EE" w14:textId="77777777" w:rsidR="00662EC8" w:rsidRDefault="00662EC8" w:rsidP="00EA4D21">
      <w:pPr>
        <w:jc w:val="both"/>
      </w:pPr>
    </w:p>
    <w:tbl>
      <w:tblPr>
        <w:tblStyle w:val="TableGrid"/>
        <w:tblW w:w="0" w:type="auto"/>
        <w:jc w:val="center"/>
        <w:tblLook w:val="04A0" w:firstRow="1" w:lastRow="0" w:firstColumn="1" w:lastColumn="0" w:noHBand="0" w:noVBand="1"/>
      </w:tblPr>
      <w:tblGrid>
        <w:gridCol w:w="9936"/>
      </w:tblGrid>
      <w:tr w:rsidR="008E75F6" w14:paraId="3E165729" w14:textId="77777777">
        <w:trPr>
          <w:jc w:val="center"/>
        </w:trPr>
        <w:tc>
          <w:tcPr>
            <w:tcW w:w="9936" w:type="dxa"/>
            <w:shd w:val="clear" w:color="auto" w:fill="EAF2F8"/>
            <w:vAlign w:val="center"/>
          </w:tcPr>
          <w:p w14:paraId="67979AB1" w14:textId="77777777" w:rsidR="008E75F6" w:rsidRDefault="00000000" w:rsidP="00EA4D21">
            <w:pPr>
              <w:jc w:val="both"/>
            </w:pPr>
            <w:r>
              <w:rPr>
                <w:rStyle w:val="Strong"/>
                <w:rFonts w:asciiTheme="majorHAnsi" w:eastAsia="Times New Roman" w:hAnsiTheme="majorHAnsi" w:cstheme="majorHAnsi"/>
                <w:szCs w:val="21"/>
                <w:lang w:val="en-IE" w:eastAsia="zh-CN"/>
              </w:rPr>
              <w:t xml:space="preserve">Guidance: </w:t>
            </w:r>
            <w:r>
              <w:rPr>
                <w:rStyle w:val="Strong"/>
                <w:rFonts w:asciiTheme="majorHAnsi" w:eastAsia="Times New Roman" w:hAnsiTheme="majorHAnsi" w:cstheme="majorHAnsi"/>
                <w:b w:val="0"/>
                <w:bCs w:val="0"/>
                <w:szCs w:val="21"/>
                <w:lang w:val="en-IE" w:eastAsia="zh-CN"/>
              </w:rPr>
              <w:t>Use this template whenever a project meeting takes place. Please note that no formally scheduled meetings are expected during the independent implementation period. However, any meetings that occur should be recorded appropriately.</w:t>
            </w:r>
          </w:p>
        </w:tc>
      </w:tr>
    </w:tbl>
    <w:p w14:paraId="7A1A9815" w14:textId="77777777" w:rsidR="008E75F6" w:rsidRDefault="008E75F6" w:rsidP="00EA4D21">
      <w:pPr>
        <w:jc w:val="both"/>
      </w:pPr>
    </w:p>
    <w:tbl>
      <w:tblPr>
        <w:tblStyle w:val="TableGrid"/>
        <w:tblW w:w="0" w:type="auto"/>
        <w:jc w:val="center"/>
        <w:tblLook w:val="04A0" w:firstRow="1" w:lastRow="0" w:firstColumn="1" w:lastColumn="0" w:noHBand="0" w:noVBand="1"/>
      </w:tblPr>
      <w:tblGrid>
        <w:gridCol w:w="1584"/>
        <w:gridCol w:w="2880"/>
        <w:gridCol w:w="1440"/>
        <w:gridCol w:w="4032"/>
      </w:tblGrid>
      <w:tr w:rsidR="008E75F6" w14:paraId="71E0981B" w14:textId="77777777">
        <w:trPr>
          <w:jc w:val="center"/>
        </w:trPr>
        <w:tc>
          <w:tcPr>
            <w:tcW w:w="1584" w:type="dxa"/>
            <w:vAlign w:val="center"/>
          </w:tcPr>
          <w:p w14:paraId="694955D0" w14:textId="77777777" w:rsidR="008E75F6" w:rsidRDefault="00000000" w:rsidP="00EA4D21">
            <w:pPr>
              <w:jc w:val="both"/>
            </w:pPr>
            <w:r>
              <w:rPr>
                <w:b/>
              </w:rPr>
              <w:t>Date</w:t>
            </w:r>
          </w:p>
        </w:tc>
        <w:tc>
          <w:tcPr>
            <w:tcW w:w="2880" w:type="dxa"/>
            <w:vAlign w:val="center"/>
          </w:tcPr>
          <w:p w14:paraId="3D6DF3E4" w14:textId="77777777" w:rsidR="008E75F6" w:rsidRDefault="008E75F6" w:rsidP="00EA4D21">
            <w:pPr>
              <w:jc w:val="both"/>
            </w:pPr>
            <w:r>
              <w:t>22/05/2026</w:t>
            </w:r>
          </w:p>
        </w:tc>
        <w:tc>
          <w:tcPr>
            <w:tcW w:w="1440" w:type="dxa"/>
            <w:vAlign w:val="center"/>
          </w:tcPr>
          <w:p w14:paraId="3E3237D0" w14:textId="77777777" w:rsidR="008E75F6" w:rsidRDefault="00000000" w:rsidP="00EA4D21">
            <w:pPr>
              <w:jc w:val="both"/>
            </w:pPr>
            <w:r>
              <w:rPr>
                <w:b/>
              </w:rPr>
              <w:t>Time</w:t>
            </w:r>
          </w:p>
        </w:tc>
        <w:tc>
          <w:tcPr>
            <w:tcW w:w="4032" w:type="dxa"/>
            <w:vAlign w:val="center"/>
          </w:tcPr>
          <w:p w14:paraId="2793F311" w14:textId="77777777" w:rsidR="008E75F6" w:rsidRDefault="008E75F6" w:rsidP="00EA4D21">
            <w:pPr>
              <w:jc w:val="both"/>
            </w:pPr>
            <w:r>
              <w:t>12:00 pm to 12:20 pm</w:t>
            </w:r>
          </w:p>
        </w:tc>
      </w:tr>
      <w:tr w:rsidR="008E75F6" w14:paraId="01FC7705" w14:textId="77777777">
        <w:trPr>
          <w:jc w:val="center"/>
        </w:trPr>
        <w:tc>
          <w:tcPr>
            <w:tcW w:w="1584" w:type="dxa"/>
            <w:vAlign w:val="center"/>
          </w:tcPr>
          <w:p w14:paraId="50384835" w14:textId="77777777" w:rsidR="008E75F6" w:rsidRDefault="00000000" w:rsidP="00EA4D21">
            <w:pPr>
              <w:jc w:val="both"/>
            </w:pPr>
            <w:r>
              <w:rPr>
                <w:b/>
              </w:rPr>
              <w:t>Location</w:t>
            </w:r>
          </w:p>
        </w:tc>
        <w:tc>
          <w:tcPr>
            <w:tcW w:w="2880" w:type="dxa"/>
            <w:vAlign w:val="center"/>
          </w:tcPr>
          <w:p w14:paraId="1A36F199" w14:textId="77777777" w:rsidR="008E75F6" w:rsidRDefault="00000000" w:rsidP="00EA4D21">
            <w:pPr>
              <w:jc w:val="both"/>
            </w:pPr>
            <w:r>
              <w:t>Zoom (Online)</w:t>
            </w:r>
          </w:p>
        </w:tc>
        <w:tc>
          <w:tcPr>
            <w:tcW w:w="1440" w:type="dxa"/>
            <w:vAlign w:val="center"/>
          </w:tcPr>
          <w:p w14:paraId="48DF33FA" w14:textId="77777777" w:rsidR="008E75F6" w:rsidRDefault="00000000" w:rsidP="00EA4D21">
            <w:pPr>
              <w:jc w:val="both"/>
            </w:pPr>
            <w:r>
              <w:rPr>
                <w:b/>
              </w:rPr>
              <w:t>Attendees</w:t>
            </w:r>
          </w:p>
        </w:tc>
        <w:tc>
          <w:tcPr>
            <w:tcW w:w="4032" w:type="dxa"/>
            <w:vAlign w:val="center"/>
          </w:tcPr>
          <w:p w14:paraId="35D9DCE8" w14:textId="77777777" w:rsidR="008E75F6" w:rsidRDefault="00000000" w:rsidP="00EA4D21">
            <w:pPr>
              <w:jc w:val="both"/>
            </w:pPr>
            <w:r>
              <w:t>Darshan Mahadeva Naika, Martin Collier</w:t>
            </w:r>
          </w:p>
        </w:tc>
      </w:tr>
    </w:tbl>
    <w:p w14:paraId="4D6E99E9" w14:textId="77777777" w:rsidR="0039301B" w:rsidRDefault="0039301B" w:rsidP="00EA4D21">
      <w:pPr>
        <w:jc w:val="both"/>
      </w:pPr>
    </w:p>
    <w:p w14:paraId="27136819" w14:textId="77777777" w:rsidR="00D62AF4" w:rsidRPr="00D16712" w:rsidRDefault="00D62AF4" w:rsidP="00EA4D21">
      <w:pPr>
        <w:spacing w:before="140" w:after="60" w:line="264" w:lineRule="auto"/>
        <w:jc w:val="both"/>
        <w:rPr>
          <w:rFonts w:asciiTheme="minorHAnsi" w:hAnsiTheme="minorHAnsi" w:cstheme="majorHAnsi"/>
          <w:b/>
          <w:bCs/>
          <w:szCs w:val="21"/>
        </w:rPr>
      </w:pPr>
      <w:r>
        <w:rPr>
          <w:rFonts w:asciiTheme="minorHAnsi" w:hAnsiTheme="minorHAnsi" w:cstheme="majorHAnsi"/>
          <w:b/>
          <w:bCs/>
          <w:color w:val="1F1F1F"/>
          <w:szCs w:val="21"/>
        </w:rPr>
        <w:t>1. Agenda (What was planned)</w:t>
      </w:r>
    </w:p>
    <w:p w14:paraId="2E8D5981" w14:textId="77777777" w:rsidR="00D62AF4" w:rsidRPr="00D16712" w:rsidRDefault="00D62AF4" w:rsidP="00EA4D21">
      <w:pPr>
        <w:numPr>
          <w:ilvl w:val="0"/>
          <w:numId w:val="10"/>
        </w:numPr>
        <w:spacing w:after="40" w:line="252" w:lineRule="auto"/>
        <w:jc w:val="both"/>
        <w:rPr>
          <w:rFonts w:asciiTheme="minorHAnsi" w:hAnsiTheme="minorHAnsi" w:cstheme="majorHAnsi"/>
          <w:szCs w:val="21"/>
        </w:rPr>
      </w:pPr>
      <w:r>
        <w:rPr>
          <w:rFonts w:asciiTheme="minorHAnsi" w:hAnsiTheme="minorHAnsi" w:cstheme="majorHAnsi"/>
          <w:szCs w:val="21"/>
        </w:rPr>
        <w:t xml:space="preserve">E.g. Review of progress </w:t>
      </w:r>
    </w:p>
    <w:p w14:paraId="7FAF7C35" w14:textId="77777777" w:rsidR="00D62AF4" w:rsidRPr="00D16712" w:rsidRDefault="00D62AF4" w:rsidP="00EA4D21">
      <w:pPr>
        <w:numPr>
          <w:ilvl w:val="0"/>
          <w:numId w:val="10"/>
        </w:numPr>
        <w:spacing w:after="40" w:line="252" w:lineRule="auto"/>
        <w:jc w:val="both"/>
        <w:rPr>
          <w:rFonts w:asciiTheme="minorHAnsi" w:hAnsiTheme="minorHAnsi" w:cstheme="majorHAnsi"/>
          <w:szCs w:val="21"/>
        </w:rPr>
      </w:pPr>
      <w:r>
        <w:rPr>
          <w:rFonts w:asciiTheme="minorHAnsi" w:hAnsiTheme="minorHAnsi" w:cstheme="majorHAnsi"/>
          <w:szCs w:val="21"/>
        </w:rPr>
        <w:t>Technical guidance on filter implementation — lossless discrete integrator and s-plane transformation.</w:t>
      </w:r>
    </w:p>
    <w:p w14:paraId="5EA97C49" w14:textId="77777777" w:rsidR="00D62AF4" w:rsidRPr="00D16712" w:rsidRDefault="00D62AF4" w:rsidP="00EA4D21">
      <w:pPr>
        <w:spacing w:before="140" w:after="60" w:line="264" w:lineRule="auto"/>
        <w:jc w:val="both"/>
        <w:rPr>
          <w:rFonts w:asciiTheme="minorHAnsi" w:hAnsiTheme="minorHAnsi" w:cstheme="majorHAnsi"/>
          <w:b/>
          <w:bCs/>
          <w:szCs w:val="21"/>
        </w:rPr>
      </w:pPr>
      <w:r>
        <w:rPr>
          <w:rFonts w:asciiTheme="minorHAnsi" w:hAnsiTheme="minorHAnsi" w:cstheme="majorHAnsi"/>
          <w:b/>
          <w:bCs/>
          <w:color w:val="1F1F1F"/>
          <w:szCs w:val="21"/>
        </w:rPr>
        <w:t>2. Key Discussion Points</w:t>
      </w:r>
    </w:p>
    <w:p w14:paraId="2711D995" w14:textId="77777777" w:rsidR="00D62AF4" w:rsidRPr="00D16712" w:rsidRDefault="00D62AF4" w:rsidP="00EA4D21">
      <w:pPr>
        <w:numPr>
          <w:ilvl w:val="0"/>
          <w:numId w:val="11"/>
        </w:numPr>
        <w:spacing w:after="40" w:line="252" w:lineRule="auto"/>
        <w:jc w:val="both"/>
        <w:rPr>
          <w:rFonts w:asciiTheme="minorHAnsi" w:hAnsiTheme="minorHAnsi" w:cstheme="majorHAnsi"/>
          <w:szCs w:val="21"/>
        </w:rPr>
      </w:pPr>
      <w:r>
        <w:rPr>
          <w:rFonts w:asciiTheme="minorHAnsi" w:hAnsiTheme="minorHAnsi" w:cstheme="majorHAnsi"/>
          <w:b/>
          <w:bCs/>
          <w:szCs w:val="21"/>
        </w:rPr>
        <w:t>Topic A:</w:t>
      </w:r>
      <w:r>
        <w:rPr>
          <w:rFonts w:asciiTheme="minorHAnsi" w:hAnsiTheme="minorHAnsi" w:cstheme="majorHAnsi"/>
          <w:szCs w:val="21"/>
        </w:rPr>
        <w:t xml:space="preserve"> </w:t>
      </w:r>
    </w:p>
    <w:p w14:paraId="72D4F388" w14:textId="77777777" w:rsidR="00D62AF4" w:rsidRPr="00D16712" w:rsidRDefault="00D62AF4" w:rsidP="00EA4D21">
      <w:pPr>
        <w:numPr>
          <w:ilvl w:val="0"/>
          <w:numId w:val="11"/>
        </w:numPr>
        <w:spacing w:after="40" w:line="252" w:lineRule="auto"/>
        <w:jc w:val="both"/>
        <w:rPr>
          <w:rFonts w:asciiTheme="minorHAnsi" w:hAnsiTheme="minorHAnsi" w:cstheme="majorHAnsi"/>
          <w:szCs w:val="21"/>
        </w:rPr>
      </w:pPr>
      <w:r>
        <w:rPr>
          <w:rFonts w:asciiTheme="minorHAnsi" w:hAnsiTheme="minorHAnsi" w:cstheme="majorHAnsi"/>
          <w:b/>
          <w:bCs/>
          <w:szCs w:val="21"/>
        </w:rPr>
        <w:t>Topic B:</w:t>
      </w:r>
      <w:r>
        <w:rPr>
          <w:rFonts w:asciiTheme="minorHAnsi" w:hAnsiTheme="minorHAnsi" w:cstheme="majorHAnsi"/>
          <w:szCs w:val="21"/>
        </w:rPr>
        <w:t xml:space="preserve"> </w:t>
      </w:r>
    </w:p>
    <w:p w14:paraId="6E8F9067" w14:textId="77777777" w:rsidR="00D16712" w:rsidRPr="00D16712" w:rsidRDefault="00D62AF4" w:rsidP="00EA4D21">
      <w:pPr>
        <w:numPr>
          <w:ilvl w:val="0"/>
          <w:numId w:val="11"/>
        </w:numPr>
        <w:spacing w:after="40" w:line="252" w:lineRule="auto"/>
        <w:jc w:val="both"/>
        <w:rPr>
          <w:rFonts w:asciiTheme="minorHAnsi" w:hAnsiTheme="minorHAnsi" w:cstheme="majorHAnsi"/>
          <w:b/>
          <w:bCs/>
          <w:szCs w:val="21"/>
        </w:rPr>
      </w:pPr>
      <w:r>
        <w:rPr>
          <w:rFonts w:asciiTheme="minorHAnsi" w:hAnsiTheme="minorHAnsi" w:cstheme="majorHAnsi"/>
          <w:b/>
          <w:bCs/>
          <w:szCs w:val="21"/>
        </w:rPr>
        <w:t>Topic C:</w:t>
      </w:r>
      <w:r>
        <w:rPr>
          <w:rFonts w:asciiTheme="minorHAnsi" w:hAnsiTheme="minorHAnsi" w:cstheme="majorHAnsi"/>
          <w:szCs w:val="21"/>
        </w:rPr>
        <w:t xml:space="preserve"> </w:t>
      </w:r>
    </w:p>
    <w:p w14:paraId="14A3C41E" w14:textId="77777777" w:rsidR="00D62AF4" w:rsidRPr="00D16712" w:rsidRDefault="00D62AF4" w:rsidP="00EA4D21">
      <w:pPr>
        <w:spacing w:after="40" w:line="252" w:lineRule="auto"/>
        <w:jc w:val="both"/>
        <w:rPr>
          <w:rFonts w:asciiTheme="minorHAnsi" w:hAnsiTheme="minorHAnsi" w:cstheme="majorHAnsi"/>
          <w:b/>
          <w:bCs/>
          <w:szCs w:val="21"/>
        </w:rPr>
      </w:pPr>
      <w:r>
        <w:rPr>
          <w:rFonts w:asciiTheme="minorHAnsi" w:hAnsiTheme="minorHAnsi" w:cstheme="majorHAnsi"/>
          <w:b/>
          <w:bCs/>
          <w:szCs w:val="21"/>
        </w:rPr>
        <w:t>3.  Decisions Made</w:t>
      </w:r>
    </w:p>
    <w:p w14:paraId="69A780BF" w14:textId="77777777" w:rsidR="00D2736E" w:rsidRDefault="00000000" w:rsidP="00EA4D21">
      <w:pPr>
        <w:ind w:left="720"/>
        <w:jc w:val="both"/>
      </w:pPr>
      <w:r>
        <w:t>Start implementation with Direct-Form filter as the baseline structure. Derive the lossless discrete integrator transformation mathematically and compute coefficient values before coding. Use the experimental order: low precision first (float16, float32) then high precision (float64, mpmath). Investigate Python arbitrary precision libraries and evaluate whether they give measurably better results. Define sensitivity formally before measuring it in the framework.</w:t>
      </w:r>
    </w:p>
    <w:p w14:paraId="5A031506" w14:textId="77777777" w:rsidR="00D62AF4" w:rsidRPr="00D16712" w:rsidRDefault="00D62AF4" w:rsidP="00EA4D21">
      <w:pPr>
        <w:spacing w:before="140" w:after="60" w:line="264" w:lineRule="auto"/>
        <w:jc w:val="both"/>
        <w:rPr>
          <w:rFonts w:asciiTheme="minorHAnsi" w:hAnsiTheme="minorHAnsi" w:cstheme="majorHAnsi"/>
          <w:b/>
          <w:bCs/>
          <w:szCs w:val="21"/>
        </w:rPr>
      </w:pPr>
      <w:r>
        <w:rPr>
          <w:rFonts w:asciiTheme="minorHAnsi" w:hAnsiTheme="minorHAnsi" w:cstheme="majorHAnsi"/>
          <w:b/>
          <w:bCs/>
          <w:color w:val="1F1F1F"/>
          <w:szCs w:val="21"/>
        </w:rPr>
        <w:t>4.  Action Items (To be completed by next meeting)</w:t>
      </w:r>
    </w:p>
    <w:tbl>
      <w:tblPr>
        <w:tblW w:w="10416"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6309"/>
        <w:gridCol w:w="2478"/>
        <w:gridCol w:w="1629"/>
      </w:tblGrid>
      <w:tr w:rsidR="00D62AF4" w:rsidRPr="00D16712" w14:paraId="1E603AF3" w14:textId="77777777" w:rsidTr="00EA4D21">
        <w:trPr>
          <w:tblHeader/>
          <w:tblCellSpacing w:w="15" w:type="dxa"/>
          <w:jc w:val="center"/>
        </w:trPr>
        <w:tc>
          <w:tcPr>
            <w:tcW w:w="6264" w:type="dxa"/>
            <w:tcBorders>
              <w:top w:val="single" w:sz="6" w:space="0" w:color="B7C0C9"/>
              <w:left w:val="single" w:sz="6" w:space="0" w:color="B7C0C9"/>
              <w:bottom w:val="single" w:sz="6" w:space="0" w:color="B7C0C9"/>
              <w:right w:val="single" w:sz="6" w:space="0" w:color="B7C0C9"/>
            </w:tcBorders>
            <w:shd w:val="clear" w:color="auto" w:fill="D9EAF7"/>
            <w:tcMar>
              <w:top w:w="90" w:type="dxa"/>
              <w:left w:w="110" w:type="dxa"/>
              <w:bottom w:w="90" w:type="dxa"/>
              <w:right w:w="110" w:type="dxa"/>
            </w:tcMar>
            <w:vAlign w:val="center"/>
            <w:hideMark/>
          </w:tcPr>
          <w:p w14:paraId="434A67C3" w14:textId="77777777" w:rsidR="00D62AF4" w:rsidRPr="00D16712" w:rsidRDefault="00D62AF4" w:rsidP="00EA4D21">
            <w:pPr>
              <w:spacing w:after="0" w:line="252" w:lineRule="auto"/>
              <w:jc w:val="both"/>
              <w:rPr>
                <w:rFonts w:asciiTheme="minorHAnsi" w:hAnsiTheme="minorHAnsi" w:cstheme="majorHAnsi"/>
                <w:szCs w:val="21"/>
              </w:rPr>
            </w:pPr>
            <w:r>
              <w:rPr>
                <w:rFonts w:asciiTheme="minorHAnsi" w:hAnsiTheme="minorHAnsi" w:cstheme="majorHAnsi"/>
                <w:b/>
                <w:bCs/>
                <w:szCs w:val="21"/>
              </w:rPr>
              <w:t>Task</w:t>
            </w:r>
          </w:p>
        </w:tc>
        <w:tc>
          <w:tcPr>
            <w:tcW w:w="2448" w:type="dxa"/>
            <w:tcBorders>
              <w:top w:val="single" w:sz="6" w:space="0" w:color="B7C0C9"/>
              <w:left w:val="single" w:sz="6" w:space="0" w:color="B7C0C9"/>
              <w:bottom w:val="single" w:sz="6" w:space="0" w:color="B7C0C9"/>
              <w:right w:val="single" w:sz="6" w:space="0" w:color="B7C0C9"/>
            </w:tcBorders>
            <w:shd w:val="clear" w:color="auto" w:fill="D9EAF7"/>
            <w:tcMar>
              <w:top w:w="90" w:type="dxa"/>
              <w:left w:w="110" w:type="dxa"/>
              <w:bottom w:w="90" w:type="dxa"/>
              <w:right w:w="110" w:type="dxa"/>
            </w:tcMar>
            <w:vAlign w:val="center"/>
            <w:hideMark/>
          </w:tcPr>
          <w:p w14:paraId="187B82DA" w14:textId="77777777" w:rsidR="00D62AF4" w:rsidRPr="00D16712" w:rsidRDefault="00D62AF4" w:rsidP="00EA4D21">
            <w:pPr>
              <w:spacing w:after="0" w:line="252" w:lineRule="auto"/>
              <w:jc w:val="both"/>
              <w:rPr>
                <w:rFonts w:asciiTheme="minorHAnsi" w:hAnsiTheme="minorHAnsi" w:cstheme="majorHAnsi"/>
                <w:szCs w:val="21"/>
              </w:rPr>
            </w:pPr>
            <w:r>
              <w:rPr>
                <w:rFonts w:asciiTheme="minorHAnsi" w:hAnsiTheme="minorHAnsi" w:cstheme="majorHAnsi"/>
                <w:b/>
                <w:bCs/>
                <w:szCs w:val="21"/>
              </w:rPr>
              <w:t>Deadline</w:t>
            </w:r>
          </w:p>
        </w:tc>
        <w:tc>
          <w:tcPr>
            <w:tcW w:w="1584" w:type="dxa"/>
            <w:tcBorders>
              <w:top w:val="single" w:sz="6" w:space="0" w:color="B7C0C9"/>
              <w:left w:val="single" w:sz="6" w:space="0" w:color="B7C0C9"/>
              <w:bottom w:val="single" w:sz="6" w:space="0" w:color="B7C0C9"/>
              <w:right w:val="single" w:sz="6" w:space="0" w:color="B7C0C9"/>
            </w:tcBorders>
            <w:shd w:val="clear" w:color="auto" w:fill="D9EAF7"/>
            <w:tcMar>
              <w:top w:w="90" w:type="dxa"/>
              <w:left w:w="110" w:type="dxa"/>
              <w:bottom w:w="90" w:type="dxa"/>
              <w:right w:w="110" w:type="dxa"/>
            </w:tcMar>
            <w:vAlign w:val="center"/>
            <w:hideMark/>
          </w:tcPr>
          <w:p w14:paraId="5557A4F5" w14:textId="77777777" w:rsidR="00D62AF4" w:rsidRPr="00D16712" w:rsidRDefault="00D62AF4" w:rsidP="00EA4D21">
            <w:pPr>
              <w:spacing w:after="0" w:line="252" w:lineRule="auto"/>
              <w:jc w:val="both"/>
              <w:rPr>
                <w:rFonts w:asciiTheme="minorHAnsi" w:hAnsiTheme="minorHAnsi" w:cstheme="majorHAnsi"/>
                <w:szCs w:val="21"/>
              </w:rPr>
            </w:pPr>
            <w:r>
              <w:rPr>
                <w:rFonts w:asciiTheme="minorHAnsi" w:hAnsiTheme="minorHAnsi" w:cstheme="majorHAnsi"/>
                <w:b/>
                <w:bCs/>
                <w:szCs w:val="21"/>
              </w:rPr>
              <w:t>Status</w:t>
            </w:r>
          </w:p>
        </w:tc>
      </w:tr>
      <w:tr w:rsidR="00D62AF4" w:rsidRPr="00D16712" w14:paraId="05FD78F9" w14:textId="77777777" w:rsidTr="00EA4D21">
        <w:trPr>
          <w:tblCellSpacing w:w="15" w:type="dxa"/>
          <w:jc w:val="center"/>
        </w:trPr>
        <w:tc>
          <w:tcPr>
            <w:tcW w:w="6264" w:type="dxa"/>
            <w:tcBorders>
              <w:top w:val="single" w:sz="6" w:space="0" w:color="B7C0C9"/>
              <w:left w:val="single" w:sz="6" w:space="0" w:color="B7C0C9"/>
              <w:bottom w:val="single" w:sz="6" w:space="0" w:color="B7C0C9"/>
              <w:right w:val="single" w:sz="6" w:space="0" w:color="B7C0C9"/>
            </w:tcBorders>
            <w:shd w:val="clear" w:color="auto" w:fill="FFFFFF"/>
            <w:tcMar>
              <w:top w:w="90" w:type="dxa"/>
              <w:left w:w="110" w:type="dxa"/>
              <w:bottom w:w="90" w:type="dxa"/>
              <w:right w:w="110" w:type="dxa"/>
            </w:tcMar>
            <w:vAlign w:val="center"/>
          </w:tcPr>
          <w:p w14:paraId="6CC23DFD" w14:textId="77777777" w:rsidR="00D62AF4" w:rsidRPr="00D16712" w:rsidRDefault="00D62AF4" w:rsidP="00EA4D21">
            <w:pPr>
              <w:spacing w:after="0" w:line="252" w:lineRule="auto"/>
              <w:ind w:left="29"/>
              <w:jc w:val="both"/>
              <w:rPr>
                <w:rFonts w:asciiTheme="minorHAnsi" w:hAnsiTheme="minorHAnsi" w:cstheme="majorHAnsi"/>
                <w:szCs w:val="21"/>
              </w:rPr>
            </w:pPr>
            <w:r>
              <w:rPr>
                <w:rFonts w:asciiTheme="minorHAnsi" w:hAnsiTheme="minorHAnsi" w:cstheme="majorHAnsi"/>
                <w:color w:val="444444"/>
                <w:szCs w:val="21"/>
              </w:rPr>
              <w:t>1. Study the lossless discrete integrator transformation from s-plane to z-plane. Derive the coefficient values mathematically. Validate using a simulator by generating the impulse response and feeding it into the difference equation to obtain the z-transform.</w:t>
            </w:r>
          </w:p>
        </w:tc>
        <w:tc>
          <w:tcPr>
            <w:tcW w:w="2448" w:type="dxa"/>
            <w:tcBorders>
              <w:top w:val="single" w:sz="6" w:space="0" w:color="B7C0C9"/>
              <w:left w:val="single" w:sz="6" w:space="0" w:color="B7C0C9"/>
              <w:bottom w:val="single" w:sz="6" w:space="0" w:color="B7C0C9"/>
              <w:right w:val="single" w:sz="6" w:space="0" w:color="B7C0C9"/>
            </w:tcBorders>
            <w:shd w:val="clear" w:color="auto" w:fill="FFFFFF"/>
            <w:tcMar>
              <w:top w:w="90" w:type="dxa"/>
              <w:left w:w="110" w:type="dxa"/>
              <w:bottom w:w="90" w:type="dxa"/>
              <w:right w:w="110" w:type="dxa"/>
            </w:tcMar>
            <w:vAlign w:val="center"/>
          </w:tcPr>
          <w:p w14:paraId="72D0F836" w14:textId="0477193D" w:rsidR="00D62AF4" w:rsidRPr="00D16712" w:rsidRDefault="00EA4D21" w:rsidP="00EA4D21">
            <w:pPr>
              <w:spacing w:after="0" w:line="252" w:lineRule="auto"/>
              <w:jc w:val="both"/>
              <w:rPr>
                <w:rFonts w:asciiTheme="minorHAnsi" w:hAnsiTheme="minorHAnsi" w:cstheme="majorHAnsi"/>
                <w:szCs w:val="21"/>
              </w:rPr>
            </w:pPr>
            <w:r>
              <w:rPr>
                <w:rFonts w:asciiTheme="minorHAnsi" w:hAnsiTheme="minorHAnsi" w:cstheme="majorHAnsi"/>
                <w:szCs w:val="21"/>
              </w:rPr>
              <w:t>By next meeting</w:t>
            </w:r>
          </w:p>
        </w:tc>
        <w:tc>
          <w:tcPr>
            <w:tcW w:w="1584" w:type="dxa"/>
            <w:tcBorders>
              <w:top w:val="single" w:sz="6" w:space="0" w:color="B7C0C9"/>
              <w:left w:val="single" w:sz="6" w:space="0" w:color="B7C0C9"/>
              <w:bottom w:val="single" w:sz="6" w:space="0" w:color="B7C0C9"/>
              <w:right w:val="single" w:sz="6" w:space="0" w:color="B7C0C9"/>
            </w:tcBorders>
            <w:shd w:val="clear" w:color="auto" w:fill="FFF2CC"/>
            <w:tcMar>
              <w:top w:w="90" w:type="dxa"/>
              <w:left w:w="110" w:type="dxa"/>
              <w:bottom w:w="90" w:type="dxa"/>
              <w:right w:w="110" w:type="dxa"/>
            </w:tcMar>
            <w:vAlign w:val="center"/>
            <w:hideMark/>
          </w:tcPr>
          <w:p w14:paraId="55CF1FA2" w14:textId="77777777" w:rsidR="00D62AF4" w:rsidRPr="00D16712" w:rsidRDefault="00D62AF4" w:rsidP="00EA4D21">
            <w:pPr>
              <w:spacing w:after="0" w:line="252" w:lineRule="auto"/>
              <w:jc w:val="both"/>
              <w:rPr>
                <w:rFonts w:asciiTheme="minorHAnsi" w:hAnsiTheme="minorHAnsi" w:cstheme="majorHAnsi"/>
                <w:szCs w:val="21"/>
              </w:rPr>
            </w:pPr>
            <w:r>
              <w:rPr>
                <w:rFonts w:asciiTheme="minorHAnsi" w:hAnsiTheme="minorHAnsi" w:cstheme="majorHAnsi"/>
                <w:b/>
                <w:color w:val="444444"/>
                <w:szCs w:val="21"/>
              </w:rPr>
              <w:t>In Progress</w:t>
            </w:r>
          </w:p>
        </w:tc>
      </w:tr>
      <w:tr w:rsidR="00EA4D21" w:rsidRPr="00D16712" w14:paraId="385DD5FF" w14:textId="77777777" w:rsidTr="00EA4D21">
        <w:trPr>
          <w:tblCellSpacing w:w="15" w:type="dxa"/>
          <w:jc w:val="center"/>
        </w:trPr>
        <w:tc>
          <w:tcPr>
            <w:tcW w:w="6264" w:type="dxa"/>
            <w:tcBorders>
              <w:top w:val="single" w:sz="6" w:space="0" w:color="B7C0C9"/>
              <w:left w:val="single" w:sz="6" w:space="0" w:color="B7C0C9"/>
              <w:bottom w:val="single" w:sz="6" w:space="0" w:color="B7C0C9"/>
              <w:right w:val="single" w:sz="6" w:space="0" w:color="B7C0C9"/>
            </w:tcBorders>
            <w:shd w:val="clear" w:color="auto" w:fill="FFFFFF"/>
            <w:tcMar>
              <w:top w:w="90" w:type="dxa"/>
              <w:left w:w="110" w:type="dxa"/>
              <w:bottom w:w="90" w:type="dxa"/>
              <w:right w:w="110" w:type="dxa"/>
            </w:tcMar>
            <w:vAlign w:val="center"/>
          </w:tcPr>
          <w:p w14:paraId="6816AA3E" w14:textId="77777777" w:rsidR="00EA4D21" w:rsidRPr="00D16712" w:rsidRDefault="00EA4D21" w:rsidP="00EA4D21">
            <w:pPr>
              <w:spacing w:after="0" w:line="252" w:lineRule="auto"/>
              <w:ind w:left="29"/>
              <w:jc w:val="both"/>
              <w:rPr>
                <w:rFonts w:asciiTheme="minorHAnsi" w:hAnsiTheme="minorHAnsi" w:cstheme="majorHAnsi"/>
                <w:szCs w:val="21"/>
              </w:rPr>
            </w:pPr>
            <w:r>
              <w:rPr>
                <w:rFonts w:asciiTheme="minorHAnsi" w:hAnsiTheme="minorHAnsi" w:cstheme="majorHAnsi"/>
                <w:color w:val="444444"/>
                <w:szCs w:val="21"/>
              </w:rPr>
              <w:t xml:space="preserve">2. Implement Direct-Form IIR filter as the baseline structure. Run </w:t>
            </w:r>
            <w:r>
              <w:rPr>
                <w:rFonts w:asciiTheme="minorHAnsi" w:hAnsiTheme="minorHAnsi" w:cstheme="majorHAnsi"/>
                <w:color w:val="444444"/>
                <w:szCs w:val="21"/>
              </w:rPr>
              <w:lastRenderedPageBreak/>
              <w:t>experiments starting with float16 (low precision) first to observe instability, then float32, float64, and mpmath. Document results at each precision level.</w:t>
            </w:r>
          </w:p>
        </w:tc>
        <w:tc>
          <w:tcPr>
            <w:tcW w:w="2448" w:type="dxa"/>
            <w:tcBorders>
              <w:top w:val="single" w:sz="6" w:space="0" w:color="B7C0C9"/>
              <w:left w:val="single" w:sz="6" w:space="0" w:color="B7C0C9"/>
              <w:bottom w:val="single" w:sz="6" w:space="0" w:color="B7C0C9"/>
              <w:right w:val="single" w:sz="6" w:space="0" w:color="B7C0C9"/>
            </w:tcBorders>
            <w:shd w:val="clear" w:color="auto" w:fill="FFFFFF"/>
            <w:tcMar>
              <w:top w:w="90" w:type="dxa"/>
              <w:left w:w="110" w:type="dxa"/>
              <w:bottom w:w="90" w:type="dxa"/>
              <w:right w:w="110" w:type="dxa"/>
            </w:tcMar>
            <w:vAlign w:val="center"/>
          </w:tcPr>
          <w:p w14:paraId="488DF8CB" w14:textId="3CD5537B" w:rsidR="00EA4D21" w:rsidRPr="00D16712" w:rsidRDefault="00EA4D21" w:rsidP="00EA4D21">
            <w:pPr>
              <w:spacing w:after="0" w:line="252" w:lineRule="auto"/>
              <w:jc w:val="both"/>
              <w:rPr>
                <w:rFonts w:asciiTheme="minorHAnsi" w:hAnsiTheme="minorHAnsi" w:cstheme="majorHAnsi"/>
                <w:szCs w:val="21"/>
              </w:rPr>
            </w:pPr>
            <w:r>
              <w:rPr>
                <w:rFonts w:asciiTheme="minorHAnsi" w:hAnsiTheme="minorHAnsi" w:cstheme="majorHAnsi"/>
                <w:szCs w:val="21"/>
              </w:rPr>
              <w:lastRenderedPageBreak/>
              <w:t>By next meeting</w:t>
            </w:r>
          </w:p>
        </w:tc>
        <w:tc>
          <w:tcPr>
            <w:tcW w:w="1584" w:type="dxa"/>
            <w:tcBorders>
              <w:top w:val="single" w:sz="6" w:space="0" w:color="B7C0C9"/>
              <w:left w:val="single" w:sz="6" w:space="0" w:color="B7C0C9"/>
              <w:bottom w:val="single" w:sz="6" w:space="0" w:color="B7C0C9"/>
              <w:right w:val="single" w:sz="6" w:space="0" w:color="B7C0C9"/>
            </w:tcBorders>
            <w:shd w:val="clear" w:color="auto" w:fill="F2F2F2"/>
            <w:tcMar>
              <w:top w:w="90" w:type="dxa"/>
              <w:left w:w="110" w:type="dxa"/>
              <w:bottom w:w="90" w:type="dxa"/>
              <w:right w:w="110" w:type="dxa"/>
            </w:tcMar>
            <w:vAlign w:val="center"/>
            <w:hideMark/>
          </w:tcPr>
          <w:p w14:paraId="098E6FA5" w14:textId="77777777" w:rsidR="00EA4D21" w:rsidRPr="00D16712" w:rsidRDefault="00EA4D21" w:rsidP="00EA4D21">
            <w:pPr>
              <w:spacing w:after="0" w:line="252" w:lineRule="auto"/>
              <w:jc w:val="both"/>
              <w:rPr>
                <w:rFonts w:asciiTheme="minorHAnsi" w:hAnsiTheme="minorHAnsi" w:cstheme="majorHAnsi"/>
                <w:szCs w:val="21"/>
              </w:rPr>
            </w:pPr>
            <w:r>
              <w:rPr>
                <w:rFonts w:asciiTheme="minorHAnsi" w:hAnsiTheme="minorHAnsi" w:cstheme="majorHAnsi"/>
                <w:b/>
                <w:color w:val="444444"/>
                <w:szCs w:val="21"/>
              </w:rPr>
              <w:t>To Do</w:t>
            </w:r>
          </w:p>
        </w:tc>
      </w:tr>
      <w:tr w:rsidR="00EA4D21" w:rsidRPr="00D16712" w14:paraId="1D1BD452" w14:textId="77777777" w:rsidTr="00EA4D21">
        <w:trPr>
          <w:tblCellSpacing w:w="15" w:type="dxa"/>
          <w:jc w:val="center"/>
        </w:trPr>
        <w:tc>
          <w:tcPr>
            <w:tcW w:w="6264" w:type="dxa"/>
            <w:tcBorders>
              <w:top w:val="single" w:sz="6" w:space="0" w:color="B7C0C9"/>
              <w:left w:val="single" w:sz="6" w:space="0" w:color="B7C0C9"/>
              <w:bottom w:val="single" w:sz="6" w:space="0" w:color="B7C0C9"/>
              <w:right w:val="single" w:sz="6" w:space="0" w:color="B7C0C9"/>
            </w:tcBorders>
            <w:shd w:val="clear" w:color="auto" w:fill="FFFFFF"/>
            <w:tcMar>
              <w:top w:w="90" w:type="dxa"/>
              <w:left w:w="110" w:type="dxa"/>
              <w:bottom w:w="90" w:type="dxa"/>
              <w:right w:w="110" w:type="dxa"/>
            </w:tcMar>
            <w:vAlign w:val="center"/>
          </w:tcPr>
          <w:p w14:paraId="02E7754D" w14:textId="77777777" w:rsidR="00EA4D21" w:rsidRPr="00D16712" w:rsidRDefault="00EA4D21" w:rsidP="00EA4D21">
            <w:pPr>
              <w:spacing w:after="0" w:line="252" w:lineRule="auto"/>
              <w:ind w:left="29"/>
              <w:jc w:val="both"/>
              <w:rPr>
                <w:rFonts w:asciiTheme="minorHAnsi" w:hAnsiTheme="minorHAnsi" w:cstheme="majorHAnsi"/>
                <w:szCs w:val="21"/>
              </w:rPr>
            </w:pPr>
            <w:r>
              <w:rPr>
                <w:rFonts w:asciiTheme="minorHAnsi" w:hAnsiTheme="minorHAnsi" w:cstheme="majorHAnsi"/>
                <w:color w:val="444444"/>
                <w:szCs w:val="21"/>
              </w:rPr>
              <w:t>3. Investigate Python arbitrary precision libraries. Assess whether mpmath and similar libraries provide measurably better filter performance results compared to standard float64. Define filter sensitivity formally and implement its measurement in the framework.</w:t>
            </w:r>
          </w:p>
        </w:tc>
        <w:tc>
          <w:tcPr>
            <w:tcW w:w="2448" w:type="dxa"/>
            <w:tcBorders>
              <w:top w:val="single" w:sz="6" w:space="0" w:color="B7C0C9"/>
              <w:left w:val="single" w:sz="6" w:space="0" w:color="B7C0C9"/>
              <w:bottom w:val="single" w:sz="6" w:space="0" w:color="B7C0C9"/>
              <w:right w:val="single" w:sz="6" w:space="0" w:color="B7C0C9"/>
            </w:tcBorders>
            <w:shd w:val="clear" w:color="auto" w:fill="FFFFFF"/>
            <w:tcMar>
              <w:top w:w="90" w:type="dxa"/>
              <w:left w:w="110" w:type="dxa"/>
              <w:bottom w:w="90" w:type="dxa"/>
              <w:right w:w="110" w:type="dxa"/>
            </w:tcMar>
            <w:vAlign w:val="center"/>
          </w:tcPr>
          <w:p w14:paraId="048BC067" w14:textId="55A3629F" w:rsidR="00EA4D21" w:rsidRPr="00D16712" w:rsidRDefault="00EA4D21" w:rsidP="00EA4D21">
            <w:pPr>
              <w:spacing w:after="0" w:line="252" w:lineRule="auto"/>
              <w:jc w:val="both"/>
              <w:rPr>
                <w:rFonts w:asciiTheme="minorHAnsi" w:hAnsiTheme="minorHAnsi" w:cstheme="majorHAnsi"/>
                <w:szCs w:val="21"/>
              </w:rPr>
            </w:pPr>
            <w:r>
              <w:rPr>
                <w:rFonts w:asciiTheme="minorHAnsi" w:hAnsiTheme="minorHAnsi" w:cstheme="majorHAnsi"/>
                <w:szCs w:val="21"/>
              </w:rPr>
              <w:t>By next meeting</w:t>
            </w:r>
          </w:p>
        </w:tc>
        <w:tc>
          <w:tcPr>
            <w:tcW w:w="1584" w:type="dxa"/>
            <w:tcBorders>
              <w:top w:val="single" w:sz="6" w:space="0" w:color="B7C0C9"/>
              <w:left w:val="single" w:sz="6" w:space="0" w:color="B7C0C9"/>
              <w:bottom w:val="single" w:sz="6" w:space="0" w:color="B7C0C9"/>
              <w:right w:val="single" w:sz="6" w:space="0" w:color="B7C0C9"/>
            </w:tcBorders>
            <w:shd w:val="clear" w:color="auto" w:fill="F2F2F2"/>
            <w:tcMar>
              <w:top w:w="90" w:type="dxa"/>
              <w:left w:w="110" w:type="dxa"/>
              <w:bottom w:w="90" w:type="dxa"/>
              <w:right w:w="110" w:type="dxa"/>
            </w:tcMar>
            <w:vAlign w:val="center"/>
            <w:hideMark/>
          </w:tcPr>
          <w:p w14:paraId="0060D018" w14:textId="77777777" w:rsidR="00EA4D21" w:rsidRPr="00D16712" w:rsidRDefault="00EA4D21" w:rsidP="00EA4D21">
            <w:pPr>
              <w:spacing w:after="0" w:line="252" w:lineRule="auto"/>
              <w:jc w:val="both"/>
              <w:rPr>
                <w:rFonts w:asciiTheme="minorHAnsi" w:hAnsiTheme="minorHAnsi" w:cstheme="majorHAnsi"/>
                <w:szCs w:val="21"/>
              </w:rPr>
            </w:pPr>
            <w:r>
              <w:rPr>
                <w:rFonts w:asciiTheme="minorHAnsi" w:hAnsiTheme="minorHAnsi" w:cstheme="majorHAnsi"/>
                <w:b/>
                <w:color w:val="444444"/>
                <w:szCs w:val="21"/>
              </w:rPr>
              <w:t>To Do</w:t>
            </w:r>
          </w:p>
        </w:tc>
      </w:tr>
    </w:tbl>
    <w:p w14:paraId="4FAD0D6F" w14:textId="77777777" w:rsidR="00D62AF4" w:rsidRPr="00D16712" w:rsidRDefault="00D62AF4" w:rsidP="00EA4D21">
      <w:pPr>
        <w:pStyle w:val="ListParagraph"/>
        <w:spacing w:after="40" w:line="252" w:lineRule="auto"/>
        <w:jc w:val="both"/>
        <w:rPr>
          <w:rFonts w:asciiTheme="minorHAnsi" w:hAnsiTheme="minorHAnsi" w:cstheme="majorHAnsi"/>
          <w:b/>
          <w:bCs/>
          <w:szCs w:val="21"/>
        </w:rPr>
      </w:pPr>
    </w:p>
    <w:p w14:paraId="3CE92CBC" w14:textId="77777777" w:rsidR="00D62AF4" w:rsidRPr="00D16712" w:rsidRDefault="00D62AF4" w:rsidP="00EA4D21">
      <w:pPr>
        <w:spacing w:before="140" w:after="60" w:line="264" w:lineRule="auto"/>
        <w:jc w:val="both"/>
        <w:rPr>
          <w:rFonts w:asciiTheme="minorHAnsi" w:hAnsiTheme="minorHAnsi" w:cstheme="majorHAnsi"/>
          <w:b/>
          <w:bCs/>
          <w:szCs w:val="21"/>
        </w:rPr>
      </w:pPr>
      <w:r>
        <w:rPr>
          <w:rFonts w:asciiTheme="minorHAnsi" w:hAnsiTheme="minorHAnsi" w:cstheme="majorHAnsi"/>
          <w:b/>
          <w:color w:val="1F1F1F"/>
          <w:szCs w:val="21"/>
        </w:rPr>
        <w:t>5.  Next Meeting</w:t>
      </w:r>
    </w:p>
    <w:p w14:paraId="5865FC84" w14:textId="35258FD1" w:rsidR="00D62AF4" w:rsidRPr="00EA4D21" w:rsidRDefault="00D62AF4" w:rsidP="00EA4D21">
      <w:pPr>
        <w:numPr>
          <w:ilvl w:val="0"/>
          <w:numId w:val="12"/>
        </w:numPr>
        <w:spacing w:before="40" w:after="0" w:line="252" w:lineRule="auto"/>
        <w:jc w:val="both"/>
        <w:rPr>
          <w:rFonts w:asciiTheme="minorHAnsi" w:hAnsiTheme="minorHAnsi" w:cstheme="majorHAnsi"/>
          <w:szCs w:val="21"/>
        </w:rPr>
      </w:pPr>
      <w:r w:rsidRPr="00EA4D21">
        <w:rPr>
          <w:rFonts w:asciiTheme="minorHAnsi" w:hAnsiTheme="minorHAnsi" w:cstheme="majorHAnsi"/>
          <w:bCs/>
          <w:szCs w:val="21"/>
        </w:rPr>
        <w:t>Date:</w:t>
      </w:r>
      <w:r w:rsidRPr="00EA4D21">
        <w:rPr>
          <w:rFonts w:asciiTheme="minorHAnsi" w:hAnsiTheme="minorHAnsi" w:cstheme="majorHAnsi"/>
          <w:szCs w:val="21"/>
        </w:rPr>
        <w:t xml:space="preserve"> </w:t>
      </w:r>
      <w:r w:rsidR="00EA4D21" w:rsidRPr="00EA4D21">
        <w:rPr>
          <w:rFonts w:asciiTheme="minorHAnsi" w:hAnsiTheme="minorHAnsi" w:cstheme="majorHAnsi"/>
          <w:szCs w:val="21"/>
        </w:rPr>
        <w:t>To be scheduled</w:t>
      </w:r>
    </w:p>
    <w:p w14:paraId="5B953416" w14:textId="77777777" w:rsidR="00D62AF4" w:rsidRDefault="00D62AF4" w:rsidP="00EA4D21">
      <w:pPr>
        <w:spacing w:after="40" w:line="252" w:lineRule="auto"/>
        <w:jc w:val="both"/>
      </w:pPr>
    </w:p>
    <w:p w14:paraId="05FC0B8F" w14:textId="77777777" w:rsidR="00662EC8" w:rsidRDefault="00662EC8" w:rsidP="00EA4D21">
      <w:pPr>
        <w:jc w:val="both"/>
      </w:pPr>
    </w:p>
    <w:sectPr w:rsidR="00662EC8"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58004D"/>
    <w:multiLevelType w:val="multilevel"/>
    <w:tmpl w:val="6CE2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5D23D2"/>
    <w:multiLevelType w:val="multilevel"/>
    <w:tmpl w:val="D616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E6454A"/>
    <w:multiLevelType w:val="hybridMultilevel"/>
    <w:tmpl w:val="64B60FC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66411DD7"/>
    <w:multiLevelType w:val="multilevel"/>
    <w:tmpl w:val="342A7EF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596304">
    <w:abstractNumId w:val="8"/>
  </w:num>
  <w:num w:numId="2" w16cid:durableId="1860580836">
    <w:abstractNumId w:val="6"/>
  </w:num>
  <w:num w:numId="3" w16cid:durableId="817234430">
    <w:abstractNumId w:val="5"/>
  </w:num>
  <w:num w:numId="4" w16cid:durableId="1234970886">
    <w:abstractNumId w:val="4"/>
  </w:num>
  <w:num w:numId="5" w16cid:durableId="1225917732">
    <w:abstractNumId w:val="7"/>
  </w:num>
  <w:num w:numId="6" w16cid:durableId="1187131939">
    <w:abstractNumId w:val="3"/>
  </w:num>
  <w:num w:numId="7" w16cid:durableId="194001255">
    <w:abstractNumId w:val="2"/>
  </w:num>
  <w:num w:numId="8" w16cid:durableId="354503422">
    <w:abstractNumId w:val="1"/>
  </w:num>
  <w:num w:numId="9" w16cid:durableId="1866557001">
    <w:abstractNumId w:val="0"/>
  </w:num>
  <w:num w:numId="10" w16cid:durableId="747772671">
    <w:abstractNumId w:val="10"/>
  </w:num>
  <w:num w:numId="11" w16cid:durableId="1277978932">
    <w:abstractNumId w:val="12"/>
  </w:num>
  <w:num w:numId="12" w16cid:durableId="1594702973">
    <w:abstractNumId w:val="9"/>
  </w:num>
  <w:num w:numId="13" w16cid:durableId="264866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F8B"/>
    <w:rsid w:val="00326F90"/>
    <w:rsid w:val="0039301B"/>
    <w:rsid w:val="0063437F"/>
    <w:rsid w:val="00662EC8"/>
    <w:rsid w:val="008E75F6"/>
    <w:rsid w:val="00AA1D8D"/>
    <w:rsid w:val="00B47730"/>
    <w:rsid w:val="00CB0664"/>
    <w:rsid w:val="00D16712"/>
    <w:rsid w:val="00D2736E"/>
    <w:rsid w:val="00D62AF4"/>
    <w:rsid w:val="00EA4D21"/>
    <w:rsid w:val="00ED7B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A06215"/>
  <w14:defaultImageDpi w14:val="300"/>
  <w15:docId w15:val="{6634C910-DEB5-E740-B20A-117649DD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345</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Darshan M</cp:lastModifiedBy>
  <cp:revision>7</cp:revision>
  <dcterms:created xsi:type="dcterms:W3CDTF">2013-12-23T23:15:00Z</dcterms:created>
  <dcterms:modified xsi:type="dcterms:W3CDTF">2026-05-22T12:02:00Z</dcterms:modified>
  <cp:category/>
</cp:coreProperties>
</file>