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92BD" w14:textId="77777777" w:rsidR="002771D7" w:rsidRDefault="00000000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"/>
          <w:b/>
          <w:bCs/>
          <w:sz w:val="28"/>
          <w:szCs w:val="28"/>
        </w:rPr>
        <w:t>README.md</w:t>
      </w:r>
    </w:p>
    <w:p w14:paraId="0ED81F93" w14:textId="4DC4CFD6" w:rsidR="002771D7" w:rsidRDefault="001F78A5" w:rsidP="001F78A5">
      <w:pPr>
        <w:spacing w:after="0" w:line="360" w:lineRule="auto"/>
        <w:ind w:left="-142"/>
        <w:jc w:val="both"/>
        <w:rPr>
          <w:rFonts w:ascii="Times New Roman Cyr" w:hAnsi="Times New Roman Cyr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"/>
          <w:b/>
          <w:bCs/>
          <w:sz w:val="28"/>
          <w:szCs w:val="28"/>
        </w:rPr>
        <w:t>IoT based Garbage Monitoring System and Notification Application</w:t>
      </w:r>
    </w:p>
    <w:p w14:paraId="40FBC11A" w14:textId="2A9026DB" w:rsidR="001F78A5" w:rsidRPr="001F78A5" w:rsidRDefault="001F78A5" w:rsidP="001F78A5">
      <w:pPr>
        <w:pStyle w:val="BodyText"/>
        <w:spacing w:before="173" w:line="360" w:lineRule="auto"/>
        <w:ind w:left="-142" w:right="513"/>
        <w:jc w:val="both"/>
        <w:rPr>
          <w:rFonts w:ascii="Times New Roman" w:hAnsi="Times New Roman" w:cs="Times New Roman"/>
          <w:sz w:val="24"/>
          <w:szCs w:val="24"/>
        </w:rPr>
      </w:pPr>
      <w:r w:rsidRPr="001F78A5">
        <w:rPr>
          <w:rFonts w:ascii="Times New Roman" w:hAnsi="Times New Roman" w:cs="Times New Roman"/>
          <w:sz w:val="24"/>
          <w:szCs w:val="24"/>
        </w:rPr>
        <w:t>A smart City is a city development that is usually done and helps in managing multiple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times the various communication technology. Waste management has been the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major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issue as well as the task in most of the cities so that they inculcate the best way of waste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disposal method. Today in most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of the public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places there are no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proper method is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followed because</w:t>
      </w:r>
      <w:r w:rsidRPr="001F78A5">
        <w:rPr>
          <w:rFonts w:ascii="Times New Roman" w:hAnsi="Times New Roman" w:cs="Times New Roman"/>
          <w:sz w:val="24"/>
          <w:szCs w:val="24"/>
        </w:rPr>
        <w:t xml:space="preserve"> we cannot monitor the dustbins manually. Introduction of the smart bin</w:t>
      </w:r>
      <w:r w:rsidRPr="001F78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and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using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the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sensors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to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monitor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them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using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embedded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systems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for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real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time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data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processing. This data will have </w:t>
      </w:r>
      <w:proofErr w:type="gramStart"/>
      <w:r w:rsidRPr="001F78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78A5">
        <w:rPr>
          <w:rFonts w:ascii="Times New Roman" w:hAnsi="Times New Roman" w:cs="Times New Roman"/>
          <w:sz w:val="24"/>
          <w:szCs w:val="24"/>
        </w:rPr>
        <w:t xml:space="preserve"> optimization method to know the various applications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such as saving money, saving fuel and importantly less time. One of the main </w:t>
      </w:r>
      <w:r w:rsidRPr="001F78A5">
        <w:rPr>
          <w:rFonts w:ascii="Times New Roman" w:hAnsi="Times New Roman" w:cs="Times New Roman"/>
          <w:sz w:val="24"/>
          <w:szCs w:val="24"/>
        </w:rPr>
        <w:t>concerns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with our cities are the waste management which impacts the health and environment of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our society. Since it is a customized path for waste management trucks to reduce trips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leading to less population and reduction in staff. And automation of this system must be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done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1F78A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1F78A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homes,</w:t>
      </w:r>
      <w:r w:rsidRPr="001F78A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offices,</w:t>
      </w:r>
      <w:r w:rsidRPr="001F78A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industries,</w:t>
      </w:r>
      <w:r w:rsidRPr="001F78A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public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1F78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private</w:t>
      </w:r>
      <w:r w:rsidRPr="001F78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pacing w:val="-1"/>
          <w:sz w:val="24"/>
          <w:szCs w:val="24"/>
        </w:rPr>
        <w:t>properties.</w:t>
      </w:r>
    </w:p>
    <w:p w14:paraId="152BE488" w14:textId="77777777" w:rsidR="001F78A5" w:rsidRPr="001F78A5" w:rsidRDefault="001F78A5" w:rsidP="001F78A5">
      <w:pPr>
        <w:pStyle w:val="BodyText"/>
        <w:spacing w:before="203" w:line="360" w:lineRule="auto"/>
        <w:ind w:left="-142" w:right="511"/>
        <w:jc w:val="both"/>
        <w:rPr>
          <w:rFonts w:ascii="Times New Roman" w:hAnsi="Times New Roman" w:cs="Times New Roman"/>
          <w:sz w:val="24"/>
          <w:szCs w:val="24"/>
        </w:rPr>
      </w:pPr>
      <w:r w:rsidRPr="001F78A5">
        <w:rPr>
          <w:rFonts w:ascii="Times New Roman" w:hAnsi="Times New Roman" w:cs="Times New Roman"/>
          <w:sz w:val="24"/>
          <w:szCs w:val="24"/>
        </w:rPr>
        <w:t>Introduction of the smart bin and using the sensors to monitor them using embedded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systems for real time data processing. This data will have </w:t>
      </w:r>
      <w:proofErr w:type="gramStart"/>
      <w:r w:rsidRPr="001F78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78A5">
        <w:rPr>
          <w:rFonts w:ascii="Times New Roman" w:hAnsi="Times New Roman" w:cs="Times New Roman"/>
          <w:sz w:val="24"/>
          <w:szCs w:val="24"/>
        </w:rPr>
        <w:t xml:space="preserve"> optimization method to know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the various applications such as saving money, saving fuel and importantly less time. One</w:t>
      </w:r>
      <w:r w:rsidRPr="001F78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of the main concerns with our cities are the waste management which impacts the health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and environment of our society. Since it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is a customized path for waste management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trucks to reduce trips leading to less population and reduction in staff. And automation of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this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system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must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be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done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for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all</w:t>
      </w:r>
      <w:r w:rsidRPr="001F78A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the  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homes,  offices,  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industries,  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 xml:space="preserve">public  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and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private</w:t>
      </w:r>
      <w:r w:rsidRPr="001F78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78A5">
        <w:rPr>
          <w:rFonts w:ascii="Times New Roman" w:hAnsi="Times New Roman" w:cs="Times New Roman"/>
          <w:sz w:val="24"/>
          <w:szCs w:val="24"/>
        </w:rPr>
        <w:t>properties.</w:t>
      </w:r>
    </w:p>
    <w:p w14:paraId="77E255A0" w14:textId="1304A9AB" w:rsidR="001F78A5" w:rsidRDefault="001F78A5" w:rsidP="001F78A5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Software used: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3703"/>
        <w:gridCol w:w="3746"/>
      </w:tblGrid>
      <w:tr w:rsidR="001F78A5" w14:paraId="5689678E" w14:textId="77777777" w:rsidTr="001F78A5">
        <w:trPr>
          <w:trHeight w:val="657"/>
        </w:trPr>
        <w:tc>
          <w:tcPr>
            <w:tcW w:w="1225" w:type="dxa"/>
          </w:tcPr>
          <w:p w14:paraId="39C262FD" w14:textId="77777777" w:rsidR="001F78A5" w:rsidRDefault="001F78A5" w:rsidP="009A6F0F">
            <w:pPr>
              <w:pStyle w:val="TableParagraph"/>
              <w:spacing w:before="92"/>
              <w:ind w:left="286" w:right="2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703" w:type="dxa"/>
          </w:tcPr>
          <w:p w14:paraId="715C57AD" w14:textId="77777777" w:rsidR="001F78A5" w:rsidRDefault="001F78A5" w:rsidP="009A6F0F">
            <w:pPr>
              <w:pStyle w:val="TableParagraph"/>
              <w:spacing w:before="92"/>
              <w:ind w:left="692" w:right="6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746" w:type="dxa"/>
          </w:tcPr>
          <w:p w14:paraId="7E9C8AE5" w14:textId="77777777" w:rsidR="001F78A5" w:rsidRDefault="001F78A5" w:rsidP="009A6F0F">
            <w:pPr>
              <w:pStyle w:val="TableParagraph"/>
              <w:spacing w:before="92"/>
              <w:ind w:left="498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</w:tr>
      <w:tr w:rsidR="001F78A5" w14:paraId="17208B0F" w14:textId="77777777" w:rsidTr="001F78A5">
        <w:trPr>
          <w:trHeight w:val="609"/>
        </w:trPr>
        <w:tc>
          <w:tcPr>
            <w:tcW w:w="1225" w:type="dxa"/>
          </w:tcPr>
          <w:p w14:paraId="70568FDE" w14:textId="77777777" w:rsidR="001F78A5" w:rsidRDefault="001F78A5" w:rsidP="009A6F0F">
            <w:pPr>
              <w:pStyle w:val="TableParagraph"/>
              <w:spacing w:before="83"/>
              <w:ind w:left="286" w:right="26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03" w:type="dxa"/>
          </w:tcPr>
          <w:p w14:paraId="43DA3D52" w14:textId="77777777" w:rsidR="001F78A5" w:rsidRDefault="001F78A5" w:rsidP="009A6F0F">
            <w:pPr>
              <w:pStyle w:val="TableParagraph"/>
              <w:spacing w:before="83"/>
              <w:ind w:left="692" w:right="691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3746" w:type="dxa"/>
          </w:tcPr>
          <w:p w14:paraId="266F4E6E" w14:textId="77777777" w:rsidR="001F78A5" w:rsidRDefault="001F78A5" w:rsidP="009A6F0F">
            <w:pPr>
              <w:pStyle w:val="TableParagraph"/>
              <w:spacing w:before="83"/>
              <w:ind w:left="490" w:right="489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</w:tr>
      <w:tr w:rsidR="001F78A5" w14:paraId="6EB067CF" w14:textId="77777777" w:rsidTr="001F78A5">
        <w:trPr>
          <w:trHeight w:val="537"/>
        </w:trPr>
        <w:tc>
          <w:tcPr>
            <w:tcW w:w="1225" w:type="dxa"/>
          </w:tcPr>
          <w:p w14:paraId="568381A9" w14:textId="77777777" w:rsidR="001F78A5" w:rsidRDefault="001F78A5" w:rsidP="009A6F0F">
            <w:pPr>
              <w:pStyle w:val="TableParagraph"/>
              <w:spacing w:before="83"/>
              <w:ind w:left="286" w:right="26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03" w:type="dxa"/>
          </w:tcPr>
          <w:p w14:paraId="0E12079D" w14:textId="77777777" w:rsidR="001F78A5" w:rsidRDefault="001F78A5" w:rsidP="009A6F0F">
            <w:pPr>
              <w:pStyle w:val="TableParagraph"/>
              <w:spacing w:before="83"/>
              <w:ind w:left="692" w:right="686"/>
              <w:jc w:val="center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  <w:tc>
          <w:tcPr>
            <w:tcW w:w="3746" w:type="dxa"/>
          </w:tcPr>
          <w:p w14:paraId="64BAD5FE" w14:textId="77777777" w:rsidR="001F78A5" w:rsidRDefault="001F78A5" w:rsidP="009A6F0F">
            <w:pPr>
              <w:pStyle w:val="TableParagraph"/>
              <w:spacing w:before="83"/>
              <w:ind w:left="490" w:right="489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bit</w:t>
            </w:r>
            <w:proofErr w:type="gramEnd"/>
          </w:p>
        </w:tc>
      </w:tr>
      <w:tr w:rsidR="001F78A5" w14:paraId="6F82F820" w14:textId="77777777" w:rsidTr="001F78A5">
        <w:trPr>
          <w:trHeight w:val="532"/>
        </w:trPr>
        <w:tc>
          <w:tcPr>
            <w:tcW w:w="1225" w:type="dxa"/>
          </w:tcPr>
          <w:p w14:paraId="008B57AE" w14:textId="77777777" w:rsidR="001F78A5" w:rsidRDefault="001F78A5" w:rsidP="009A6F0F">
            <w:pPr>
              <w:pStyle w:val="TableParagraph"/>
              <w:spacing w:before="87"/>
              <w:ind w:left="286" w:right="26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03" w:type="dxa"/>
          </w:tcPr>
          <w:p w14:paraId="7CAF5BD7" w14:textId="77777777" w:rsidR="001F78A5" w:rsidRDefault="001F78A5" w:rsidP="009A6F0F">
            <w:pPr>
              <w:pStyle w:val="TableParagraph"/>
              <w:spacing w:before="87"/>
              <w:ind w:left="692" w:right="693"/>
              <w:jc w:val="center"/>
              <w:rPr>
                <w:sz w:val="24"/>
              </w:rPr>
            </w:pPr>
            <w:r>
              <w:rPr>
                <w:sz w:val="24"/>
              </w:rPr>
              <w:t>Blynk</w:t>
            </w:r>
          </w:p>
        </w:tc>
        <w:tc>
          <w:tcPr>
            <w:tcW w:w="3746" w:type="dxa"/>
          </w:tcPr>
          <w:p w14:paraId="6E6338B2" w14:textId="77777777" w:rsidR="001F78A5" w:rsidRDefault="001F78A5" w:rsidP="009A6F0F">
            <w:pPr>
              <w:pStyle w:val="TableParagraph"/>
              <w:spacing w:before="87"/>
              <w:ind w:left="510" w:right="480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</w:tbl>
    <w:p w14:paraId="3C7B44AF" w14:textId="77777777" w:rsidR="001F78A5" w:rsidRDefault="001F78A5" w:rsidP="001F78A5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1D90859D" w14:textId="689CACF1" w:rsidR="001F78A5" w:rsidRDefault="00AB5AB2" w:rsidP="001F78A5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  <w:bookmarkStart w:id="0" w:name="_Hlk135653426"/>
      <w:r>
        <w:rPr>
          <w:rFonts w:ascii="Times New Roman Cyr" w:hAnsi="Times New Roman Cyr"/>
          <w:b/>
          <w:bCs/>
          <w:sz w:val="28"/>
          <w:szCs w:val="28"/>
        </w:rPr>
        <w:lastRenderedPageBreak/>
        <w:t xml:space="preserve">Hardware </w:t>
      </w:r>
      <w:r w:rsidR="001F78A5">
        <w:rPr>
          <w:rFonts w:ascii="Times New Roman Cyr" w:hAnsi="Times New Roman Cyr"/>
          <w:b/>
          <w:bCs/>
          <w:sz w:val="28"/>
          <w:szCs w:val="28"/>
        </w:rPr>
        <w:t>used:</w:t>
      </w:r>
    </w:p>
    <w:tbl>
      <w:tblPr>
        <w:tblpPr w:leftFromText="180" w:rightFromText="180" w:horzAnchor="margin" w:tblpY="5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3703"/>
        <w:gridCol w:w="3746"/>
      </w:tblGrid>
      <w:tr w:rsidR="00AB5AB2" w:rsidRPr="00AB5AB2" w14:paraId="5012A490" w14:textId="77777777" w:rsidTr="00AB5AB2">
        <w:trPr>
          <w:trHeight w:val="604"/>
        </w:trPr>
        <w:tc>
          <w:tcPr>
            <w:tcW w:w="1225" w:type="dxa"/>
          </w:tcPr>
          <w:bookmarkEnd w:id="0"/>
          <w:p w14:paraId="002412FF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97" w:after="0" w:line="240" w:lineRule="auto"/>
              <w:ind w:left="286" w:right="27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b/>
                <w:sz w:val="24"/>
              </w:rPr>
              <w:t>Sl.</w:t>
            </w:r>
            <w:r w:rsidRPr="00AB5AB2"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703" w:type="dxa"/>
          </w:tcPr>
          <w:p w14:paraId="02F96EF2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97" w:after="0" w:line="240" w:lineRule="auto"/>
              <w:ind w:left="692" w:right="69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b/>
                <w:sz w:val="24"/>
              </w:rPr>
              <w:t>Hardware/Equipment</w:t>
            </w:r>
          </w:p>
        </w:tc>
        <w:tc>
          <w:tcPr>
            <w:tcW w:w="3746" w:type="dxa"/>
          </w:tcPr>
          <w:p w14:paraId="3621F722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97" w:after="0" w:line="240" w:lineRule="auto"/>
              <w:ind w:left="498" w:right="48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b/>
                <w:sz w:val="24"/>
              </w:rPr>
              <w:t>Specification</w:t>
            </w:r>
          </w:p>
        </w:tc>
      </w:tr>
      <w:tr w:rsidR="00AB5AB2" w:rsidRPr="00AB5AB2" w14:paraId="190FA3E5" w14:textId="77777777" w:rsidTr="00AB5AB2">
        <w:trPr>
          <w:trHeight w:val="834"/>
        </w:trPr>
        <w:tc>
          <w:tcPr>
            <w:tcW w:w="1225" w:type="dxa"/>
          </w:tcPr>
          <w:p w14:paraId="763FFE54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703" w:type="dxa"/>
            <w:tcBorders>
              <w:bottom w:val="single" w:sz="4" w:space="0" w:color="000004"/>
            </w:tcBorders>
          </w:tcPr>
          <w:p w14:paraId="100CCA70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692" w:right="68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r w:rsidRPr="00AB5AB2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Uno</w:t>
            </w:r>
          </w:p>
        </w:tc>
        <w:tc>
          <w:tcPr>
            <w:tcW w:w="3746" w:type="dxa"/>
          </w:tcPr>
          <w:p w14:paraId="55BEF025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 w:line="280" w:lineRule="auto"/>
              <w:ind w:left="1213" w:right="625" w:hanging="548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Microcontroller based on</w:t>
            </w:r>
            <w:r w:rsidRPr="00AB5AB2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ATmega328P</w:t>
            </w:r>
          </w:p>
        </w:tc>
      </w:tr>
      <w:tr w:rsidR="00AB5AB2" w:rsidRPr="00AB5AB2" w14:paraId="74A1336E" w14:textId="77777777" w:rsidTr="00AB5AB2">
        <w:trPr>
          <w:trHeight w:val="1037"/>
        </w:trPr>
        <w:tc>
          <w:tcPr>
            <w:tcW w:w="1225" w:type="dxa"/>
          </w:tcPr>
          <w:p w14:paraId="080F439D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703" w:type="dxa"/>
            <w:tcBorders>
              <w:top w:val="single" w:sz="4" w:space="0" w:color="000004"/>
              <w:bottom w:val="single" w:sz="4" w:space="0" w:color="000004"/>
            </w:tcBorders>
          </w:tcPr>
          <w:p w14:paraId="4CA19315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692" w:right="69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Buzzer</w:t>
            </w:r>
          </w:p>
        </w:tc>
        <w:tc>
          <w:tcPr>
            <w:tcW w:w="3746" w:type="dxa"/>
          </w:tcPr>
          <w:p w14:paraId="6D947D8B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500" w:right="48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KY-006</w:t>
            </w:r>
          </w:p>
        </w:tc>
      </w:tr>
      <w:tr w:rsidR="00AB5AB2" w:rsidRPr="00AB5AB2" w14:paraId="78767BBA" w14:textId="77777777" w:rsidTr="00AB5AB2">
        <w:trPr>
          <w:trHeight w:val="834"/>
        </w:trPr>
        <w:tc>
          <w:tcPr>
            <w:tcW w:w="1225" w:type="dxa"/>
          </w:tcPr>
          <w:p w14:paraId="673EFF91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703" w:type="dxa"/>
            <w:tcBorders>
              <w:top w:val="single" w:sz="4" w:space="0" w:color="000004"/>
              <w:bottom w:val="single" w:sz="4" w:space="0" w:color="000004"/>
            </w:tcBorders>
          </w:tcPr>
          <w:p w14:paraId="76DF3A36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692" w:right="68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Ultra-Sonic</w:t>
            </w:r>
            <w:r w:rsidRPr="00AB5AB2">
              <w:rPr>
                <w:rFonts w:ascii="Times New Roman" w:eastAsia="Times New Roman" w:hAnsi="Times New Roman" w:cs="Times New Roman"/>
                <w:spacing w:val="-9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  <w:tc>
          <w:tcPr>
            <w:tcW w:w="3746" w:type="dxa"/>
          </w:tcPr>
          <w:p w14:paraId="6CC90FF8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 w:line="280" w:lineRule="auto"/>
              <w:ind w:left="1237" w:right="669" w:hanging="548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pacing w:val="-1"/>
                <w:sz w:val="24"/>
              </w:rPr>
              <w:t>2cm - 400cm noncontact</w:t>
            </w:r>
            <w:r w:rsidRPr="00AB5AB2">
              <w:rPr>
                <w:rFonts w:ascii="Times New Roman" w:eastAsia="Times New Roman" w:hAnsi="Times New Roman" w:cs="Times New Roman"/>
                <w:spacing w:val="-58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measurement</w:t>
            </w:r>
          </w:p>
        </w:tc>
      </w:tr>
      <w:tr w:rsidR="00AB5AB2" w:rsidRPr="00AB5AB2" w14:paraId="7A110265" w14:textId="77777777" w:rsidTr="00AB5AB2">
        <w:trPr>
          <w:trHeight w:val="527"/>
        </w:trPr>
        <w:tc>
          <w:tcPr>
            <w:tcW w:w="1225" w:type="dxa"/>
          </w:tcPr>
          <w:p w14:paraId="7475784B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703" w:type="dxa"/>
            <w:tcBorders>
              <w:top w:val="single" w:sz="4" w:space="0" w:color="000004"/>
              <w:bottom w:val="single" w:sz="4" w:space="0" w:color="000004"/>
            </w:tcBorders>
          </w:tcPr>
          <w:p w14:paraId="5994BA79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692" w:right="68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Alcohol</w:t>
            </w:r>
            <w:r w:rsidRPr="00AB5AB2"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  <w:tc>
          <w:tcPr>
            <w:tcW w:w="3746" w:type="dxa"/>
          </w:tcPr>
          <w:p w14:paraId="39C29D15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508" w:right="48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MQ-3</w:t>
            </w:r>
            <w:r w:rsidRPr="00AB5AB2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</w:tr>
      <w:tr w:rsidR="00AB5AB2" w:rsidRPr="00AB5AB2" w14:paraId="0309A58B" w14:textId="77777777" w:rsidTr="00AB5AB2">
        <w:trPr>
          <w:trHeight w:val="532"/>
        </w:trPr>
        <w:tc>
          <w:tcPr>
            <w:tcW w:w="1225" w:type="dxa"/>
          </w:tcPr>
          <w:p w14:paraId="7995DFBD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8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3703" w:type="dxa"/>
            <w:tcBorders>
              <w:top w:val="single" w:sz="4" w:space="0" w:color="000004"/>
              <w:bottom w:val="single" w:sz="4" w:space="0" w:color="000004"/>
            </w:tcBorders>
          </w:tcPr>
          <w:p w14:paraId="05B54A07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8" w:after="0" w:line="240" w:lineRule="auto"/>
              <w:ind w:left="692" w:right="67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Smoke</w:t>
            </w:r>
            <w:r w:rsidRPr="00AB5AB2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  <w:tc>
          <w:tcPr>
            <w:tcW w:w="3746" w:type="dxa"/>
          </w:tcPr>
          <w:p w14:paraId="16E5A578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8" w:after="0" w:line="240" w:lineRule="auto"/>
              <w:ind w:left="508" w:right="48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MQ-2</w:t>
            </w:r>
            <w:r w:rsidRPr="00AB5AB2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</w:tr>
      <w:tr w:rsidR="00AB5AB2" w:rsidRPr="00AB5AB2" w14:paraId="1D271DA1" w14:textId="77777777" w:rsidTr="00AB5AB2">
        <w:trPr>
          <w:trHeight w:val="834"/>
        </w:trPr>
        <w:tc>
          <w:tcPr>
            <w:tcW w:w="1225" w:type="dxa"/>
          </w:tcPr>
          <w:p w14:paraId="24207AC6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3703" w:type="dxa"/>
            <w:tcBorders>
              <w:top w:val="single" w:sz="4" w:space="0" w:color="000004"/>
              <w:bottom w:val="single" w:sz="4" w:space="0" w:color="000004"/>
            </w:tcBorders>
          </w:tcPr>
          <w:p w14:paraId="0D12B708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7" w:after="0" w:line="240" w:lineRule="auto"/>
              <w:ind w:left="692" w:right="69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GPS</w:t>
            </w:r>
            <w:r w:rsidRPr="00AB5AB2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module</w:t>
            </w:r>
          </w:p>
        </w:tc>
        <w:tc>
          <w:tcPr>
            <w:tcW w:w="3746" w:type="dxa"/>
          </w:tcPr>
          <w:p w14:paraId="220461C2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/>
              <w:ind w:left="522" w:right="439" w:hanging="39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NEO-6M GPS module, 2.5m</w:t>
            </w:r>
            <w:r w:rsidRPr="00AB5AB2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pacing w:val="-1"/>
                <w:sz w:val="24"/>
              </w:rPr>
              <w:t>horizontal</w:t>
            </w:r>
            <w:r w:rsidRPr="00AB5AB2"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position</w:t>
            </w:r>
            <w:r w:rsidRPr="00AB5AB2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accuracy</w:t>
            </w:r>
          </w:p>
        </w:tc>
      </w:tr>
      <w:tr w:rsidR="00AB5AB2" w:rsidRPr="00AB5AB2" w14:paraId="0F896EBB" w14:textId="77777777" w:rsidTr="00AB5AB2">
        <w:trPr>
          <w:trHeight w:val="532"/>
        </w:trPr>
        <w:tc>
          <w:tcPr>
            <w:tcW w:w="1225" w:type="dxa"/>
          </w:tcPr>
          <w:p w14:paraId="00A86E47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 w:line="240" w:lineRule="auto"/>
              <w:ind w:left="286" w:right="2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7.</w:t>
            </w:r>
          </w:p>
        </w:tc>
        <w:tc>
          <w:tcPr>
            <w:tcW w:w="3703" w:type="dxa"/>
            <w:tcBorders>
              <w:top w:val="single" w:sz="4" w:space="0" w:color="000004"/>
            </w:tcBorders>
          </w:tcPr>
          <w:p w14:paraId="589B4387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 w:line="240" w:lineRule="auto"/>
              <w:ind w:left="692" w:right="67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ESP32</w:t>
            </w:r>
          </w:p>
        </w:tc>
        <w:tc>
          <w:tcPr>
            <w:tcW w:w="3746" w:type="dxa"/>
          </w:tcPr>
          <w:p w14:paraId="577A728D" w14:textId="77777777" w:rsidR="00AB5AB2" w:rsidRPr="00AB5AB2" w:rsidRDefault="00AB5AB2" w:rsidP="00AB5AB2">
            <w:pPr>
              <w:widowControl w:val="0"/>
              <w:suppressAutoHyphens w:val="0"/>
              <w:autoSpaceDE w:val="0"/>
              <w:autoSpaceDN w:val="0"/>
              <w:spacing w:before="83" w:after="0" w:line="240" w:lineRule="auto"/>
              <w:ind w:left="510" w:right="48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B5AB2">
              <w:rPr>
                <w:rFonts w:ascii="Times New Roman" w:eastAsia="Times New Roman" w:hAnsi="Times New Roman" w:cs="Times New Roman"/>
                <w:sz w:val="24"/>
              </w:rPr>
              <w:t>Micro-processor</w:t>
            </w:r>
            <w:r w:rsidRPr="00AB5AB2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with</w:t>
            </w:r>
            <w:r w:rsidRPr="00AB5AB2">
              <w:rPr>
                <w:rFonts w:ascii="Times New Roman" w:eastAsia="Times New Roman" w:hAnsi="Times New Roman" w:cs="Times New Roman"/>
                <w:spacing w:val="-9"/>
                <w:sz w:val="24"/>
              </w:rPr>
              <w:t xml:space="preserve"> </w:t>
            </w:r>
            <w:r w:rsidRPr="00AB5AB2">
              <w:rPr>
                <w:rFonts w:ascii="Times New Roman" w:eastAsia="Times New Roman" w:hAnsi="Times New Roman" w:cs="Times New Roman"/>
                <w:sz w:val="24"/>
              </w:rPr>
              <w:t>Wi-Fi</w:t>
            </w:r>
          </w:p>
        </w:tc>
      </w:tr>
    </w:tbl>
    <w:p w14:paraId="63FE8472" w14:textId="77777777" w:rsidR="00AB5AB2" w:rsidRDefault="00AB5AB2" w:rsidP="001F78A5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6D5D21BB" w14:textId="77777777" w:rsidR="002771D7" w:rsidRDefault="002771D7"/>
    <w:p w14:paraId="37AA697D" w14:textId="77777777" w:rsidR="00AB5AB2" w:rsidRPr="00AB5AB2" w:rsidRDefault="00AB5AB2" w:rsidP="00AB5AB2"/>
    <w:p w14:paraId="7D3EE61D" w14:textId="77777777" w:rsidR="00AB5AB2" w:rsidRPr="00AB5AB2" w:rsidRDefault="00AB5AB2" w:rsidP="00AB5AB2"/>
    <w:p w14:paraId="62F33B33" w14:textId="77777777" w:rsidR="00AB5AB2" w:rsidRPr="00AB5AB2" w:rsidRDefault="00AB5AB2" w:rsidP="00AB5AB2"/>
    <w:p w14:paraId="47866144" w14:textId="77777777" w:rsidR="00AB5AB2" w:rsidRPr="00AB5AB2" w:rsidRDefault="00AB5AB2" w:rsidP="00AB5AB2"/>
    <w:p w14:paraId="19D3BFEA" w14:textId="77777777" w:rsidR="00AB5AB2" w:rsidRPr="00AB5AB2" w:rsidRDefault="00AB5AB2" w:rsidP="00AB5AB2"/>
    <w:p w14:paraId="302E8233" w14:textId="77777777" w:rsidR="00AB5AB2" w:rsidRPr="00AB5AB2" w:rsidRDefault="00AB5AB2" w:rsidP="00AB5AB2"/>
    <w:p w14:paraId="25543919" w14:textId="77777777" w:rsidR="00AB5AB2" w:rsidRPr="00AB5AB2" w:rsidRDefault="00AB5AB2" w:rsidP="00AB5AB2"/>
    <w:p w14:paraId="678DA6FB" w14:textId="77777777" w:rsidR="00AB5AB2" w:rsidRPr="00AB5AB2" w:rsidRDefault="00AB5AB2" w:rsidP="00AB5AB2"/>
    <w:p w14:paraId="39673F99" w14:textId="77777777" w:rsidR="00AB5AB2" w:rsidRPr="00AB5AB2" w:rsidRDefault="00AB5AB2" w:rsidP="00AB5AB2"/>
    <w:p w14:paraId="119EB567" w14:textId="77777777" w:rsidR="00AB5AB2" w:rsidRPr="00AB5AB2" w:rsidRDefault="00AB5AB2" w:rsidP="00AB5AB2"/>
    <w:p w14:paraId="2FB322B7" w14:textId="77777777" w:rsidR="00AB5AB2" w:rsidRPr="00AB5AB2" w:rsidRDefault="00AB5AB2" w:rsidP="00AB5AB2"/>
    <w:p w14:paraId="51190F2D" w14:textId="05A92B80" w:rsidR="00CA5163" w:rsidRDefault="00CA5163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Configuration of the project:</w:t>
      </w:r>
    </w:p>
    <w:p w14:paraId="559292CD" w14:textId="6A5BFE96" w:rsidR="00CA5163" w:rsidRDefault="00CA5163" w:rsidP="00CA51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The project uses various types of sensors like alcohol sensor and </w:t>
      </w:r>
      <w:proofErr w:type="gramStart"/>
      <w:r>
        <w:rPr>
          <w:rFonts w:ascii="Times New Roman Cyr" w:hAnsi="Times New Roman Cyr"/>
          <w:sz w:val="28"/>
          <w:szCs w:val="28"/>
        </w:rPr>
        <w:t>smoke</w:t>
      </w:r>
      <w:proofErr w:type="gramEnd"/>
      <w:r>
        <w:rPr>
          <w:rFonts w:ascii="Times New Roman Cyr" w:hAnsi="Times New Roman Cyr"/>
          <w:sz w:val="28"/>
          <w:szCs w:val="28"/>
        </w:rPr>
        <w:t xml:space="preserve"> </w:t>
      </w:r>
    </w:p>
    <w:p w14:paraId="0F769A1E" w14:textId="0D622B68" w:rsidR="00CA5163" w:rsidRPr="00CA5163" w:rsidRDefault="00CA5163" w:rsidP="00CA5163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sensor.</w:t>
      </w:r>
    </w:p>
    <w:p w14:paraId="7316B6E9" w14:textId="03781CF1" w:rsidR="00CA5163" w:rsidRDefault="00CA5163" w:rsidP="00CA51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It uses GPS module to track the location of the bin has it has the </w:t>
      </w:r>
      <w:proofErr w:type="gramStart"/>
      <w:r>
        <w:rPr>
          <w:rFonts w:ascii="Times New Roman Cyr" w:hAnsi="Times New Roman Cyr"/>
          <w:sz w:val="28"/>
          <w:szCs w:val="28"/>
        </w:rPr>
        <w:t>ability</w:t>
      </w:r>
      <w:proofErr w:type="gramEnd"/>
    </w:p>
    <w:p w14:paraId="442E4FA0" w14:textId="7771B859" w:rsidR="00CA5163" w:rsidRPr="00E84ADB" w:rsidRDefault="00E84ADB" w:rsidP="00E84ADB">
      <w:pPr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to detect the 30 satellites coordinates.</w:t>
      </w:r>
    </w:p>
    <w:p w14:paraId="509B0A28" w14:textId="6C3FA56C" w:rsidR="00CA5163" w:rsidRDefault="00E84ADB" w:rsidP="00E84A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It uses ESP32 Wi-Fi controller module to monitor the bin and </w:t>
      </w:r>
      <w:r w:rsidR="00EA20BB">
        <w:rPr>
          <w:rFonts w:ascii="Times New Roman Cyr" w:hAnsi="Times New Roman Cyr"/>
          <w:sz w:val="28"/>
          <w:szCs w:val="28"/>
        </w:rPr>
        <w:t xml:space="preserve">used to </w:t>
      </w:r>
    </w:p>
    <w:p w14:paraId="74FD962D" w14:textId="479FA504" w:rsidR="00CA5163" w:rsidRPr="00EA20BB" w:rsidRDefault="00EA20BB" w:rsidP="00EA20BB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send messages to the WhatsApp.</w:t>
      </w:r>
    </w:p>
    <w:p w14:paraId="53831514" w14:textId="77777777" w:rsidR="00CA5163" w:rsidRPr="00CA5163" w:rsidRDefault="00CA5163" w:rsidP="00CA5163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</w:p>
    <w:p w14:paraId="1AB3A008" w14:textId="77777777" w:rsidR="00CA5163" w:rsidRDefault="00CA5163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3AB81D1F" w14:textId="77777777" w:rsidR="00CA5163" w:rsidRDefault="00CA5163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0D9AB97A" w14:textId="77777777" w:rsidR="00CA5163" w:rsidRDefault="00CA5163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7CEA48DC" w14:textId="77777777" w:rsidR="00CA5163" w:rsidRDefault="00CA5163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</w:p>
    <w:p w14:paraId="60C716B4" w14:textId="03CA2496" w:rsidR="00AB5AB2" w:rsidRDefault="00AB5AB2" w:rsidP="00AB5AB2">
      <w:pPr>
        <w:spacing w:after="0" w:line="360" w:lineRule="auto"/>
        <w:jc w:val="both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Steps to execute the code</w:t>
      </w:r>
      <w:r>
        <w:rPr>
          <w:rFonts w:ascii="Times New Roman Cyr" w:hAnsi="Times New Roman Cyr"/>
          <w:b/>
          <w:bCs/>
          <w:sz w:val="28"/>
          <w:szCs w:val="28"/>
        </w:rPr>
        <w:t>:</w:t>
      </w:r>
    </w:p>
    <w:p w14:paraId="7601067F" w14:textId="6D8B3358" w:rsidR="00AB5AB2" w:rsidRDefault="00C76447" w:rsidP="00C7644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Download and install Arduino IDE from the official website:</w:t>
      </w:r>
    </w:p>
    <w:p w14:paraId="27DD2503" w14:textId="343AC285" w:rsidR="00C76447" w:rsidRDefault="00C76447" w:rsidP="00C76447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hyperlink r:id="rId5" w:history="1">
        <w:r w:rsidRPr="00202CE9">
          <w:rPr>
            <w:rStyle w:val="Hyperlink"/>
            <w:rFonts w:ascii="Times New Roman Cyr" w:hAnsi="Times New Roman Cyr"/>
            <w:sz w:val="28"/>
            <w:szCs w:val="28"/>
          </w:rPr>
          <w:t>https://www.arduino.cc/en/software</w:t>
        </w:r>
        <w:r w:rsidRPr="00202CE9">
          <w:rPr>
            <w:rStyle w:val="Hyperlink"/>
            <w:rFonts w:ascii="Times New Roman Cyr" w:hAnsi="Times New Roman Cyr"/>
            <w:sz w:val="28"/>
            <w:szCs w:val="28"/>
          </w:rPr>
          <w:t>/</w:t>
        </w:r>
      </w:hyperlink>
      <w:r>
        <w:rPr>
          <w:rFonts w:ascii="Times New Roman Cyr" w:hAnsi="Times New Roman Cyr"/>
          <w:sz w:val="28"/>
          <w:szCs w:val="28"/>
        </w:rPr>
        <w:t>.</w:t>
      </w:r>
    </w:p>
    <w:p w14:paraId="1D77ED5C" w14:textId="0C259B46" w:rsidR="00C76447" w:rsidRDefault="00C76447" w:rsidP="00C7644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After installing the software open the software and install all the necessary libraries required for the projects.</w:t>
      </w:r>
    </w:p>
    <w:p w14:paraId="550B0074" w14:textId="20559818" w:rsidR="00C76447" w:rsidRDefault="00C76447" w:rsidP="00C7644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Once the libraries are installed then connect your microcontroller board </w:t>
      </w:r>
    </w:p>
    <w:p w14:paraId="5C62EDE8" w14:textId="1324213A" w:rsidR="00C76447" w:rsidRDefault="00C76447" w:rsidP="00C76447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to </w:t>
      </w:r>
      <w:r w:rsidR="00CA5163">
        <w:rPr>
          <w:rFonts w:ascii="Times New Roman Cyr" w:hAnsi="Times New Roman Cyr"/>
          <w:sz w:val="28"/>
          <w:szCs w:val="28"/>
        </w:rPr>
        <w:t>your</w:t>
      </w:r>
      <w:r>
        <w:rPr>
          <w:rFonts w:ascii="Times New Roman Cyr" w:hAnsi="Times New Roman Cyr"/>
          <w:sz w:val="28"/>
          <w:szCs w:val="28"/>
        </w:rPr>
        <w:t xml:space="preserve"> computer</w:t>
      </w:r>
      <w:r w:rsidR="00CA5163">
        <w:rPr>
          <w:rFonts w:ascii="Times New Roman Cyr" w:hAnsi="Times New Roman Cyr"/>
          <w:sz w:val="28"/>
          <w:szCs w:val="28"/>
        </w:rPr>
        <w:t xml:space="preserve"> by using the URAT cable which comes along with </w:t>
      </w:r>
    </w:p>
    <w:p w14:paraId="69E0E451" w14:textId="234CB57C" w:rsidR="00CA5163" w:rsidRDefault="00CA5163" w:rsidP="00CA5163">
      <w:pPr>
        <w:pStyle w:val="ListParagraph"/>
        <w:spacing w:after="0" w:line="360" w:lineRule="auto"/>
        <w:ind w:left="1287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the board.</w:t>
      </w:r>
    </w:p>
    <w:p w14:paraId="7DF50C41" w14:textId="05D14314" w:rsidR="00CA5163" w:rsidRDefault="00CA5163" w:rsidP="00CA51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Now in the menu tab select Tools-&gt;AVR boards-&gt;Arduino Uno board option should be selected.</w:t>
      </w:r>
    </w:p>
    <w:p w14:paraId="259497DE" w14:textId="6DBCFA0A" w:rsidR="00CA5163" w:rsidRPr="00CA5163" w:rsidRDefault="00CA5163" w:rsidP="00CA51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Now in the same menu tab select Tools-&gt; port-&gt; and select your respective port displayed in the options.</w:t>
      </w:r>
    </w:p>
    <w:p w14:paraId="037CAB5F" w14:textId="77777777" w:rsidR="00AB5AB2" w:rsidRPr="00AB5AB2" w:rsidRDefault="00AB5AB2" w:rsidP="00AB5AB2"/>
    <w:sectPr w:rsidR="00AB5AB2" w:rsidRPr="00AB5AB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Cy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A4C"/>
    <w:multiLevelType w:val="multilevel"/>
    <w:tmpl w:val="A68E04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91800"/>
    <w:multiLevelType w:val="hybridMultilevel"/>
    <w:tmpl w:val="CA047E08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69612D"/>
    <w:multiLevelType w:val="multilevel"/>
    <w:tmpl w:val="95C04F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F6C4B8B"/>
    <w:multiLevelType w:val="hybridMultilevel"/>
    <w:tmpl w:val="D6A07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D750F"/>
    <w:multiLevelType w:val="hybridMultilevel"/>
    <w:tmpl w:val="FD3CB0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7067496">
    <w:abstractNumId w:val="2"/>
  </w:num>
  <w:num w:numId="2" w16cid:durableId="1725785980">
    <w:abstractNumId w:val="0"/>
  </w:num>
  <w:num w:numId="3" w16cid:durableId="723407531">
    <w:abstractNumId w:val="3"/>
  </w:num>
  <w:num w:numId="4" w16cid:durableId="1255043826">
    <w:abstractNumId w:val="4"/>
  </w:num>
  <w:num w:numId="5" w16cid:durableId="172051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1D7"/>
    <w:rsid w:val="001F78A5"/>
    <w:rsid w:val="002771D7"/>
    <w:rsid w:val="0042796F"/>
    <w:rsid w:val="00AB5AB2"/>
    <w:rsid w:val="00C76447"/>
    <w:rsid w:val="00CA5163"/>
    <w:rsid w:val="00DF2C1B"/>
    <w:rsid w:val="00E84ADB"/>
    <w:rsid w:val="00E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06B1"/>
  <w15:docId w15:val="{3FD2D033-0F6A-4464-AA79-953F71E6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4A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E2E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A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F78A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7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dc:description/>
  <cp:lastModifiedBy>Darshan Sutar</cp:lastModifiedBy>
  <cp:revision>11</cp:revision>
  <dcterms:created xsi:type="dcterms:W3CDTF">2022-07-20T02:03:00Z</dcterms:created>
  <dcterms:modified xsi:type="dcterms:W3CDTF">2023-05-22T11:23:00Z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by adguard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