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6663" w14:textId="77777777" w:rsidR="00BC7FDE" w:rsidRDefault="00000000">
      <w:pPr>
        <w:spacing w:before="1100"/>
        <w:jc w:val="center"/>
      </w:pPr>
      <w:r>
        <w:rPr>
          <w:b/>
          <w:color w:val="0070C0"/>
          <w:sz w:val="30"/>
        </w:rPr>
        <w:t>PROJECT 02</w:t>
      </w:r>
    </w:p>
    <w:p w14:paraId="3C27B5B6" w14:textId="77777777" w:rsidR="00BC7FDE" w:rsidRDefault="00000000">
      <w:pPr>
        <w:pStyle w:val="Title"/>
        <w:jc w:val="center"/>
      </w:pPr>
      <w:r>
        <w:t>Active Directory User Management</w:t>
      </w:r>
      <w:r>
        <w:br/>
        <w:t>&amp; Access Control</w:t>
      </w:r>
    </w:p>
    <w:p w14:paraId="5A72E779" w14:textId="77777777" w:rsidR="00BC7FDE" w:rsidRDefault="00000000">
      <w:pPr>
        <w:jc w:val="center"/>
      </w:pPr>
      <w:r>
        <w:rPr>
          <w:i/>
          <w:color w:val="595959"/>
          <w:sz w:val="26"/>
        </w:rPr>
        <w:t>A practical Level 1 IT Support home-lab project</w:t>
      </w:r>
    </w:p>
    <w:p w14:paraId="0526FD6E" w14:textId="77777777" w:rsidR="00BC7FDE" w:rsidRDefault="00BC7FDE"/>
    <w:tbl>
      <w:tblPr>
        <w:tblStyle w:val="TableGrid"/>
        <w:tblW w:w="0" w:type="auto"/>
        <w:jc w:val="center"/>
        <w:tblLook w:val="04A0" w:firstRow="1" w:lastRow="0" w:firstColumn="1" w:lastColumn="0" w:noHBand="0" w:noVBand="1"/>
      </w:tblPr>
      <w:tblGrid>
        <w:gridCol w:w="5040"/>
        <w:gridCol w:w="5040"/>
      </w:tblGrid>
      <w:tr w:rsidR="00BC7FDE" w14:paraId="0269BAD3" w14:textId="77777777">
        <w:trPr>
          <w:jc w:val="center"/>
        </w:trPr>
        <w:tc>
          <w:tcPr>
            <w:tcW w:w="5040" w:type="dxa"/>
            <w:shd w:val="clear" w:color="auto" w:fill="D9EAF7"/>
            <w:vAlign w:val="center"/>
          </w:tcPr>
          <w:p w14:paraId="43D50ABA" w14:textId="77777777" w:rsidR="00BC7FDE" w:rsidRDefault="00000000">
            <w:pPr>
              <w:spacing w:after="20"/>
            </w:pPr>
            <w:r>
              <w:rPr>
                <w:b/>
                <w:color w:val="17365D"/>
              </w:rPr>
              <w:t>Project owner</w:t>
            </w:r>
          </w:p>
        </w:tc>
        <w:tc>
          <w:tcPr>
            <w:tcW w:w="5040" w:type="dxa"/>
            <w:vAlign w:val="center"/>
          </w:tcPr>
          <w:p w14:paraId="5F094A06" w14:textId="5C5D1DA8" w:rsidR="00BC7FDE" w:rsidRDefault="0075629E">
            <w:pPr>
              <w:spacing w:after="20"/>
            </w:pPr>
            <w:r>
              <w:t xml:space="preserve">Darshan Thanuj </w:t>
            </w:r>
          </w:p>
        </w:tc>
      </w:tr>
      <w:tr w:rsidR="00BC7FDE" w14:paraId="729C17D0" w14:textId="77777777">
        <w:trPr>
          <w:jc w:val="center"/>
        </w:trPr>
        <w:tc>
          <w:tcPr>
            <w:tcW w:w="5040" w:type="dxa"/>
            <w:shd w:val="clear" w:color="auto" w:fill="D9EAF7"/>
            <w:vAlign w:val="center"/>
          </w:tcPr>
          <w:p w14:paraId="2D30E0AF" w14:textId="77777777" w:rsidR="00BC7FDE" w:rsidRDefault="00000000">
            <w:pPr>
              <w:spacing w:after="20"/>
            </w:pPr>
            <w:r>
              <w:rPr>
                <w:b/>
                <w:color w:val="17365D"/>
              </w:rPr>
              <w:t>Lab domain</w:t>
            </w:r>
          </w:p>
        </w:tc>
        <w:tc>
          <w:tcPr>
            <w:tcW w:w="5040" w:type="dxa"/>
            <w:vAlign w:val="center"/>
          </w:tcPr>
          <w:p w14:paraId="47285D9D" w14:textId="77777777" w:rsidR="00BC7FDE" w:rsidRDefault="00000000">
            <w:pPr>
              <w:spacing w:after="20"/>
            </w:pPr>
            <w:r>
              <w:t>darshanhome.local  (update if changed)</w:t>
            </w:r>
          </w:p>
        </w:tc>
      </w:tr>
      <w:tr w:rsidR="00BC7FDE" w14:paraId="7CBC6BFA" w14:textId="77777777">
        <w:trPr>
          <w:jc w:val="center"/>
        </w:trPr>
        <w:tc>
          <w:tcPr>
            <w:tcW w:w="5040" w:type="dxa"/>
            <w:shd w:val="clear" w:color="auto" w:fill="D9EAF7"/>
            <w:vAlign w:val="center"/>
          </w:tcPr>
          <w:p w14:paraId="694A8736" w14:textId="77777777" w:rsidR="00BC7FDE" w:rsidRDefault="00000000">
            <w:pPr>
              <w:spacing w:after="20"/>
            </w:pPr>
            <w:r>
              <w:rPr>
                <w:b/>
                <w:color w:val="17365D"/>
              </w:rPr>
              <w:t>Environment</w:t>
            </w:r>
          </w:p>
        </w:tc>
        <w:tc>
          <w:tcPr>
            <w:tcW w:w="5040" w:type="dxa"/>
            <w:vAlign w:val="center"/>
          </w:tcPr>
          <w:p w14:paraId="6B321E2C" w14:textId="77777777" w:rsidR="00BC7FDE" w:rsidRDefault="00000000">
            <w:pPr>
              <w:spacing w:after="20"/>
            </w:pPr>
            <w:r>
              <w:t>Windows Server / Active Directory + Windows client</w:t>
            </w:r>
          </w:p>
        </w:tc>
      </w:tr>
      <w:tr w:rsidR="00BC7FDE" w14:paraId="2893F123" w14:textId="77777777">
        <w:trPr>
          <w:jc w:val="center"/>
        </w:trPr>
        <w:tc>
          <w:tcPr>
            <w:tcW w:w="5040" w:type="dxa"/>
            <w:shd w:val="clear" w:color="auto" w:fill="D9EAF7"/>
            <w:vAlign w:val="center"/>
          </w:tcPr>
          <w:p w14:paraId="63874889" w14:textId="77777777" w:rsidR="00BC7FDE" w:rsidRDefault="00000000">
            <w:pPr>
              <w:spacing w:after="20"/>
            </w:pPr>
            <w:r>
              <w:rPr>
                <w:b/>
                <w:color w:val="17365D"/>
              </w:rPr>
              <w:t>Portfolio evidence</w:t>
            </w:r>
          </w:p>
        </w:tc>
        <w:tc>
          <w:tcPr>
            <w:tcW w:w="5040" w:type="dxa"/>
            <w:vAlign w:val="center"/>
          </w:tcPr>
          <w:p w14:paraId="57F68D34" w14:textId="77777777" w:rsidR="00BC7FDE" w:rsidRDefault="00000000">
            <w:pPr>
              <w:spacing w:after="20"/>
            </w:pPr>
            <w:r>
              <w:t>Screenshots, test results, incident tickets and final report</w:t>
            </w:r>
          </w:p>
        </w:tc>
      </w:tr>
    </w:tbl>
    <w:p w14:paraId="4E969F1C" w14:textId="77777777" w:rsidR="00BC7FDE" w:rsidRDefault="00BC7FDE"/>
    <w:tbl>
      <w:tblPr>
        <w:tblW w:w="0" w:type="auto"/>
        <w:jc w:val="center"/>
        <w:tblLook w:val="04A0" w:firstRow="1" w:lastRow="0" w:firstColumn="1" w:lastColumn="0" w:noHBand="0" w:noVBand="1"/>
      </w:tblPr>
      <w:tblGrid>
        <w:gridCol w:w="10080"/>
      </w:tblGrid>
      <w:tr w:rsidR="00BC7FDE" w14:paraId="01A0CCC6" w14:textId="77777777">
        <w:trPr>
          <w:jc w:val="center"/>
        </w:trPr>
        <w:tc>
          <w:tcPr>
            <w:tcW w:w="10080" w:type="dxa"/>
            <w:shd w:val="clear" w:color="auto" w:fill="EAF2F8"/>
          </w:tcPr>
          <w:p w14:paraId="0362D562" w14:textId="77777777" w:rsidR="00BC7FDE" w:rsidRDefault="00000000">
            <w:pPr>
              <w:spacing w:after="40"/>
            </w:pPr>
            <w:r>
              <w:rPr>
                <w:b/>
                <w:color w:val="17365D"/>
              </w:rPr>
              <w:t>Purpose</w:t>
            </w:r>
            <w:r>
              <w:rPr>
                <w:b/>
                <w:color w:val="17365D"/>
              </w:rPr>
              <w:br/>
            </w:r>
            <w:r>
              <w:t>Demonstrate a repeatable, secure workflow for provisioning, maintaining, troubleshooting and deprovisioning Active Directory user accounts, including group-based access and shared-folder permission validation.</w:t>
            </w:r>
          </w:p>
        </w:tc>
      </w:tr>
    </w:tbl>
    <w:p w14:paraId="10DC75F0" w14:textId="77777777" w:rsidR="00BC7FDE" w:rsidRDefault="00BC7FDE">
      <w:pPr>
        <w:spacing w:after="20"/>
      </w:pPr>
    </w:p>
    <w:p w14:paraId="74A53FE4" w14:textId="77777777" w:rsidR="00BC7FDE" w:rsidRDefault="00000000">
      <w:pPr>
        <w:jc w:val="center"/>
      </w:pPr>
      <w:r>
        <w:rPr>
          <w:i/>
          <w:color w:val="646464"/>
          <w:sz w:val="18"/>
        </w:rPr>
        <w:t>Portfolio document template — complete each task in your own lab and insert genuine evidence.</w:t>
      </w:r>
    </w:p>
    <w:p w14:paraId="02911304" w14:textId="77777777" w:rsidR="00BC7FDE" w:rsidRDefault="00000000">
      <w:r>
        <w:br w:type="page"/>
      </w:r>
    </w:p>
    <w:sdt>
      <w:sdtPr>
        <w:id w:val="1039626723"/>
        <w:docPartObj>
          <w:docPartGallery w:val="Table of Contents"/>
          <w:docPartUnique/>
        </w:docPartObj>
      </w:sdtPr>
      <w:sdtEndPr>
        <w:rPr>
          <w:rFonts w:ascii="Aptos" w:eastAsiaTheme="minorEastAsia" w:hAnsi="Aptos" w:cstheme="minorBidi"/>
          <w:noProof/>
          <w:color w:val="auto"/>
          <w:sz w:val="20"/>
          <w:szCs w:val="22"/>
        </w:rPr>
      </w:sdtEndPr>
      <w:sdtContent>
        <w:p w14:paraId="4E2C739A" w14:textId="066655F1" w:rsidR="00C84B3A" w:rsidRDefault="00C84B3A">
          <w:pPr>
            <w:pStyle w:val="TOCHeading"/>
          </w:pPr>
          <w:r>
            <w:t>Contents</w:t>
          </w:r>
        </w:p>
        <w:p w14:paraId="719E4D89" w14:textId="5A6BB5A0" w:rsidR="00C84B3A" w:rsidRDefault="00C84B3A">
          <w:pPr>
            <w:pStyle w:val="TOC1"/>
            <w:tabs>
              <w:tab w:val="right" w:leader="dot" w:pos="10070"/>
            </w:tabs>
            <w:rPr>
              <w:rFonts w:asciiTheme="minorHAnsi" w:hAnsiTheme="minorHAnsi"/>
              <w:noProof/>
              <w:kern w:val="2"/>
              <w:sz w:val="24"/>
              <w:szCs w:val="24"/>
              <w:lang w:val="en-AU" w:eastAsia="en-AU"/>
              <w14:ligatures w14:val="standardContextual"/>
            </w:rPr>
          </w:pPr>
          <w:r>
            <w:fldChar w:fldCharType="begin"/>
          </w:r>
          <w:r>
            <w:instrText xml:space="preserve"> TOC \o "1-3" \h \z \u </w:instrText>
          </w:r>
          <w:r>
            <w:fldChar w:fldCharType="separate"/>
          </w:r>
          <w:hyperlink w:anchor="_Toc244024510" w:history="1">
            <w:r w:rsidRPr="00870D09">
              <w:rPr>
                <w:rStyle w:val="Hyperlink"/>
                <w:noProof/>
              </w:rPr>
              <w:t>1. Project Overvi</w:t>
            </w:r>
            <w:r w:rsidRPr="00870D09">
              <w:rPr>
                <w:rStyle w:val="Hyperlink"/>
                <w:noProof/>
              </w:rPr>
              <w:t>e</w:t>
            </w:r>
            <w:r w:rsidRPr="00870D09">
              <w:rPr>
                <w:rStyle w:val="Hyperlink"/>
                <w:noProof/>
              </w:rPr>
              <w:t>w</w:t>
            </w:r>
            <w:r>
              <w:rPr>
                <w:noProof/>
                <w:webHidden/>
              </w:rPr>
              <w:tab/>
            </w:r>
            <w:r>
              <w:rPr>
                <w:noProof/>
                <w:webHidden/>
              </w:rPr>
              <w:fldChar w:fldCharType="begin"/>
            </w:r>
            <w:r>
              <w:rPr>
                <w:noProof/>
                <w:webHidden/>
              </w:rPr>
              <w:instrText xml:space="preserve"> PAGEREF _Toc244024510 \h </w:instrText>
            </w:r>
            <w:r>
              <w:rPr>
                <w:noProof/>
                <w:webHidden/>
              </w:rPr>
            </w:r>
            <w:r>
              <w:rPr>
                <w:noProof/>
                <w:webHidden/>
              </w:rPr>
              <w:fldChar w:fldCharType="separate"/>
            </w:r>
            <w:r>
              <w:rPr>
                <w:noProof/>
                <w:webHidden/>
              </w:rPr>
              <w:t>2</w:t>
            </w:r>
            <w:r>
              <w:rPr>
                <w:noProof/>
                <w:webHidden/>
              </w:rPr>
              <w:fldChar w:fldCharType="end"/>
            </w:r>
          </w:hyperlink>
        </w:p>
        <w:p w14:paraId="611173B5" w14:textId="7E9AA7F1"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11" w:history="1">
            <w:r w:rsidRPr="00870D09">
              <w:rPr>
                <w:rStyle w:val="Hyperlink"/>
                <w:noProof/>
              </w:rPr>
              <w:t>Objectiv</w:t>
            </w:r>
            <w:r w:rsidRPr="00870D09">
              <w:rPr>
                <w:rStyle w:val="Hyperlink"/>
                <w:noProof/>
              </w:rPr>
              <w:t>e</w:t>
            </w:r>
            <w:r w:rsidRPr="00870D09">
              <w:rPr>
                <w:rStyle w:val="Hyperlink"/>
                <w:noProof/>
              </w:rPr>
              <w:t>s</w:t>
            </w:r>
            <w:r>
              <w:rPr>
                <w:noProof/>
                <w:webHidden/>
              </w:rPr>
              <w:tab/>
            </w:r>
            <w:r>
              <w:rPr>
                <w:noProof/>
                <w:webHidden/>
              </w:rPr>
              <w:fldChar w:fldCharType="begin"/>
            </w:r>
            <w:r>
              <w:rPr>
                <w:noProof/>
                <w:webHidden/>
              </w:rPr>
              <w:instrText xml:space="preserve"> PAGEREF _Toc244024511 \h </w:instrText>
            </w:r>
            <w:r>
              <w:rPr>
                <w:noProof/>
                <w:webHidden/>
              </w:rPr>
            </w:r>
            <w:r>
              <w:rPr>
                <w:noProof/>
                <w:webHidden/>
              </w:rPr>
              <w:fldChar w:fldCharType="separate"/>
            </w:r>
            <w:r>
              <w:rPr>
                <w:noProof/>
                <w:webHidden/>
              </w:rPr>
              <w:t>2</w:t>
            </w:r>
            <w:r>
              <w:rPr>
                <w:noProof/>
                <w:webHidden/>
              </w:rPr>
              <w:fldChar w:fldCharType="end"/>
            </w:r>
          </w:hyperlink>
        </w:p>
        <w:p w14:paraId="7590D92B" w14:textId="711647BE"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12" w:history="1">
            <w:r w:rsidRPr="00870D09">
              <w:rPr>
                <w:rStyle w:val="Hyperlink"/>
                <w:noProof/>
              </w:rPr>
              <w:t>Scope and boundaries</w:t>
            </w:r>
            <w:r>
              <w:rPr>
                <w:noProof/>
                <w:webHidden/>
              </w:rPr>
              <w:tab/>
            </w:r>
            <w:r>
              <w:rPr>
                <w:noProof/>
                <w:webHidden/>
              </w:rPr>
              <w:fldChar w:fldCharType="begin"/>
            </w:r>
            <w:r>
              <w:rPr>
                <w:noProof/>
                <w:webHidden/>
              </w:rPr>
              <w:instrText xml:space="preserve"> PAGEREF _Toc244024512 \h </w:instrText>
            </w:r>
            <w:r>
              <w:rPr>
                <w:noProof/>
                <w:webHidden/>
              </w:rPr>
            </w:r>
            <w:r>
              <w:rPr>
                <w:noProof/>
                <w:webHidden/>
              </w:rPr>
              <w:fldChar w:fldCharType="separate"/>
            </w:r>
            <w:r>
              <w:rPr>
                <w:noProof/>
                <w:webHidden/>
              </w:rPr>
              <w:t>3</w:t>
            </w:r>
            <w:r>
              <w:rPr>
                <w:noProof/>
                <w:webHidden/>
              </w:rPr>
              <w:fldChar w:fldCharType="end"/>
            </w:r>
          </w:hyperlink>
        </w:p>
        <w:p w14:paraId="50E82E79" w14:textId="53144422" w:rsidR="00C84B3A" w:rsidRDefault="00C84B3A">
          <w:pPr>
            <w:pStyle w:val="TOC1"/>
            <w:tabs>
              <w:tab w:val="right" w:leader="dot" w:pos="10070"/>
            </w:tabs>
            <w:rPr>
              <w:rFonts w:asciiTheme="minorHAnsi" w:hAnsiTheme="minorHAnsi"/>
              <w:noProof/>
              <w:kern w:val="2"/>
              <w:sz w:val="24"/>
              <w:szCs w:val="24"/>
              <w:lang w:val="en-AU" w:eastAsia="en-AU"/>
              <w14:ligatures w14:val="standardContextual"/>
            </w:rPr>
          </w:pPr>
          <w:hyperlink w:anchor="_Toc244024513" w:history="1">
            <w:r w:rsidRPr="00870D09">
              <w:rPr>
                <w:rStyle w:val="Hyperlink"/>
                <w:noProof/>
              </w:rPr>
              <w:t>2. Lab Environment and Prerequisites</w:t>
            </w:r>
            <w:r>
              <w:rPr>
                <w:noProof/>
                <w:webHidden/>
              </w:rPr>
              <w:tab/>
            </w:r>
            <w:r>
              <w:rPr>
                <w:noProof/>
                <w:webHidden/>
              </w:rPr>
              <w:fldChar w:fldCharType="begin"/>
            </w:r>
            <w:r>
              <w:rPr>
                <w:noProof/>
                <w:webHidden/>
              </w:rPr>
              <w:instrText xml:space="preserve"> PAGEREF _Toc244024513 \h </w:instrText>
            </w:r>
            <w:r>
              <w:rPr>
                <w:noProof/>
                <w:webHidden/>
              </w:rPr>
            </w:r>
            <w:r>
              <w:rPr>
                <w:noProof/>
                <w:webHidden/>
              </w:rPr>
              <w:fldChar w:fldCharType="separate"/>
            </w:r>
            <w:r>
              <w:rPr>
                <w:noProof/>
                <w:webHidden/>
              </w:rPr>
              <w:t>3</w:t>
            </w:r>
            <w:r>
              <w:rPr>
                <w:noProof/>
                <w:webHidden/>
              </w:rPr>
              <w:fldChar w:fldCharType="end"/>
            </w:r>
          </w:hyperlink>
        </w:p>
        <w:p w14:paraId="764BA881" w14:textId="0BA1C970" w:rsidR="00C84B3A" w:rsidRDefault="00C84B3A">
          <w:pPr>
            <w:pStyle w:val="TOC1"/>
            <w:tabs>
              <w:tab w:val="right" w:leader="dot" w:pos="10070"/>
            </w:tabs>
            <w:rPr>
              <w:rFonts w:asciiTheme="minorHAnsi" w:hAnsiTheme="minorHAnsi"/>
              <w:noProof/>
              <w:kern w:val="2"/>
              <w:sz w:val="24"/>
              <w:szCs w:val="24"/>
              <w:lang w:val="en-AU" w:eastAsia="en-AU"/>
              <w14:ligatures w14:val="standardContextual"/>
            </w:rPr>
          </w:pPr>
          <w:hyperlink w:anchor="_Toc244024514" w:history="1">
            <w:r w:rsidRPr="00870D09">
              <w:rPr>
                <w:rStyle w:val="Hyperlink"/>
                <w:noProof/>
              </w:rPr>
              <w:t>3. Naming, Identity and Access Design</w:t>
            </w:r>
            <w:r>
              <w:rPr>
                <w:noProof/>
                <w:webHidden/>
              </w:rPr>
              <w:tab/>
            </w:r>
            <w:r>
              <w:rPr>
                <w:noProof/>
                <w:webHidden/>
              </w:rPr>
              <w:fldChar w:fldCharType="begin"/>
            </w:r>
            <w:r>
              <w:rPr>
                <w:noProof/>
                <w:webHidden/>
              </w:rPr>
              <w:instrText xml:space="preserve"> PAGEREF _Toc244024514 \h </w:instrText>
            </w:r>
            <w:r>
              <w:rPr>
                <w:noProof/>
                <w:webHidden/>
              </w:rPr>
            </w:r>
            <w:r>
              <w:rPr>
                <w:noProof/>
                <w:webHidden/>
              </w:rPr>
              <w:fldChar w:fldCharType="separate"/>
            </w:r>
            <w:r>
              <w:rPr>
                <w:noProof/>
                <w:webHidden/>
              </w:rPr>
              <w:t>8</w:t>
            </w:r>
            <w:r>
              <w:rPr>
                <w:noProof/>
                <w:webHidden/>
              </w:rPr>
              <w:fldChar w:fldCharType="end"/>
            </w:r>
          </w:hyperlink>
        </w:p>
        <w:p w14:paraId="4F8C40D1" w14:textId="5E274ABE"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15" w:history="1">
            <w:r w:rsidRPr="00870D09">
              <w:rPr>
                <w:rStyle w:val="Hyperlink"/>
                <w:noProof/>
              </w:rPr>
              <w:t>Princip</w:t>
            </w:r>
            <w:r w:rsidRPr="00870D09">
              <w:rPr>
                <w:rStyle w:val="Hyperlink"/>
                <w:noProof/>
              </w:rPr>
              <w:t>l</w:t>
            </w:r>
            <w:r w:rsidRPr="00870D09">
              <w:rPr>
                <w:rStyle w:val="Hyperlink"/>
                <w:noProof/>
              </w:rPr>
              <w:t>es to apply</w:t>
            </w:r>
            <w:r>
              <w:rPr>
                <w:noProof/>
                <w:webHidden/>
              </w:rPr>
              <w:tab/>
            </w:r>
            <w:r>
              <w:rPr>
                <w:noProof/>
                <w:webHidden/>
              </w:rPr>
              <w:fldChar w:fldCharType="begin"/>
            </w:r>
            <w:r>
              <w:rPr>
                <w:noProof/>
                <w:webHidden/>
              </w:rPr>
              <w:instrText xml:space="preserve"> PAGEREF _Toc244024515 \h </w:instrText>
            </w:r>
            <w:r>
              <w:rPr>
                <w:noProof/>
                <w:webHidden/>
              </w:rPr>
            </w:r>
            <w:r>
              <w:rPr>
                <w:noProof/>
                <w:webHidden/>
              </w:rPr>
              <w:fldChar w:fldCharType="separate"/>
            </w:r>
            <w:r>
              <w:rPr>
                <w:noProof/>
                <w:webHidden/>
              </w:rPr>
              <w:t>8</w:t>
            </w:r>
            <w:r>
              <w:rPr>
                <w:noProof/>
                <w:webHidden/>
              </w:rPr>
              <w:fldChar w:fldCharType="end"/>
            </w:r>
          </w:hyperlink>
        </w:p>
        <w:p w14:paraId="529F77C1" w14:textId="3F92D710" w:rsidR="00C84B3A" w:rsidRDefault="00C84B3A">
          <w:pPr>
            <w:pStyle w:val="TOC1"/>
            <w:tabs>
              <w:tab w:val="right" w:leader="dot" w:pos="10070"/>
            </w:tabs>
            <w:rPr>
              <w:rFonts w:asciiTheme="minorHAnsi" w:hAnsiTheme="minorHAnsi"/>
              <w:noProof/>
              <w:kern w:val="2"/>
              <w:sz w:val="24"/>
              <w:szCs w:val="24"/>
              <w:lang w:val="en-AU" w:eastAsia="en-AU"/>
              <w14:ligatures w14:val="standardContextual"/>
            </w:rPr>
          </w:pPr>
          <w:hyperlink w:anchor="_Toc244024516" w:history="1">
            <w:r w:rsidRPr="00870D09">
              <w:rPr>
                <w:rStyle w:val="Hyperlink"/>
                <w:noProof/>
              </w:rPr>
              <w:t>4. Required Practical Workflows</w:t>
            </w:r>
            <w:r>
              <w:rPr>
                <w:noProof/>
                <w:webHidden/>
              </w:rPr>
              <w:tab/>
            </w:r>
            <w:r>
              <w:rPr>
                <w:noProof/>
                <w:webHidden/>
              </w:rPr>
              <w:fldChar w:fldCharType="begin"/>
            </w:r>
            <w:r>
              <w:rPr>
                <w:noProof/>
                <w:webHidden/>
              </w:rPr>
              <w:instrText xml:space="preserve"> PAGEREF _Toc244024516 \h </w:instrText>
            </w:r>
            <w:r>
              <w:rPr>
                <w:noProof/>
                <w:webHidden/>
              </w:rPr>
            </w:r>
            <w:r>
              <w:rPr>
                <w:noProof/>
                <w:webHidden/>
              </w:rPr>
              <w:fldChar w:fldCharType="separate"/>
            </w:r>
            <w:r>
              <w:rPr>
                <w:noProof/>
                <w:webHidden/>
              </w:rPr>
              <w:t>9</w:t>
            </w:r>
            <w:r>
              <w:rPr>
                <w:noProof/>
                <w:webHidden/>
              </w:rPr>
              <w:fldChar w:fldCharType="end"/>
            </w:r>
          </w:hyperlink>
        </w:p>
        <w:p w14:paraId="4AC1FB2F" w14:textId="6C91670C"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17" w:history="1">
            <w:r w:rsidRPr="00870D09">
              <w:rPr>
                <w:rStyle w:val="Hyperlink"/>
                <w:noProof/>
              </w:rPr>
              <w:t>4.1 New employee onboarding</w:t>
            </w:r>
            <w:r>
              <w:rPr>
                <w:noProof/>
                <w:webHidden/>
              </w:rPr>
              <w:tab/>
            </w:r>
            <w:r>
              <w:rPr>
                <w:noProof/>
                <w:webHidden/>
              </w:rPr>
              <w:fldChar w:fldCharType="begin"/>
            </w:r>
            <w:r>
              <w:rPr>
                <w:noProof/>
                <w:webHidden/>
              </w:rPr>
              <w:instrText xml:space="preserve"> PAGEREF _Toc244024517 \h </w:instrText>
            </w:r>
            <w:r>
              <w:rPr>
                <w:noProof/>
                <w:webHidden/>
              </w:rPr>
            </w:r>
            <w:r>
              <w:rPr>
                <w:noProof/>
                <w:webHidden/>
              </w:rPr>
              <w:fldChar w:fldCharType="separate"/>
            </w:r>
            <w:r>
              <w:rPr>
                <w:noProof/>
                <w:webHidden/>
              </w:rPr>
              <w:t>9</w:t>
            </w:r>
            <w:r>
              <w:rPr>
                <w:noProof/>
                <w:webHidden/>
              </w:rPr>
              <w:fldChar w:fldCharType="end"/>
            </w:r>
          </w:hyperlink>
        </w:p>
        <w:p w14:paraId="0ECE0C46" w14:textId="110DEBED"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18" w:history="1">
            <w:r w:rsidRPr="00870D09">
              <w:rPr>
                <w:rStyle w:val="Hyperlink"/>
                <w:noProof/>
              </w:rPr>
              <w:t>4.2 Password reset and first sign-in</w:t>
            </w:r>
            <w:r>
              <w:rPr>
                <w:noProof/>
                <w:webHidden/>
              </w:rPr>
              <w:tab/>
            </w:r>
            <w:r>
              <w:rPr>
                <w:noProof/>
                <w:webHidden/>
              </w:rPr>
              <w:fldChar w:fldCharType="begin"/>
            </w:r>
            <w:r>
              <w:rPr>
                <w:noProof/>
                <w:webHidden/>
              </w:rPr>
              <w:instrText xml:space="preserve"> PAGEREF _Toc244024518 \h </w:instrText>
            </w:r>
            <w:r>
              <w:rPr>
                <w:noProof/>
                <w:webHidden/>
              </w:rPr>
            </w:r>
            <w:r>
              <w:rPr>
                <w:noProof/>
                <w:webHidden/>
              </w:rPr>
              <w:fldChar w:fldCharType="separate"/>
            </w:r>
            <w:r>
              <w:rPr>
                <w:noProof/>
                <w:webHidden/>
              </w:rPr>
              <w:t>20</w:t>
            </w:r>
            <w:r>
              <w:rPr>
                <w:noProof/>
                <w:webHidden/>
              </w:rPr>
              <w:fldChar w:fldCharType="end"/>
            </w:r>
          </w:hyperlink>
        </w:p>
        <w:p w14:paraId="11B996E0" w14:textId="2459EA46"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19" w:history="1">
            <w:r w:rsidRPr="00870D09">
              <w:rPr>
                <w:rStyle w:val="Hyperlink"/>
                <w:noProof/>
              </w:rPr>
              <w:t>4.3 Account lockout investigation and unlock</w:t>
            </w:r>
            <w:r>
              <w:rPr>
                <w:noProof/>
                <w:webHidden/>
              </w:rPr>
              <w:tab/>
            </w:r>
            <w:r>
              <w:rPr>
                <w:noProof/>
                <w:webHidden/>
              </w:rPr>
              <w:fldChar w:fldCharType="begin"/>
            </w:r>
            <w:r>
              <w:rPr>
                <w:noProof/>
                <w:webHidden/>
              </w:rPr>
              <w:instrText xml:space="preserve"> PAGEREF _Toc244024519 \h </w:instrText>
            </w:r>
            <w:r>
              <w:rPr>
                <w:noProof/>
                <w:webHidden/>
              </w:rPr>
            </w:r>
            <w:r>
              <w:rPr>
                <w:noProof/>
                <w:webHidden/>
              </w:rPr>
              <w:fldChar w:fldCharType="separate"/>
            </w:r>
            <w:r>
              <w:rPr>
                <w:noProof/>
                <w:webHidden/>
              </w:rPr>
              <w:t>29</w:t>
            </w:r>
            <w:r>
              <w:rPr>
                <w:noProof/>
                <w:webHidden/>
              </w:rPr>
              <w:fldChar w:fldCharType="end"/>
            </w:r>
          </w:hyperlink>
        </w:p>
        <w:p w14:paraId="17DDC0C1" w14:textId="681F088B"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20" w:history="1">
            <w:r w:rsidRPr="00870D09">
              <w:rPr>
                <w:rStyle w:val="Hyperlink"/>
                <w:noProof/>
              </w:rPr>
              <w:t>4.4 Mover / Department change</w:t>
            </w:r>
            <w:r>
              <w:rPr>
                <w:noProof/>
                <w:webHidden/>
              </w:rPr>
              <w:tab/>
            </w:r>
            <w:r>
              <w:rPr>
                <w:noProof/>
                <w:webHidden/>
              </w:rPr>
              <w:fldChar w:fldCharType="begin"/>
            </w:r>
            <w:r>
              <w:rPr>
                <w:noProof/>
                <w:webHidden/>
              </w:rPr>
              <w:instrText xml:space="preserve"> PAGEREF _Toc244024520 \h </w:instrText>
            </w:r>
            <w:r>
              <w:rPr>
                <w:noProof/>
                <w:webHidden/>
              </w:rPr>
            </w:r>
            <w:r>
              <w:rPr>
                <w:noProof/>
                <w:webHidden/>
              </w:rPr>
              <w:fldChar w:fldCharType="separate"/>
            </w:r>
            <w:r>
              <w:rPr>
                <w:noProof/>
                <w:webHidden/>
              </w:rPr>
              <w:t>37</w:t>
            </w:r>
            <w:r>
              <w:rPr>
                <w:noProof/>
                <w:webHidden/>
              </w:rPr>
              <w:fldChar w:fldCharType="end"/>
            </w:r>
          </w:hyperlink>
        </w:p>
        <w:p w14:paraId="31387A7D" w14:textId="1A912ED6"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21" w:history="1">
            <w:r w:rsidRPr="00870D09">
              <w:rPr>
                <w:rStyle w:val="Hyperlink"/>
                <w:noProof/>
              </w:rPr>
              <w:t>4.5 Account disablement / offboarding</w:t>
            </w:r>
            <w:r>
              <w:rPr>
                <w:noProof/>
                <w:webHidden/>
              </w:rPr>
              <w:tab/>
            </w:r>
            <w:r>
              <w:rPr>
                <w:noProof/>
                <w:webHidden/>
              </w:rPr>
              <w:fldChar w:fldCharType="begin"/>
            </w:r>
            <w:r>
              <w:rPr>
                <w:noProof/>
                <w:webHidden/>
              </w:rPr>
              <w:instrText xml:space="preserve"> PAGEREF _Toc244024521 \h </w:instrText>
            </w:r>
            <w:r>
              <w:rPr>
                <w:noProof/>
                <w:webHidden/>
              </w:rPr>
            </w:r>
            <w:r>
              <w:rPr>
                <w:noProof/>
                <w:webHidden/>
              </w:rPr>
              <w:fldChar w:fldCharType="separate"/>
            </w:r>
            <w:r>
              <w:rPr>
                <w:noProof/>
                <w:webHidden/>
              </w:rPr>
              <w:t>45</w:t>
            </w:r>
            <w:r>
              <w:rPr>
                <w:noProof/>
                <w:webHidden/>
              </w:rPr>
              <w:fldChar w:fldCharType="end"/>
            </w:r>
          </w:hyperlink>
        </w:p>
        <w:p w14:paraId="5EBFE719" w14:textId="7CA3C3D9" w:rsidR="00C84B3A" w:rsidRDefault="00C84B3A">
          <w:pPr>
            <w:pStyle w:val="TOC2"/>
            <w:tabs>
              <w:tab w:val="right" w:leader="dot" w:pos="10070"/>
            </w:tabs>
            <w:rPr>
              <w:rFonts w:asciiTheme="minorHAnsi" w:hAnsiTheme="minorHAnsi"/>
              <w:noProof/>
              <w:kern w:val="2"/>
              <w:sz w:val="24"/>
              <w:szCs w:val="24"/>
              <w:lang w:val="en-AU" w:eastAsia="en-AU"/>
              <w14:ligatures w14:val="standardContextual"/>
            </w:rPr>
          </w:pPr>
          <w:hyperlink w:anchor="_Toc244024522" w:history="1">
            <w:r w:rsidRPr="00870D09">
              <w:rPr>
                <w:rStyle w:val="Hyperlink"/>
                <w:noProof/>
              </w:rPr>
              <w:t>4.6 Account reactivation and access review</w:t>
            </w:r>
            <w:r>
              <w:rPr>
                <w:noProof/>
                <w:webHidden/>
              </w:rPr>
              <w:tab/>
            </w:r>
            <w:r>
              <w:rPr>
                <w:noProof/>
                <w:webHidden/>
              </w:rPr>
              <w:fldChar w:fldCharType="begin"/>
            </w:r>
            <w:r>
              <w:rPr>
                <w:noProof/>
                <w:webHidden/>
              </w:rPr>
              <w:instrText xml:space="preserve"> PAGEREF _Toc244024522 \h </w:instrText>
            </w:r>
            <w:r>
              <w:rPr>
                <w:noProof/>
                <w:webHidden/>
              </w:rPr>
            </w:r>
            <w:r>
              <w:rPr>
                <w:noProof/>
                <w:webHidden/>
              </w:rPr>
              <w:fldChar w:fldCharType="separate"/>
            </w:r>
            <w:r>
              <w:rPr>
                <w:noProof/>
                <w:webHidden/>
              </w:rPr>
              <w:t>50</w:t>
            </w:r>
            <w:r>
              <w:rPr>
                <w:noProof/>
                <w:webHidden/>
              </w:rPr>
              <w:fldChar w:fldCharType="end"/>
            </w:r>
          </w:hyperlink>
        </w:p>
        <w:p w14:paraId="0311942F" w14:textId="7D0035AA" w:rsidR="00C84B3A" w:rsidRDefault="00C84B3A">
          <w:pPr>
            <w:pStyle w:val="TOC1"/>
            <w:tabs>
              <w:tab w:val="right" w:leader="dot" w:pos="10070"/>
            </w:tabs>
            <w:rPr>
              <w:rFonts w:asciiTheme="minorHAnsi" w:hAnsiTheme="minorHAnsi"/>
              <w:noProof/>
              <w:kern w:val="2"/>
              <w:sz w:val="24"/>
              <w:szCs w:val="24"/>
              <w:lang w:val="en-AU" w:eastAsia="en-AU"/>
              <w14:ligatures w14:val="standardContextual"/>
            </w:rPr>
          </w:pPr>
          <w:hyperlink w:anchor="_Toc244024523" w:history="1">
            <w:r w:rsidRPr="00870D09">
              <w:rPr>
                <w:rStyle w:val="Hyperlink"/>
                <w:noProof/>
              </w:rPr>
              <w:t>5. Reflection and Next Steps</w:t>
            </w:r>
            <w:r>
              <w:rPr>
                <w:noProof/>
                <w:webHidden/>
              </w:rPr>
              <w:tab/>
            </w:r>
            <w:r>
              <w:rPr>
                <w:noProof/>
                <w:webHidden/>
              </w:rPr>
              <w:fldChar w:fldCharType="begin"/>
            </w:r>
            <w:r>
              <w:rPr>
                <w:noProof/>
                <w:webHidden/>
              </w:rPr>
              <w:instrText xml:space="preserve"> PAGEREF _Toc244024523 \h </w:instrText>
            </w:r>
            <w:r>
              <w:rPr>
                <w:noProof/>
                <w:webHidden/>
              </w:rPr>
            </w:r>
            <w:r>
              <w:rPr>
                <w:noProof/>
                <w:webHidden/>
              </w:rPr>
              <w:fldChar w:fldCharType="separate"/>
            </w:r>
            <w:r>
              <w:rPr>
                <w:noProof/>
                <w:webHidden/>
              </w:rPr>
              <w:t>55</w:t>
            </w:r>
            <w:r>
              <w:rPr>
                <w:noProof/>
                <w:webHidden/>
              </w:rPr>
              <w:fldChar w:fldCharType="end"/>
            </w:r>
          </w:hyperlink>
        </w:p>
        <w:p w14:paraId="1A5BB38D" w14:textId="0C17C17B" w:rsidR="00C84B3A" w:rsidRDefault="00C84B3A">
          <w:r>
            <w:rPr>
              <w:b/>
              <w:bCs/>
              <w:noProof/>
            </w:rPr>
            <w:fldChar w:fldCharType="end"/>
          </w:r>
        </w:p>
      </w:sdtContent>
    </w:sdt>
    <w:p w14:paraId="12934205" w14:textId="77777777" w:rsidR="00BC7FDE" w:rsidRPr="00E94C5A" w:rsidRDefault="00000000" w:rsidP="00E94C5A">
      <w:pPr>
        <w:pStyle w:val="Heading1"/>
      </w:pPr>
      <w:bookmarkStart w:id="0" w:name="_Toc244024510"/>
      <w:r>
        <w:t>1. Project Overview</w:t>
      </w:r>
      <w:bookmarkEnd w:id="0"/>
    </w:p>
    <w:p w14:paraId="241193AE" w14:textId="1D38D7D7" w:rsidR="00432924" w:rsidRPr="00432924" w:rsidRDefault="00432924" w:rsidP="00432924">
      <w:pPr>
        <w:rPr>
          <w:lang w:val="en-AU"/>
        </w:rPr>
      </w:pPr>
      <w:r w:rsidRPr="00432924">
        <w:rPr>
          <w:lang w:val="en-AU"/>
        </w:rPr>
        <w:t>This project demonstrates practical experience in Active Directory user account management and access control within a Windows Server home lab. It focuses on common Level 1 IT support tasks, including user onboarding, password resets, account lockout resolution, security group management, shared-folder access verification, and employee offboarding.</w:t>
      </w:r>
    </w:p>
    <w:p w14:paraId="515B2E5C" w14:textId="77777777" w:rsidR="00432924" w:rsidRPr="00432924" w:rsidRDefault="00432924" w:rsidP="00432924">
      <w:pPr>
        <w:rPr>
          <w:lang w:val="en-AU"/>
        </w:rPr>
      </w:pPr>
      <w:r w:rsidRPr="00432924">
        <w:rPr>
          <w:lang w:val="en-AU"/>
        </w:rPr>
        <w:t>The project follows a structured troubleshooting and verification process to ensure that user accounts and resource access are managed securely and efficiently. Each task is documented with relevant screenshots, testing results, and service-desk-style incident notes.</w:t>
      </w:r>
    </w:p>
    <w:p w14:paraId="320E6972" w14:textId="77777777" w:rsidR="00432924" w:rsidRPr="00432924" w:rsidRDefault="00432924" w:rsidP="00432924">
      <w:pPr>
        <w:rPr>
          <w:lang w:val="en-AU"/>
        </w:rPr>
      </w:pPr>
      <w:r w:rsidRPr="00432924">
        <w:rPr>
          <w:lang w:val="en-AU"/>
        </w:rPr>
        <w:t>All activities are performed in a controlled lab environment using test accounts and non-sensitive sample data.</w:t>
      </w:r>
    </w:p>
    <w:p w14:paraId="36586AD3" w14:textId="6DF01513" w:rsidR="00BC7FDE" w:rsidRDefault="00BC7FDE"/>
    <w:p w14:paraId="7906E32F" w14:textId="77777777" w:rsidR="00BC7FDE" w:rsidRDefault="00000000">
      <w:pPr>
        <w:pStyle w:val="Heading2"/>
      </w:pPr>
      <w:bookmarkStart w:id="1" w:name="_Toc244024511"/>
      <w:r>
        <w:t>Objectives</w:t>
      </w:r>
      <w:bookmarkEnd w:id="1"/>
    </w:p>
    <w:p w14:paraId="25A15B69" w14:textId="78966FCD" w:rsidR="00C36EFD" w:rsidRPr="00C36EFD" w:rsidRDefault="00C36EFD" w:rsidP="006A7CE0">
      <w:pPr>
        <w:pStyle w:val="ListBullet"/>
        <w:numPr>
          <w:ilvl w:val="0"/>
          <w:numId w:val="14"/>
        </w:numPr>
        <w:spacing w:after="40"/>
        <w:rPr>
          <w:lang w:val="en-AU"/>
        </w:rPr>
      </w:pPr>
      <w:r w:rsidRPr="00C36EFD">
        <w:rPr>
          <w:lang w:val="en-AU"/>
        </w:rPr>
        <w:t>Create and configure Active Directory user accounts using a consistent naming convention and appropriate organisational unit (OU) structure.</w:t>
      </w:r>
    </w:p>
    <w:p w14:paraId="5396A13D" w14:textId="77777777" w:rsidR="00C36EFD" w:rsidRPr="00C36EFD" w:rsidRDefault="00C36EFD" w:rsidP="006A7CE0">
      <w:pPr>
        <w:pStyle w:val="ListBullet"/>
        <w:numPr>
          <w:ilvl w:val="0"/>
          <w:numId w:val="14"/>
        </w:numPr>
        <w:spacing w:after="40"/>
        <w:rPr>
          <w:lang w:val="en-AU"/>
        </w:rPr>
      </w:pPr>
      <w:r w:rsidRPr="00C36EFD">
        <w:rPr>
          <w:lang w:val="en-AU"/>
        </w:rPr>
        <w:t>Perform joiner, mover and leaver (JML) tasks, following appropriate authorisation and verification procedures.</w:t>
      </w:r>
    </w:p>
    <w:p w14:paraId="128D6B17" w14:textId="77777777" w:rsidR="00C36EFD" w:rsidRPr="00C36EFD" w:rsidRDefault="00C36EFD" w:rsidP="006A7CE0">
      <w:pPr>
        <w:pStyle w:val="ListBullet"/>
        <w:numPr>
          <w:ilvl w:val="0"/>
          <w:numId w:val="14"/>
        </w:numPr>
        <w:spacing w:after="40"/>
        <w:rPr>
          <w:lang w:val="en-AU"/>
        </w:rPr>
      </w:pPr>
      <w:r w:rsidRPr="00C36EFD">
        <w:rPr>
          <w:lang w:val="en-AU"/>
        </w:rPr>
        <w:t>Perform password resets and troubleshoot account lockouts using appropriate identity-verification and security practices.</w:t>
      </w:r>
    </w:p>
    <w:p w14:paraId="42662607" w14:textId="65B4A994" w:rsidR="00C36EFD" w:rsidRPr="00C36EFD" w:rsidRDefault="00C36EFD" w:rsidP="006A7CE0">
      <w:pPr>
        <w:pStyle w:val="ListBullet"/>
        <w:numPr>
          <w:ilvl w:val="0"/>
          <w:numId w:val="14"/>
        </w:numPr>
        <w:spacing w:after="40"/>
        <w:rPr>
          <w:lang w:val="en-AU"/>
        </w:rPr>
      </w:pPr>
      <w:r w:rsidRPr="00C36EFD">
        <w:rPr>
          <w:lang w:val="en-AU"/>
        </w:rPr>
        <w:t>Manage security group membership and apply the principle of least privilege to user acces</w:t>
      </w:r>
      <w:r>
        <w:rPr>
          <w:lang w:val="en-AU"/>
        </w:rPr>
        <w:t>s.</w:t>
      </w:r>
    </w:p>
    <w:p w14:paraId="26575E89" w14:textId="5EDA6E67" w:rsidR="00C36EFD" w:rsidRPr="00C36EFD" w:rsidRDefault="00C36EFD" w:rsidP="006A7CE0">
      <w:pPr>
        <w:pStyle w:val="ListBullet"/>
        <w:numPr>
          <w:ilvl w:val="0"/>
          <w:numId w:val="14"/>
        </w:numPr>
        <w:spacing w:after="40"/>
        <w:rPr>
          <w:lang w:val="en-AU"/>
        </w:rPr>
      </w:pPr>
      <w:r w:rsidRPr="00C36EFD">
        <w:rPr>
          <w:lang w:val="en-AU"/>
        </w:rPr>
        <w:t>Validate shared-folder access from a domain-joined client, confirming both authorised access and the denial of unauthorised access</w:t>
      </w:r>
      <w:r>
        <w:rPr>
          <w:lang w:val="en-AU"/>
        </w:rPr>
        <w:t>.</w:t>
      </w:r>
    </w:p>
    <w:p w14:paraId="23728618" w14:textId="77777777" w:rsidR="00C36EFD" w:rsidRPr="00C36EFD" w:rsidRDefault="00C36EFD" w:rsidP="006A7CE0">
      <w:pPr>
        <w:pStyle w:val="ListBullet"/>
        <w:numPr>
          <w:ilvl w:val="0"/>
          <w:numId w:val="14"/>
        </w:numPr>
        <w:spacing w:after="40"/>
        <w:rPr>
          <w:lang w:val="en-AU"/>
        </w:rPr>
      </w:pPr>
      <w:r w:rsidRPr="00C36EFD">
        <w:rPr>
          <w:lang w:val="en-AU"/>
        </w:rPr>
        <w:t>Investigate common sign-in and resource-access issues using built-in Windows tools, diagnostic commands and relevant event logs.</w:t>
      </w:r>
    </w:p>
    <w:p w14:paraId="58037CAD" w14:textId="77777777" w:rsidR="00C36EFD" w:rsidRPr="00C36EFD" w:rsidRDefault="00C36EFD" w:rsidP="006A7CE0">
      <w:pPr>
        <w:pStyle w:val="ListBullet"/>
        <w:numPr>
          <w:ilvl w:val="0"/>
          <w:numId w:val="14"/>
        </w:numPr>
        <w:spacing w:after="40"/>
        <w:rPr>
          <w:lang w:val="en-AU"/>
        </w:rPr>
      </w:pPr>
      <w:r w:rsidRPr="00C36EFD">
        <w:rPr>
          <w:lang w:val="en-AU"/>
        </w:rPr>
        <w:lastRenderedPageBreak/>
        <w:t>Document support activities using structured service-desk tickets, including investigation steps, resolutions, verification results and escalation notes where required.</w:t>
      </w:r>
    </w:p>
    <w:p w14:paraId="55879905" w14:textId="77777777" w:rsidR="00BC7FDE" w:rsidRDefault="00000000">
      <w:pPr>
        <w:pStyle w:val="Heading2"/>
      </w:pPr>
      <w:bookmarkStart w:id="2" w:name="_Toc244024512"/>
      <w:r>
        <w:t>Scope and boundaries</w:t>
      </w:r>
      <w:bookmarkEnd w:id="2"/>
    </w:p>
    <w:p w14:paraId="79510ECC" w14:textId="77777777" w:rsidR="006A7CE0" w:rsidRDefault="006A7CE0" w:rsidP="006A7CE0"/>
    <w:p w14:paraId="16C95889" w14:textId="77777777" w:rsidR="006A7CE0" w:rsidRPr="006A7CE0" w:rsidRDefault="006A7CE0" w:rsidP="006A7CE0">
      <w:pPr>
        <w:rPr>
          <w:b/>
          <w:bCs/>
          <w:lang w:val="en-AU"/>
        </w:rPr>
      </w:pPr>
      <w:r w:rsidRPr="006A7CE0">
        <w:rPr>
          <w:b/>
          <w:bCs/>
          <w:lang w:val="en-AU"/>
        </w:rPr>
        <w:t>In Scope</w:t>
      </w:r>
    </w:p>
    <w:p w14:paraId="7AA161AB" w14:textId="77777777" w:rsidR="006A7CE0" w:rsidRPr="006A7CE0" w:rsidRDefault="006A7CE0" w:rsidP="006A7CE0"/>
    <w:p w14:paraId="2C96D840" w14:textId="77777777" w:rsidR="006A7CE0" w:rsidRPr="006A7CE0" w:rsidRDefault="006A7CE0" w:rsidP="006A7CE0">
      <w:pPr>
        <w:pStyle w:val="ListBullet"/>
        <w:numPr>
          <w:ilvl w:val="0"/>
          <w:numId w:val="13"/>
        </w:numPr>
        <w:rPr>
          <w:lang w:val="en-AU" w:eastAsia="en-AU"/>
        </w:rPr>
      </w:pPr>
      <w:r w:rsidRPr="006A7CE0">
        <w:rPr>
          <w:lang w:val="en-AU" w:eastAsia="en-AU"/>
        </w:rPr>
        <w:t>Active Directory Users and Computers (ADUC), including user properties, organisational units (OUs), and security group membership.</w:t>
      </w:r>
    </w:p>
    <w:p w14:paraId="155C1062" w14:textId="77777777" w:rsidR="006A7CE0" w:rsidRPr="006A7CE0" w:rsidRDefault="006A7CE0" w:rsidP="006A7CE0">
      <w:pPr>
        <w:pStyle w:val="ListBullet"/>
        <w:numPr>
          <w:ilvl w:val="0"/>
          <w:numId w:val="13"/>
        </w:numPr>
        <w:rPr>
          <w:lang w:val="en-AU" w:eastAsia="en-AU"/>
        </w:rPr>
      </w:pPr>
      <w:r w:rsidRPr="006A7CE0">
        <w:rPr>
          <w:lang w:val="en-AU" w:eastAsia="en-AU"/>
        </w:rPr>
        <w:t>User account administration, including account status, password resets, account lockouts, and account deactivation.</w:t>
      </w:r>
    </w:p>
    <w:p w14:paraId="348484F9" w14:textId="77777777" w:rsidR="006A7CE0" w:rsidRPr="006A7CE0" w:rsidRDefault="006A7CE0" w:rsidP="006A7CE0">
      <w:pPr>
        <w:pStyle w:val="ListBullet"/>
        <w:numPr>
          <w:ilvl w:val="0"/>
          <w:numId w:val="13"/>
        </w:numPr>
        <w:rPr>
          <w:lang w:val="en-AU" w:eastAsia="en-AU"/>
        </w:rPr>
      </w:pPr>
      <w:r w:rsidRPr="006A7CE0">
        <w:rPr>
          <w:lang w:val="en-AU" w:eastAsia="en-AU"/>
        </w:rPr>
        <w:t>NTFS and shared-folder permissions, including access verification from a domain-joined client.</w:t>
      </w:r>
    </w:p>
    <w:p w14:paraId="5AEE17A0" w14:textId="77777777" w:rsidR="006A7CE0" w:rsidRPr="006A7CE0" w:rsidRDefault="006A7CE0" w:rsidP="006A7CE0">
      <w:pPr>
        <w:pStyle w:val="ListBullet"/>
        <w:numPr>
          <w:ilvl w:val="0"/>
          <w:numId w:val="13"/>
        </w:numPr>
        <w:rPr>
          <w:lang w:val="en-AU" w:eastAsia="en-AU"/>
        </w:rPr>
      </w:pPr>
      <w:r w:rsidRPr="006A7CE0">
        <w:rPr>
          <w:lang w:val="en-AU" w:eastAsia="en-AU"/>
        </w:rPr>
        <w:t>Basic troubleshooting using Windows diagnostic tools, commands, and relevant event logs.</w:t>
      </w:r>
    </w:p>
    <w:p w14:paraId="03939720" w14:textId="3E4E20D0" w:rsidR="006A7CE0" w:rsidRPr="006A7CE0" w:rsidRDefault="006A7CE0" w:rsidP="006A7CE0">
      <w:pPr>
        <w:pStyle w:val="ListBullet"/>
        <w:numPr>
          <w:ilvl w:val="0"/>
          <w:numId w:val="13"/>
        </w:numPr>
        <w:rPr>
          <w:lang w:val="en-AU" w:eastAsia="en-AU"/>
        </w:rPr>
      </w:pPr>
      <w:r w:rsidRPr="006A7CE0">
        <w:rPr>
          <w:lang w:val="en-AU" w:eastAsia="en-AU"/>
        </w:rPr>
        <w:t>Service</w:t>
      </w:r>
      <w:r>
        <w:rPr>
          <w:lang w:val="en-AU" w:eastAsia="en-AU"/>
        </w:rPr>
        <w:t xml:space="preserve"> </w:t>
      </w:r>
      <w:r w:rsidRPr="006A7CE0">
        <w:rPr>
          <w:lang w:val="en-AU" w:eastAsia="en-AU"/>
        </w:rPr>
        <w:t>desk ticket documentation, including investigation steps, resolutions, verification results, and escalation notes.</w:t>
      </w:r>
    </w:p>
    <w:p w14:paraId="446C159B" w14:textId="77777777" w:rsidR="006A7CE0" w:rsidRDefault="006A7CE0" w:rsidP="006A7CE0">
      <w:pPr>
        <w:pStyle w:val="ListBullet"/>
        <w:numPr>
          <w:ilvl w:val="0"/>
          <w:numId w:val="0"/>
        </w:numPr>
        <w:spacing w:after="40"/>
      </w:pPr>
    </w:p>
    <w:p w14:paraId="6A0941CA" w14:textId="77777777" w:rsidR="006A7CE0" w:rsidRDefault="006A7CE0" w:rsidP="006A7CE0">
      <w:pPr>
        <w:pStyle w:val="ListBullet"/>
        <w:numPr>
          <w:ilvl w:val="0"/>
          <w:numId w:val="0"/>
        </w:numPr>
        <w:spacing w:after="40"/>
        <w:ind w:left="360" w:hanging="360"/>
        <w:rPr>
          <w:b/>
          <w:bCs/>
          <w:lang w:val="en-AU"/>
        </w:rPr>
      </w:pPr>
      <w:r w:rsidRPr="006A7CE0">
        <w:rPr>
          <w:b/>
          <w:bCs/>
          <w:lang w:val="en-AU"/>
        </w:rPr>
        <w:t>Out of Scope</w:t>
      </w:r>
    </w:p>
    <w:p w14:paraId="67D0E2F1" w14:textId="77777777" w:rsidR="006A7CE0" w:rsidRDefault="006A7CE0" w:rsidP="006A7CE0">
      <w:pPr>
        <w:pStyle w:val="ListBullet"/>
        <w:numPr>
          <w:ilvl w:val="0"/>
          <w:numId w:val="0"/>
        </w:numPr>
        <w:spacing w:after="40"/>
        <w:ind w:left="360" w:hanging="360"/>
        <w:rPr>
          <w:b/>
          <w:bCs/>
          <w:lang w:val="en-AU"/>
        </w:rPr>
      </w:pPr>
    </w:p>
    <w:p w14:paraId="3737D110" w14:textId="77777777" w:rsidR="006A7CE0" w:rsidRPr="006A7CE0" w:rsidRDefault="006A7CE0" w:rsidP="006A7CE0">
      <w:pPr>
        <w:pStyle w:val="ListParagraph"/>
        <w:numPr>
          <w:ilvl w:val="0"/>
          <w:numId w:val="12"/>
        </w:numPr>
        <w:spacing w:before="100" w:beforeAutospacing="1" w:afterAutospacing="1" w:line="240" w:lineRule="auto"/>
        <w:rPr>
          <w:rFonts w:eastAsia="Times New Roman" w:cs="Times New Roman"/>
          <w:szCs w:val="20"/>
          <w:lang w:val="en-AU" w:eastAsia="en-AU"/>
        </w:rPr>
      </w:pPr>
      <w:r w:rsidRPr="006A7CE0">
        <w:rPr>
          <w:rFonts w:eastAsia="Times New Roman" w:cs="Times New Roman"/>
          <w:szCs w:val="20"/>
          <w:lang w:val="en-AU" w:eastAsia="en-AU"/>
        </w:rPr>
        <w:t>Modifications to production accounts, systems, or employee data.</w:t>
      </w:r>
    </w:p>
    <w:p w14:paraId="1AF49DC6" w14:textId="4124A382" w:rsidR="006A7CE0" w:rsidRDefault="006A7CE0" w:rsidP="006A7CE0">
      <w:pPr>
        <w:pStyle w:val="ListBullet"/>
        <w:numPr>
          <w:ilvl w:val="0"/>
          <w:numId w:val="12"/>
        </w:numPr>
        <w:spacing w:after="40"/>
        <w:rPr>
          <w:szCs w:val="20"/>
          <w:lang w:val="en-AU"/>
        </w:rPr>
      </w:pPr>
      <w:r w:rsidRPr="006A7CE0">
        <w:rPr>
          <w:szCs w:val="20"/>
          <w:lang w:val="en-AU"/>
        </w:rPr>
        <w:t>Domain-wide configuration changes that are unrelated to the project or lack an appropriate backup and rollback plan.</w:t>
      </w:r>
    </w:p>
    <w:p w14:paraId="7576A90E" w14:textId="77777777" w:rsidR="006A7CE0" w:rsidRPr="006A7CE0" w:rsidRDefault="006A7CE0" w:rsidP="006A7CE0">
      <w:pPr>
        <w:pStyle w:val="ListBullet"/>
        <w:numPr>
          <w:ilvl w:val="0"/>
          <w:numId w:val="12"/>
        </w:numPr>
        <w:spacing w:after="40"/>
        <w:rPr>
          <w:szCs w:val="20"/>
          <w:lang w:val="en-AU"/>
        </w:rPr>
      </w:pPr>
      <w:r w:rsidRPr="006A7CE0">
        <w:rPr>
          <w:szCs w:val="20"/>
          <w:lang w:val="en-AU"/>
        </w:rPr>
        <w:t>Actions performed outside the project owner's lab environment or without proper authorisation.</w:t>
      </w:r>
    </w:p>
    <w:p w14:paraId="5B43C4D1" w14:textId="77777777" w:rsidR="006A7CE0" w:rsidRPr="006A7CE0" w:rsidRDefault="006A7CE0" w:rsidP="006A7CE0">
      <w:pPr>
        <w:pStyle w:val="ListBullet"/>
        <w:numPr>
          <w:ilvl w:val="0"/>
          <w:numId w:val="12"/>
        </w:numPr>
        <w:spacing w:after="40"/>
        <w:rPr>
          <w:szCs w:val="20"/>
          <w:lang w:val="en-AU"/>
        </w:rPr>
      </w:pPr>
      <w:r w:rsidRPr="006A7CE0">
        <w:rPr>
          <w:szCs w:val="20"/>
          <w:lang w:val="en-AU"/>
        </w:rPr>
        <w:t>Advanced enterprise identity management, automated provisioning, and complex security policy implementation.</w:t>
      </w:r>
    </w:p>
    <w:p w14:paraId="3B243E2F" w14:textId="77777777" w:rsidR="00644C5D" w:rsidRDefault="00644C5D" w:rsidP="00644C5D">
      <w:pPr>
        <w:pStyle w:val="ListBullet"/>
        <w:numPr>
          <w:ilvl w:val="0"/>
          <w:numId w:val="0"/>
        </w:numPr>
        <w:spacing w:after="40"/>
        <w:ind w:left="360"/>
        <w:rPr>
          <w:szCs w:val="20"/>
          <w:lang w:val="en-AU"/>
        </w:rPr>
      </w:pPr>
    </w:p>
    <w:p w14:paraId="63AAB47D" w14:textId="77777777" w:rsidR="00644C5D" w:rsidRPr="00644C5D" w:rsidRDefault="00644C5D" w:rsidP="00644C5D">
      <w:pPr>
        <w:pStyle w:val="ListBullet"/>
        <w:numPr>
          <w:ilvl w:val="0"/>
          <w:numId w:val="0"/>
        </w:numPr>
        <w:spacing w:after="40"/>
        <w:ind w:left="360" w:hanging="360"/>
        <w:rPr>
          <w:b/>
          <w:bCs/>
          <w:szCs w:val="20"/>
          <w:lang w:val="en-AU"/>
        </w:rPr>
      </w:pPr>
      <w:r w:rsidRPr="00644C5D">
        <w:rPr>
          <w:b/>
          <w:bCs/>
          <w:szCs w:val="20"/>
          <w:lang w:val="en-AU"/>
        </w:rPr>
        <w:t>Security and Data Protection</w:t>
      </w:r>
    </w:p>
    <w:p w14:paraId="5857065C" w14:textId="77777777" w:rsidR="00644C5D" w:rsidRPr="006A7CE0" w:rsidRDefault="00644C5D" w:rsidP="00644C5D">
      <w:pPr>
        <w:pStyle w:val="ListBullet"/>
        <w:numPr>
          <w:ilvl w:val="0"/>
          <w:numId w:val="0"/>
        </w:numPr>
        <w:spacing w:after="40"/>
        <w:ind w:left="360"/>
        <w:rPr>
          <w:szCs w:val="20"/>
          <w:lang w:val="en-AU"/>
        </w:rPr>
      </w:pPr>
    </w:p>
    <w:p w14:paraId="64FF0DF5" w14:textId="77777777" w:rsidR="00644C5D" w:rsidRDefault="00644C5D" w:rsidP="00644C5D">
      <w:pPr>
        <w:pStyle w:val="ListBullet"/>
        <w:numPr>
          <w:ilvl w:val="0"/>
          <w:numId w:val="15"/>
        </w:numPr>
        <w:spacing w:after="40"/>
      </w:pPr>
      <w:r>
        <w:t>Use fictional test accounts and non-sensitive sample data throughout the project.</w:t>
      </w:r>
    </w:p>
    <w:p w14:paraId="27C75C34" w14:textId="77777777" w:rsidR="00644C5D" w:rsidRDefault="00644C5D" w:rsidP="00644C5D">
      <w:pPr>
        <w:pStyle w:val="ListBullet"/>
        <w:numPr>
          <w:ilvl w:val="0"/>
          <w:numId w:val="15"/>
        </w:numPr>
        <w:spacing w:after="40"/>
      </w:pPr>
      <w:r>
        <w:t>Take a snapshot or backup where practical before making significant or potentially disruptive configuration changes.</w:t>
      </w:r>
    </w:p>
    <w:p w14:paraId="2628F575" w14:textId="77777777" w:rsidR="00644C5D" w:rsidRDefault="00644C5D" w:rsidP="00644C5D">
      <w:pPr>
        <w:pStyle w:val="ListBullet"/>
        <w:numPr>
          <w:ilvl w:val="0"/>
          <w:numId w:val="15"/>
        </w:numPr>
        <w:spacing w:after="40"/>
      </w:pPr>
      <w:r>
        <w:t>Never include passwords, recovery codes, or other credentials in screenshots, documentation, or public portfolio materials.</w:t>
      </w:r>
    </w:p>
    <w:p w14:paraId="0C5D56AF" w14:textId="77777777" w:rsidR="00644C5D" w:rsidRDefault="00644C5D" w:rsidP="00644C5D">
      <w:pPr>
        <w:pStyle w:val="ListBullet"/>
        <w:numPr>
          <w:ilvl w:val="0"/>
          <w:numId w:val="15"/>
        </w:numPr>
        <w:spacing w:after="40"/>
      </w:pPr>
      <w:r>
        <w:t>Review screenshots and command outputs before publishing, and redact sensitive information such as internal IP addresses, hostnames, and account details where appropriate.</w:t>
      </w:r>
    </w:p>
    <w:p w14:paraId="73D32E7E" w14:textId="5DC3FA0D" w:rsidR="00644C5D" w:rsidRDefault="00644C5D" w:rsidP="00644C5D">
      <w:pPr>
        <w:pStyle w:val="ListBullet"/>
        <w:numPr>
          <w:ilvl w:val="0"/>
          <w:numId w:val="15"/>
        </w:numPr>
        <w:spacing w:after="40"/>
      </w:pPr>
      <w:r>
        <w:t>Perform all testing within the authorized lab environment and verify the results of each change.</w:t>
      </w:r>
    </w:p>
    <w:p w14:paraId="0349700C" w14:textId="77777777" w:rsidR="006A7CE0" w:rsidRDefault="006A7CE0" w:rsidP="00644C5D">
      <w:pPr>
        <w:pStyle w:val="ListBullet"/>
        <w:numPr>
          <w:ilvl w:val="0"/>
          <w:numId w:val="0"/>
        </w:numPr>
        <w:spacing w:after="40"/>
        <w:ind w:left="720"/>
      </w:pPr>
    </w:p>
    <w:p w14:paraId="17959D9F" w14:textId="77777777" w:rsidR="00BC7FDE" w:rsidRDefault="00000000">
      <w:pPr>
        <w:pStyle w:val="Heading1"/>
      </w:pPr>
      <w:bookmarkStart w:id="3" w:name="_Toc244024513"/>
      <w:r>
        <w:t>2. Lab Environment and Prerequisites</w:t>
      </w:r>
      <w:bookmarkEnd w:id="3"/>
    </w:p>
    <w:tbl>
      <w:tblPr>
        <w:tblStyle w:val="TableGrid"/>
        <w:tblW w:w="0" w:type="auto"/>
        <w:jc w:val="center"/>
        <w:tblLook w:val="04A0" w:firstRow="1" w:lastRow="0" w:firstColumn="1" w:lastColumn="0" w:noHBand="0" w:noVBand="1"/>
      </w:tblPr>
      <w:tblGrid>
        <w:gridCol w:w="854"/>
        <w:gridCol w:w="1660"/>
        <w:gridCol w:w="7782"/>
      </w:tblGrid>
      <w:tr w:rsidR="00BC7FDE" w14:paraId="2A5041CF" w14:textId="77777777" w:rsidTr="00745C92">
        <w:trPr>
          <w:jc w:val="center"/>
        </w:trPr>
        <w:tc>
          <w:tcPr>
            <w:tcW w:w="854" w:type="dxa"/>
            <w:shd w:val="clear" w:color="auto" w:fill="17365D"/>
            <w:vAlign w:val="center"/>
          </w:tcPr>
          <w:p w14:paraId="61CCA0DF" w14:textId="77777777" w:rsidR="00BC7FDE" w:rsidRDefault="00000000">
            <w:pPr>
              <w:spacing w:after="20"/>
            </w:pPr>
            <w:r>
              <w:rPr>
                <w:b/>
                <w:color w:val="FFFFFF"/>
                <w:sz w:val="18"/>
              </w:rPr>
              <w:t>Component</w:t>
            </w:r>
          </w:p>
        </w:tc>
        <w:tc>
          <w:tcPr>
            <w:tcW w:w="1660" w:type="dxa"/>
            <w:shd w:val="clear" w:color="auto" w:fill="17365D"/>
            <w:vAlign w:val="center"/>
          </w:tcPr>
          <w:p w14:paraId="02446920" w14:textId="77777777" w:rsidR="00BC7FDE" w:rsidRDefault="00000000">
            <w:pPr>
              <w:spacing w:after="20"/>
            </w:pPr>
            <w:r>
              <w:rPr>
                <w:b/>
                <w:color w:val="FFFFFF"/>
                <w:sz w:val="18"/>
              </w:rPr>
              <w:t>Record your setup</w:t>
            </w:r>
          </w:p>
        </w:tc>
        <w:tc>
          <w:tcPr>
            <w:tcW w:w="7782" w:type="dxa"/>
            <w:shd w:val="clear" w:color="auto" w:fill="17365D"/>
            <w:vAlign w:val="center"/>
          </w:tcPr>
          <w:p w14:paraId="1581A980" w14:textId="77777777" w:rsidR="00BC7FDE" w:rsidRDefault="00000000">
            <w:pPr>
              <w:spacing w:after="20"/>
            </w:pPr>
            <w:r>
              <w:rPr>
                <w:b/>
                <w:color w:val="FFFFFF"/>
                <w:sz w:val="18"/>
              </w:rPr>
              <w:t>Evidence to capture</w:t>
            </w:r>
          </w:p>
        </w:tc>
      </w:tr>
      <w:tr w:rsidR="00BC7FDE" w14:paraId="6FD6F8BC" w14:textId="77777777" w:rsidTr="00745C92">
        <w:trPr>
          <w:jc w:val="center"/>
        </w:trPr>
        <w:tc>
          <w:tcPr>
            <w:tcW w:w="854" w:type="dxa"/>
            <w:vAlign w:val="center"/>
          </w:tcPr>
          <w:p w14:paraId="63F9766B" w14:textId="77777777" w:rsidR="00BC7FDE" w:rsidRDefault="00000000">
            <w:pPr>
              <w:spacing w:after="20"/>
            </w:pPr>
            <w:r>
              <w:rPr>
                <w:sz w:val="18"/>
              </w:rPr>
              <w:lastRenderedPageBreak/>
              <w:t>Domain controller</w:t>
            </w:r>
          </w:p>
        </w:tc>
        <w:tc>
          <w:tcPr>
            <w:tcW w:w="1660" w:type="dxa"/>
            <w:vAlign w:val="center"/>
          </w:tcPr>
          <w:p w14:paraId="38DB4A19" w14:textId="77777777" w:rsidR="008C522F" w:rsidRDefault="00000000">
            <w:pPr>
              <w:spacing w:after="20"/>
              <w:rPr>
                <w:sz w:val="18"/>
              </w:rPr>
            </w:pPr>
            <w:r>
              <w:rPr>
                <w:sz w:val="18"/>
              </w:rPr>
              <w:t xml:space="preserve">Hostname: </w:t>
            </w:r>
            <w:r w:rsidR="005A6BB2">
              <w:rPr>
                <w:sz w:val="18"/>
              </w:rPr>
              <w:t>WIN-4T7LA5PFRV6</w:t>
            </w:r>
            <w:r>
              <w:rPr>
                <w:sz w:val="18"/>
              </w:rPr>
              <w:t xml:space="preserve">  </w:t>
            </w:r>
          </w:p>
          <w:p w14:paraId="272BFAAF" w14:textId="77777777" w:rsidR="008C522F" w:rsidRDefault="008C522F">
            <w:pPr>
              <w:spacing w:after="20"/>
              <w:rPr>
                <w:sz w:val="18"/>
              </w:rPr>
            </w:pPr>
          </w:p>
          <w:p w14:paraId="7440C700" w14:textId="4FB67ED1" w:rsidR="00BC7FDE" w:rsidRDefault="00000000">
            <w:pPr>
              <w:spacing w:after="20"/>
            </w:pPr>
            <w:r>
              <w:rPr>
                <w:sz w:val="18"/>
              </w:rPr>
              <w:t xml:space="preserve">OS: </w:t>
            </w:r>
            <w:r w:rsidR="005A6BB2">
              <w:rPr>
                <w:sz w:val="18"/>
              </w:rPr>
              <w:t>Windows Server 2022</w:t>
            </w:r>
          </w:p>
        </w:tc>
        <w:tc>
          <w:tcPr>
            <w:tcW w:w="7782" w:type="dxa"/>
            <w:vAlign w:val="center"/>
          </w:tcPr>
          <w:p w14:paraId="741F4CEC" w14:textId="3A5C95C6" w:rsidR="00BC7FDE" w:rsidRDefault="008C522F">
            <w:pPr>
              <w:spacing w:after="20"/>
            </w:pPr>
            <w:r>
              <w:rPr>
                <w:noProof/>
              </w:rPr>
              <w:drawing>
                <wp:inline distT="0" distB="0" distL="0" distR="0" wp14:anchorId="0CEAAF50" wp14:editId="325B9C96">
                  <wp:extent cx="4894356" cy="1464907"/>
                  <wp:effectExtent l="0" t="0" r="1905" b="2540"/>
                  <wp:docPr id="54686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5866" name="Picture 546865866"/>
                          <pic:cNvPicPr/>
                        </pic:nvPicPr>
                        <pic:blipFill>
                          <a:blip r:embed="rId8"/>
                          <a:stretch>
                            <a:fillRect/>
                          </a:stretch>
                        </pic:blipFill>
                        <pic:spPr>
                          <a:xfrm>
                            <a:off x="0" y="0"/>
                            <a:ext cx="5250121" cy="1571389"/>
                          </a:xfrm>
                          <a:prstGeom prst="rect">
                            <a:avLst/>
                          </a:prstGeom>
                        </pic:spPr>
                      </pic:pic>
                    </a:graphicData>
                  </a:graphic>
                </wp:inline>
              </w:drawing>
            </w:r>
          </w:p>
        </w:tc>
      </w:tr>
      <w:tr w:rsidR="00BC7FDE" w14:paraId="2AEB2FD4" w14:textId="77777777" w:rsidTr="00745C92">
        <w:trPr>
          <w:jc w:val="center"/>
        </w:trPr>
        <w:tc>
          <w:tcPr>
            <w:tcW w:w="854" w:type="dxa"/>
            <w:vAlign w:val="center"/>
          </w:tcPr>
          <w:p w14:paraId="25114001" w14:textId="77777777" w:rsidR="00BC7FDE" w:rsidRDefault="00000000">
            <w:pPr>
              <w:spacing w:after="20"/>
            </w:pPr>
            <w:r>
              <w:rPr>
                <w:sz w:val="18"/>
              </w:rPr>
              <w:t>Domain / DNS</w:t>
            </w:r>
          </w:p>
        </w:tc>
        <w:tc>
          <w:tcPr>
            <w:tcW w:w="1660" w:type="dxa"/>
            <w:vAlign w:val="center"/>
          </w:tcPr>
          <w:p w14:paraId="4255F305" w14:textId="77777777" w:rsidR="008C522F" w:rsidRDefault="00000000">
            <w:pPr>
              <w:spacing w:after="20"/>
              <w:rPr>
                <w:sz w:val="18"/>
              </w:rPr>
            </w:pPr>
            <w:r>
              <w:rPr>
                <w:sz w:val="18"/>
              </w:rPr>
              <w:t xml:space="preserve">Domain: </w:t>
            </w:r>
          </w:p>
          <w:p w14:paraId="45026C20" w14:textId="3A286B7B" w:rsidR="008C522F" w:rsidRDefault="008C522F">
            <w:pPr>
              <w:spacing w:after="20"/>
              <w:rPr>
                <w:sz w:val="18"/>
              </w:rPr>
            </w:pPr>
            <w:r>
              <w:rPr>
                <w:sz w:val="18"/>
              </w:rPr>
              <w:t>darshanhome. local</w:t>
            </w:r>
          </w:p>
          <w:p w14:paraId="1D7A0EF4" w14:textId="77777777" w:rsidR="008C522F" w:rsidRDefault="008C522F">
            <w:pPr>
              <w:spacing w:after="20"/>
              <w:rPr>
                <w:sz w:val="18"/>
              </w:rPr>
            </w:pPr>
          </w:p>
          <w:p w14:paraId="02985BC7" w14:textId="3172862A" w:rsidR="00BC7FDE" w:rsidRDefault="00000000">
            <w:pPr>
              <w:spacing w:after="20"/>
              <w:rPr>
                <w:sz w:val="18"/>
              </w:rPr>
            </w:pPr>
            <w:r>
              <w:rPr>
                <w:sz w:val="18"/>
              </w:rPr>
              <w:t xml:space="preserve">DC IP: </w:t>
            </w:r>
            <w:r w:rsidR="008C522F">
              <w:rPr>
                <w:sz w:val="18"/>
              </w:rPr>
              <w:t>192.168.1.16</w:t>
            </w:r>
          </w:p>
          <w:p w14:paraId="568EEB69" w14:textId="77777777" w:rsidR="008C522F" w:rsidRDefault="008C522F">
            <w:pPr>
              <w:spacing w:after="20"/>
              <w:rPr>
                <w:sz w:val="18"/>
              </w:rPr>
            </w:pPr>
          </w:p>
          <w:p w14:paraId="05422CDD" w14:textId="77777777" w:rsidR="008C522F" w:rsidRDefault="008C522F">
            <w:pPr>
              <w:spacing w:after="20"/>
              <w:rPr>
                <w:sz w:val="18"/>
              </w:rPr>
            </w:pPr>
          </w:p>
          <w:p w14:paraId="31D02AC3" w14:textId="77777777" w:rsidR="008C522F" w:rsidRDefault="008C522F">
            <w:pPr>
              <w:spacing w:after="20"/>
            </w:pPr>
          </w:p>
          <w:p w14:paraId="21D13C02" w14:textId="08FAED9B" w:rsidR="008C522F" w:rsidRDefault="008C522F">
            <w:pPr>
              <w:spacing w:after="20"/>
            </w:pPr>
          </w:p>
        </w:tc>
        <w:tc>
          <w:tcPr>
            <w:tcW w:w="7782" w:type="dxa"/>
            <w:vAlign w:val="center"/>
          </w:tcPr>
          <w:p w14:paraId="72F7E3CD" w14:textId="5F386851" w:rsidR="00BC7FDE" w:rsidRDefault="008C522F">
            <w:pPr>
              <w:spacing w:after="20"/>
            </w:pPr>
            <w:r>
              <w:rPr>
                <w:noProof/>
              </w:rPr>
              <w:drawing>
                <wp:inline distT="0" distB="0" distL="0" distR="0" wp14:anchorId="1206E2A4" wp14:editId="016C59DC">
                  <wp:extent cx="4889241" cy="1463377"/>
                  <wp:effectExtent l="0" t="0" r="6985" b="3810"/>
                  <wp:docPr id="1041226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26800" name="Picture 1041226800"/>
                          <pic:cNvPicPr/>
                        </pic:nvPicPr>
                        <pic:blipFill>
                          <a:blip r:embed="rId8"/>
                          <a:stretch>
                            <a:fillRect/>
                          </a:stretch>
                        </pic:blipFill>
                        <pic:spPr>
                          <a:xfrm>
                            <a:off x="0" y="0"/>
                            <a:ext cx="4937771" cy="1477902"/>
                          </a:xfrm>
                          <a:prstGeom prst="rect">
                            <a:avLst/>
                          </a:prstGeom>
                        </pic:spPr>
                      </pic:pic>
                    </a:graphicData>
                  </a:graphic>
                </wp:inline>
              </w:drawing>
            </w:r>
          </w:p>
        </w:tc>
      </w:tr>
      <w:tr w:rsidR="00BC7FDE" w14:paraId="5F32D4F3" w14:textId="77777777" w:rsidTr="00745C92">
        <w:trPr>
          <w:jc w:val="center"/>
        </w:trPr>
        <w:tc>
          <w:tcPr>
            <w:tcW w:w="854" w:type="dxa"/>
            <w:vAlign w:val="center"/>
          </w:tcPr>
          <w:p w14:paraId="1B969157" w14:textId="77777777" w:rsidR="00BC7FDE" w:rsidRDefault="00000000">
            <w:pPr>
              <w:spacing w:after="20"/>
            </w:pPr>
            <w:r>
              <w:rPr>
                <w:sz w:val="18"/>
              </w:rPr>
              <w:t>Windows client</w:t>
            </w:r>
          </w:p>
        </w:tc>
        <w:tc>
          <w:tcPr>
            <w:tcW w:w="1660" w:type="dxa"/>
            <w:vAlign w:val="center"/>
          </w:tcPr>
          <w:p w14:paraId="06E41C33" w14:textId="76E50399" w:rsidR="00BA700B" w:rsidRDefault="00BA700B">
            <w:pPr>
              <w:spacing w:after="20"/>
              <w:rPr>
                <w:sz w:val="18"/>
              </w:rPr>
            </w:pPr>
            <w:r>
              <w:rPr>
                <w:sz w:val="18"/>
              </w:rPr>
              <w:t>Hostname: Darshan</w:t>
            </w:r>
          </w:p>
          <w:p w14:paraId="2835FECC" w14:textId="77777777" w:rsidR="0002020D" w:rsidRDefault="0002020D">
            <w:pPr>
              <w:spacing w:after="20"/>
              <w:rPr>
                <w:sz w:val="18"/>
              </w:rPr>
            </w:pPr>
          </w:p>
          <w:p w14:paraId="5AB86BFD" w14:textId="77777777" w:rsidR="0002020D" w:rsidRDefault="0002020D">
            <w:pPr>
              <w:spacing w:after="20"/>
              <w:rPr>
                <w:sz w:val="18"/>
              </w:rPr>
            </w:pPr>
          </w:p>
          <w:p w14:paraId="3BE196BA" w14:textId="77777777" w:rsidR="0002020D" w:rsidRDefault="0002020D">
            <w:pPr>
              <w:spacing w:after="20"/>
              <w:rPr>
                <w:sz w:val="18"/>
              </w:rPr>
            </w:pPr>
          </w:p>
          <w:p w14:paraId="7ABF70E7" w14:textId="77777777" w:rsidR="0002020D" w:rsidRDefault="0002020D">
            <w:pPr>
              <w:spacing w:after="20"/>
              <w:rPr>
                <w:sz w:val="18"/>
              </w:rPr>
            </w:pPr>
          </w:p>
          <w:p w14:paraId="547A39DE" w14:textId="77777777" w:rsidR="0002020D" w:rsidRDefault="0002020D">
            <w:pPr>
              <w:spacing w:after="20"/>
              <w:rPr>
                <w:sz w:val="18"/>
              </w:rPr>
            </w:pPr>
          </w:p>
          <w:p w14:paraId="6BEFC21A" w14:textId="77777777" w:rsidR="0002020D" w:rsidRDefault="0002020D">
            <w:pPr>
              <w:spacing w:after="20"/>
              <w:rPr>
                <w:sz w:val="18"/>
              </w:rPr>
            </w:pPr>
          </w:p>
          <w:p w14:paraId="7216712B" w14:textId="77777777" w:rsidR="0002020D" w:rsidRDefault="0002020D">
            <w:pPr>
              <w:spacing w:after="20"/>
              <w:rPr>
                <w:sz w:val="18"/>
              </w:rPr>
            </w:pPr>
          </w:p>
          <w:p w14:paraId="47C099D1" w14:textId="77777777" w:rsidR="0002020D" w:rsidRDefault="0002020D">
            <w:pPr>
              <w:spacing w:after="20"/>
              <w:rPr>
                <w:sz w:val="18"/>
              </w:rPr>
            </w:pPr>
          </w:p>
          <w:p w14:paraId="3621183F" w14:textId="77777777" w:rsidR="0002020D" w:rsidRDefault="0002020D">
            <w:pPr>
              <w:spacing w:after="20"/>
              <w:rPr>
                <w:sz w:val="18"/>
              </w:rPr>
            </w:pPr>
          </w:p>
          <w:p w14:paraId="189543E0" w14:textId="77777777" w:rsidR="0002020D" w:rsidRDefault="0002020D">
            <w:pPr>
              <w:spacing w:after="20"/>
              <w:rPr>
                <w:sz w:val="18"/>
              </w:rPr>
            </w:pPr>
          </w:p>
          <w:p w14:paraId="54F674CA" w14:textId="77777777" w:rsidR="0002020D" w:rsidRDefault="0002020D">
            <w:pPr>
              <w:spacing w:after="20"/>
              <w:rPr>
                <w:sz w:val="18"/>
              </w:rPr>
            </w:pPr>
          </w:p>
          <w:p w14:paraId="17CBF8DF" w14:textId="77777777" w:rsidR="0002020D" w:rsidRDefault="0002020D">
            <w:pPr>
              <w:spacing w:after="20"/>
              <w:rPr>
                <w:sz w:val="18"/>
              </w:rPr>
            </w:pPr>
          </w:p>
          <w:p w14:paraId="20614D48" w14:textId="77777777" w:rsidR="0002020D" w:rsidRDefault="0002020D">
            <w:pPr>
              <w:spacing w:after="20"/>
              <w:rPr>
                <w:sz w:val="18"/>
              </w:rPr>
            </w:pPr>
          </w:p>
          <w:p w14:paraId="2928A099" w14:textId="77777777" w:rsidR="0002020D" w:rsidRDefault="0002020D">
            <w:pPr>
              <w:spacing w:after="20"/>
              <w:rPr>
                <w:sz w:val="18"/>
              </w:rPr>
            </w:pPr>
          </w:p>
          <w:p w14:paraId="7108C151" w14:textId="77777777" w:rsidR="0002020D" w:rsidRDefault="0002020D">
            <w:pPr>
              <w:spacing w:after="20"/>
              <w:rPr>
                <w:sz w:val="18"/>
              </w:rPr>
            </w:pPr>
          </w:p>
          <w:p w14:paraId="7A52685B" w14:textId="5E93673C" w:rsidR="00BC7FDE" w:rsidRDefault="00000000">
            <w:pPr>
              <w:spacing w:after="20"/>
            </w:pPr>
            <w:r>
              <w:rPr>
                <w:sz w:val="18"/>
              </w:rPr>
              <w:t xml:space="preserve">OS/edition: </w:t>
            </w:r>
            <w:r w:rsidR="00BA700B">
              <w:rPr>
                <w:sz w:val="18"/>
              </w:rPr>
              <w:t>Windows 11 Pro</w:t>
            </w:r>
          </w:p>
        </w:tc>
        <w:tc>
          <w:tcPr>
            <w:tcW w:w="7782" w:type="dxa"/>
            <w:vAlign w:val="center"/>
          </w:tcPr>
          <w:p w14:paraId="467A5C46" w14:textId="22284194" w:rsidR="00BC7FDE" w:rsidRDefault="0002020D">
            <w:pPr>
              <w:spacing w:after="20"/>
            </w:pPr>
            <w:r>
              <w:rPr>
                <w:noProof/>
              </w:rPr>
              <w:drawing>
                <wp:inline distT="0" distB="0" distL="0" distR="0" wp14:anchorId="0F444008" wp14:editId="388C7D14">
                  <wp:extent cx="4749282" cy="3561963"/>
                  <wp:effectExtent l="0" t="0" r="0" b="635"/>
                  <wp:docPr id="2009622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2929" name="Picture 2009622929"/>
                          <pic:cNvPicPr/>
                        </pic:nvPicPr>
                        <pic:blipFill>
                          <a:blip r:embed="rId9"/>
                          <a:stretch>
                            <a:fillRect/>
                          </a:stretch>
                        </pic:blipFill>
                        <pic:spPr>
                          <a:xfrm>
                            <a:off x="0" y="0"/>
                            <a:ext cx="4847571" cy="3635680"/>
                          </a:xfrm>
                          <a:prstGeom prst="rect">
                            <a:avLst/>
                          </a:prstGeom>
                        </pic:spPr>
                      </pic:pic>
                    </a:graphicData>
                  </a:graphic>
                </wp:inline>
              </w:drawing>
            </w:r>
            <w:r>
              <w:rPr>
                <w:noProof/>
              </w:rPr>
              <w:lastRenderedPageBreak/>
              <w:drawing>
                <wp:inline distT="0" distB="0" distL="0" distR="0" wp14:anchorId="7D687F70" wp14:editId="1941F141">
                  <wp:extent cx="4814596" cy="3345857"/>
                  <wp:effectExtent l="0" t="0" r="5080" b="6985"/>
                  <wp:docPr id="898181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81592" name="Picture 898181592"/>
                          <pic:cNvPicPr/>
                        </pic:nvPicPr>
                        <pic:blipFill>
                          <a:blip r:embed="rId10"/>
                          <a:stretch>
                            <a:fillRect/>
                          </a:stretch>
                        </pic:blipFill>
                        <pic:spPr>
                          <a:xfrm>
                            <a:off x="0" y="0"/>
                            <a:ext cx="4933003" cy="3428143"/>
                          </a:xfrm>
                          <a:prstGeom prst="rect">
                            <a:avLst/>
                          </a:prstGeom>
                        </pic:spPr>
                      </pic:pic>
                    </a:graphicData>
                  </a:graphic>
                </wp:inline>
              </w:drawing>
            </w:r>
          </w:p>
        </w:tc>
      </w:tr>
      <w:tr w:rsidR="00BC7FDE" w14:paraId="64BD081C" w14:textId="77777777" w:rsidTr="00745C92">
        <w:trPr>
          <w:jc w:val="center"/>
        </w:trPr>
        <w:tc>
          <w:tcPr>
            <w:tcW w:w="854" w:type="dxa"/>
            <w:vAlign w:val="center"/>
          </w:tcPr>
          <w:p w14:paraId="3C206138" w14:textId="77777777" w:rsidR="00BC7FDE" w:rsidRDefault="00000000">
            <w:pPr>
              <w:spacing w:after="20"/>
            </w:pPr>
            <w:r>
              <w:rPr>
                <w:sz w:val="18"/>
              </w:rPr>
              <w:lastRenderedPageBreak/>
              <w:t>Admin account</w:t>
            </w:r>
          </w:p>
        </w:tc>
        <w:tc>
          <w:tcPr>
            <w:tcW w:w="1660" w:type="dxa"/>
            <w:vAlign w:val="center"/>
          </w:tcPr>
          <w:p w14:paraId="413E6D3F" w14:textId="18052FB9" w:rsidR="00BC7FDE" w:rsidRDefault="00000000">
            <w:pPr>
              <w:spacing w:after="20"/>
            </w:pPr>
            <w:r>
              <w:rPr>
                <w:sz w:val="18"/>
              </w:rPr>
              <w:t xml:space="preserve">Lab-only admin identity: </w:t>
            </w:r>
            <w:proofErr w:type="gramStart"/>
            <w:r w:rsidR="007510DA">
              <w:rPr>
                <w:sz w:val="18"/>
              </w:rPr>
              <w:t>darshanhome</w:t>
            </w:r>
            <w:proofErr w:type="gramEnd"/>
            <w:r w:rsidR="007510DA">
              <w:rPr>
                <w:sz w:val="18"/>
              </w:rPr>
              <w:t>\administrator</w:t>
            </w:r>
          </w:p>
        </w:tc>
        <w:tc>
          <w:tcPr>
            <w:tcW w:w="7782" w:type="dxa"/>
            <w:vAlign w:val="center"/>
          </w:tcPr>
          <w:p w14:paraId="12F1E3CE" w14:textId="76063F2B" w:rsidR="00BC7FDE" w:rsidRDefault="007510DA">
            <w:pPr>
              <w:spacing w:after="20"/>
            </w:pPr>
            <w:r>
              <w:rPr>
                <w:noProof/>
              </w:rPr>
              <w:drawing>
                <wp:inline distT="0" distB="0" distL="0" distR="0" wp14:anchorId="68B25964" wp14:editId="4DBEE4A0">
                  <wp:extent cx="7323541" cy="4138295"/>
                  <wp:effectExtent l="0" t="0" r="0" b="0"/>
                  <wp:docPr id="1138323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23248" name="Picture 1138323248"/>
                          <pic:cNvPicPr/>
                        </pic:nvPicPr>
                        <pic:blipFill>
                          <a:blip r:embed="rId11"/>
                          <a:stretch>
                            <a:fillRect/>
                          </a:stretch>
                        </pic:blipFill>
                        <pic:spPr>
                          <a:xfrm>
                            <a:off x="0" y="0"/>
                            <a:ext cx="7337132" cy="4145975"/>
                          </a:xfrm>
                          <a:prstGeom prst="rect">
                            <a:avLst/>
                          </a:prstGeom>
                        </pic:spPr>
                      </pic:pic>
                    </a:graphicData>
                  </a:graphic>
                </wp:inline>
              </w:drawing>
            </w:r>
          </w:p>
        </w:tc>
      </w:tr>
      <w:tr w:rsidR="00BC7FDE" w14:paraId="555AA31B" w14:textId="77777777" w:rsidTr="00745C92">
        <w:trPr>
          <w:jc w:val="center"/>
        </w:trPr>
        <w:tc>
          <w:tcPr>
            <w:tcW w:w="854" w:type="dxa"/>
            <w:vAlign w:val="center"/>
          </w:tcPr>
          <w:p w14:paraId="42ED15CE" w14:textId="77777777" w:rsidR="00BC7FDE" w:rsidRDefault="00000000">
            <w:pPr>
              <w:spacing w:after="20"/>
            </w:pPr>
            <w:r>
              <w:rPr>
                <w:sz w:val="18"/>
              </w:rPr>
              <w:lastRenderedPageBreak/>
              <w:t>Shares / groups</w:t>
            </w:r>
          </w:p>
        </w:tc>
        <w:tc>
          <w:tcPr>
            <w:tcW w:w="1660" w:type="dxa"/>
            <w:vAlign w:val="center"/>
          </w:tcPr>
          <w:p w14:paraId="0E8F7BF9" w14:textId="77777777" w:rsidR="007840B4" w:rsidRDefault="00000000">
            <w:pPr>
              <w:spacing w:after="20"/>
              <w:rPr>
                <w:sz w:val="18"/>
              </w:rPr>
            </w:pPr>
            <w:r>
              <w:rPr>
                <w:sz w:val="18"/>
              </w:rPr>
              <w:t xml:space="preserve">Share path: </w:t>
            </w:r>
            <w:r w:rsidR="007840B4" w:rsidRPr="007840B4">
              <w:rPr>
                <w:sz w:val="18"/>
              </w:rPr>
              <w:t>\\WIN-4T7LA5PFRV6\Company-Data</w:t>
            </w:r>
            <w:r>
              <w:rPr>
                <w:sz w:val="18"/>
              </w:rPr>
              <w:t xml:space="preserve"> </w:t>
            </w:r>
          </w:p>
          <w:p w14:paraId="0C0A7811" w14:textId="77777777" w:rsidR="007840B4" w:rsidRDefault="007840B4">
            <w:pPr>
              <w:spacing w:after="20"/>
              <w:rPr>
                <w:sz w:val="18"/>
              </w:rPr>
            </w:pPr>
          </w:p>
          <w:p w14:paraId="1C6A4E70" w14:textId="4DCBAFA0" w:rsidR="00BC7FDE" w:rsidRDefault="007840B4">
            <w:pPr>
              <w:spacing w:after="20"/>
            </w:pPr>
            <w:r>
              <w:rPr>
                <w:sz w:val="18"/>
              </w:rPr>
              <w:t>Groups: Finance-</w:t>
            </w:r>
            <w:proofErr w:type="gramStart"/>
            <w:r>
              <w:rPr>
                <w:sz w:val="18"/>
              </w:rPr>
              <w:t>Users ,</w:t>
            </w:r>
            <w:proofErr w:type="gramEnd"/>
            <w:r>
              <w:rPr>
                <w:sz w:val="18"/>
              </w:rPr>
              <w:t xml:space="preserve"> HR-</w:t>
            </w:r>
            <w:proofErr w:type="gramStart"/>
            <w:r>
              <w:rPr>
                <w:sz w:val="18"/>
              </w:rPr>
              <w:t>Users ,</w:t>
            </w:r>
            <w:proofErr w:type="gramEnd"/>
            <w:r>
              <w:rPr>
                <w:sz w:val="18"/>
              </w:rPr>
              <w:t xml:space="preserve"> IT-</w:t>
            </w:r>
            <w:proofErr w:type="gramStart"/>
            <w:r>
              <w:rPr>
                <w:sz w:val="18"/>
              </w:rPr>
              <w:t>Admins ,</w:t>
            </w:r>
            <w:proofErr w:type="gramEnd"/>
            <w:r>
              <w:rPr>
                <w:sz w:val="18"/>
              </w:rPr>
              <w:t xml:space="preserve"> IT-Helpdesk</w:t>
            </w:r>
          </w:p>
        </w:tc>
        <w:tc>
          <w:tcPr>
            <w:tcW w:w="7782" w:type="dxa"/>
            <w:vAlign w:val="center"/>
          </w:tcPr>
          <w:p w14:paraId="0AB69B55" w14:textId="77777777" w:rsidR="00BC7FDE" w:rsidRDefault="00745C92">
            <w:pPr>
              <w:spacing w:after="20"/>
            </w:pPr>
            <w:r>
              <w:rPr>
                <w:noProof/>
              </w:rPr>
              <w:drawing>
                <wp:inline distT="0" distB="0" distL="0" distR="0" wp14:anchorId="7261771E" wp14:editId="56814E9B">
                  <wp:extent cx="6050613" cy="3401669"/>
                  <wp:effectExtent l="0" t="0" r="7620" b="8890"/>
                  <wp:docPr id="869521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21037" name="Picture 869521037"/>
                          <pic:cNvPicPr/>
                        </pic:nvPicPr>
                        <pic:blipFill>
                          <a:blip r:embed="rId12"/>
                          <a:stretch>
                            <a:fillRect/>
                          </a:stretch>
                        </pic:blipFill>
                        <pic:spPr>
                          <a:xfrm>
                            <a:off x="0" y="0"/>
                            <a:ext cx="6154687" cy="3460179"/>
                          </a:xfrm>
                          <a:prstGeom prst="rect">
                            <a:avLst/>
                          </a:prstGeom>
                        </pic:spPr>
                      </pic:pic>
                    </a:graphicData>
                  </a:graphic>
                </wp:inline>
              </w:drawing>
            </w:r>
          </w:p>
          <w:p w14:paraId="19B28D21" w14:textId="77777777" w:rsidR="00745C92" w:rsidRDefault="00745C92">
            <w:pPr>
              <w:spacing w:after="20"/>
            </w:pPr>
          </w:p>
          <w:p w14:paraId="224B52E6" w14:textId="77777777" w:rsidR="00745C92" w:rsidRDefault="00745C92">
            <w:pPr>
              <w:spacing w:after="20"/>
            </w:pPr>
            <w:r>
              <w:rPr>
                <w:noProof/>
              </w:rPr>
              <w:drawing>
                <wp:inline distT="0" distB="0" distL="0" distR="0" wp14:anchorId="3B942166" wp14:editId="18EA00DE">
                  <wp:extent cx="4564049" cy="2565919"/>
                  <wp:effectExtent l="0" t="0" r="8255" b="6350"/>
                  <wp:docPr id="108567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70055" name="Picture 1085670055"/>
                          <pic:cNvPicPr/>
                        </pic:nvPicPr>
                        <pic:blipFill>
                          <a:blip r:embed="rId13"/>
                          <a:stretch>
                            <a:fillRect/>
                          </a:stretch>
                        </pic:blipFill>
                        <pic:spPr>
                          <a:xfrm>
                            <a:off x="0" y="0"/>
                            <a:ext cx="4625719" cy="2600590"/>
                          </a:xfrm>
                          <a:prstGeom prst="rect">
                            <a:avLst/>
                          </a:prstGeom>
                        </pic:spPr>
                      </pic:pic>
                    </a:graphicData>
                  </a:graphic>
                </wp:inline>
              </w:drawing>
            </w:r>
          </w:p>
          <w:p w14:paraId="34A16A29" w14:textId="77777777" w:rsidR="000C397C" w:rsidRDefault="000C397C">
            <w:pPr>
              <w:spacing w:after="20"/>
            </w:pPr>
          </w:p>
          <w:p w14:paraId="23E1C8E5" w14:textId="77777777" w:rsidR="000C397C" w:rsidRDefault="000C397C">
            <w:pPr>
              <w:spacing w:after="20"/>
            </w:pPr>
            <w:r>
              <w:rPr>
                <w:noProof/>
              </w:rPr>
              <w:lastRenderedPageBreak/>
              <w:drawing>
                <wp:inline distT="0" distB="0" distL="0" distR="0" wp14:anchorId="3A4BEC75" wp14:editId="42B4DA65">
                  <wp:extent cx="2999171" cy="3826186"/>
                  <wp:effectExtent l="0" t="0" r="0" b="3175"/>
                  <wp:docPr id="801716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16250" name="Picture 801716250"/>
                          <pic:cNvPicPr/>
                        </pic:nvPicPr>
                        <pic:blipFill>
                          <a:blip r:embed="rId14"/>
                          <a:stretch>
                            <a:fillRect/>
                          </a:stretch>
                        </pic:blipFill>
                        <pic:spPr>
                          <a:xfrm>
                            <a:off x="0" y="0"/>
                            <a:ext cx="3013531" cy="3844505"/>
                          </a:xfrm>
                          <a:prstGeom prst="rect">
                            <a:avLst/>
                          </a:prstGeom>
                        </pic:spPr>
                      </pic:pic>
                    </a:graphicData>
                  </a:graphic>
                </wp:inline>
              </w:drawing>
            </w:r>
          </w:p>
          <w:p w14:paraId="0D225261" w14:textId="77777777" w:rsidR="000C397C" w:rsidRDefault="000C397C">
            <w:pPr>
              <w:spacing w:after="20"/>
            </w:pPr>
          </w:p>
          <w:p w14:paraId="5CB06892" w14:textId="77777777" w:rsidR="000C397C" w:rsidRDefault="000C397C">
            <w:pPr>
              <w:spacing w:after="20"/>
            </w:pPr>
            <w:r>
              <w:rPr>
                <w:noProof/>
              </w:rPr>
              <w:drawing>
                <wp:inline distT="0" distB="0" distL="0" distR="0" wp14:anchorId="23906D88" wp14:editId="48E918BF">
                  <wp:extent cx="3474277" cy="3882695"/>
                  <wp:effectExtent l="0" t="0" r="0" b="3810"/>
                  <wp:docPr id="1410416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6421" name="Picture 1410416421"/>
                          <pic:cNvPicPr/>
                        </pic:nvPicPr>
                        <pic:blipFill>
                          <a:blip r:embed="rId15"/>
                          <a:stretch>
                            <a:fillRect/>
                          </a:stretch>
                        </pic:blipFill>
                        <pic:spPr>
                          <a:xfrm>
                            <a:off x="0" y="0"/>
                            <a:ext cx="3484265" cy="3893857"/>
                          </a:xfrm>
                          <a:prstGeom prst="rect">
                            <a:avLst/>
                          </a:prstGeom>
                        </pic:spPr>
                      </pic:pic>
                    </a:graphicData>
                  </a:graphic>
                </wp:inline>
              </w:drawing>
            </w:r>
          </w:p>
          <w:p w14:paraId="3D385ACD" w14:textId="77777777" w:rsidR="000C397C" w:rsidRDefault="000C397C">
            <w:pPr>
              <w:spacing w:after="20"/>
            </w:pPr>
          </w:p>
          <w:p w14:paraId="354FE6EB" w14:textId="44C4F1AA" w:rsidR="000C397C" w:rsidRDefault="000C397C">
            <w:pPr>
              <w:spacing w:after="20"/>
            </w:pPr>
            <w:r>
              <w:rPr>
                <w:noProof/>
              </w:rPr>
              <w:lastRenderedPageBreak/>
              <w:drawing>
                <wp:inline distT="0" distB="0" distL="0" distR="0" wp14:anchorId="5277D941" wp14:editId="07BC590B">
                  <wp:extent cx="3578086" cy="4320708"/>
                  <wp:effectExtent l="0" t="0" r="3810" b="3810"/>
                  <wp:docPr id="1048965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65461" name="Picture 1048965461"/>
                          <pic:cNvPicPr/>
                        </pic:nvPicPr>
                        <pic:blipFill>
                          <a:blip r:embed="rId16"/>
                          <a:stretch>
                            <a:fillRect/>
                          </a:stretch>
                        </pic:blipFill>
                        <pic:spPr>
                          <a:xfrm>
                            <a:off x="0" y="0"/>
                            <a:ext cx="3582385" cy="4325899"/>
                          </a:xfrm>
                          <a:prstGeom prst="rect">
                            <a:avLst/>
                          </a:prstGeom>
                        </pic:spPr>
                      </pic:pic>
                    </a:graphicData>
                  </a:graphic>
                </wp:inline>
              </w:drawing>
            </w:r>
          </w:p>
        </w:tc>
      </w:tr>
      <w:tr w:rsidR="00745C92" w14:paraId="5FF8F1F3" w14:textId="77777777" w:rsidTr="00745C92">
        <w:trPr>
          <w:jc w:val="center"/>
        </w:trPr>
        <w:tc>
          <w:tcPr>
            <w:tcW w:w="854" w:type="dxa"/>
            <w:vAlign w:val="center"/>
          </w:tcPr>
          <w:p w14:paraId="4FAA4728" w14:textId="77777777" w:rsidR="00745C92" w:rsidRDefault="00745C92">
            <w:pPr>
              <w:spacing w:after="20"/>
              <w:rPr>
                <w:sz w:val="18"/>
              </w:rPr>
            </w:pPr>
          </w:p>
        </w:tc>
        <w:tc>
          <w:tcPr>
            <w:tcW w:w="1660" w:type="dxa"/>
            <w:vAlign w:val="center"/>
          </w:tcPr>
          <w:p w14:paraId="5278A9E3" w14:textId="77777777" w:rsidR="00745C92" w:rsidRDefault="00745C92">
            <w:pPr>
              <w:spacing w:after="20"/>
              <w:rPr>
                <w:sz w:val="18"/>
              </w:rPr>
            </w:pPr>
          </w:p>
        </w:tc>
        <w:tc>
          <w:tcPr>
            <w:tcW w:w="7782" w:type="dxa"/>
            <w:vAlign w:val="center"/>
          </w:tcPr>
          <w:p w14:paraId="7A1A59EE" w14:textId="77777777" w:rsidR="00745C92" w:rsidRDefault="00745C92">
            <w:pPr>
              <w:spacing w:after="20"/>
              <w:rPr>
                <w:noProof/>
              </w:rPr>
            </w:pPr>
          </w:p>
        </w:tc>
      </w:tr>
    </w:tbl>
    <w:p w14:paraId="51B006D6" w14:textId="19B3D782" w:rsidR="00BC7FDE" w:rsidRDefault="00000000">
      <w:pPr>
        <w:spacing w:after="40"/>
        <w:ind w:left="216"/>
      </w:pPr>
      <w:r>
        <w:t>.</w:t>
      </w:r>
    </w:p>
    <w:p w14:paraId="690322DF" w14:textId="77777777" w:rsidR="00BC7FDE" w:rsidRDefault="00000000">
      <w:pPr>
        <w:pStyle w:val="Heading1"/>
      </w:pPr>
      <w:bookmarkStart w:id="4" w:name="_Toc244024514"/>
      <w:r>
        <w:t>3. Naming, Identity and Access Design</w:t>
      </w:r>
      <w:bookmarkEnd w:id="4"/>
    </w:p>
    <w:p w14:paraId="385DAAC4" w14:textId="14793410" w:rsidR="00BC7FDE" w:rsidRDefault="00BC7FDE"/>
    <w:tbl>
      <w:tblPr>
        <w:tblStyle w:val="TableGrid"/>
        <w:tblW w:w="0" w:type="auto"/>
        <w:tblLook w:val="04A0" w:firstRow="1" w:lastRow="0" w:firstColumn="1" w:lastColumn="0" w:noHBand="0" w:noVBand="1"/>
      </w:tblPr>
      <w:tblGrid>
        <w:gridCol w:w="5116"/>
        <w:gridCol w:w="5116"/>
      </w:tblGrid>
      <w:tr w:rsidR="00343A2A" w14:paraId="25D2786C" w14:textId="77777777" w:rsidTr="00343A2A">
        <w:trPr>
          <w:trHeight w:val="270"/>
        </w:trPr>
        <w:tc>
          <w:tcPr>
            <w:tcW w:w="5116" w:type="dxa"/>
            <w:shd w:val="clear" w:color="auto" w:fill="17365D"/>
            <w:vAlign w:val="center"/>
          </w:tcPr>
          <w:p w14:paraId="7C6CEE4D" w14:textId="77777777" w:rsidR="00343A2A" w:rsidRDefault="00343A2A">
            <w:pPr>
              <w:spacing w:after="20"/>
            </w:pPr>
            <w:r>
              <w:rPr>
                <w:b/>
                <w:color w:val="FFFFFF"/>
                <w:sz w:val="18"/>
              </w:rPr>
              <w:t>Object</w:t>
            </w:r>
          </w:p>
        </w:tc>
        <w:tc>
          <w:tcPr>
            <w:tcW w:w="5116" w:type="dxa"/>
            <w:shd w:val="clear" w:color="auto" w:fill="17365D"/>
            <w:vAlign w:val="center"/>
          </w:tcPr>
          <w:p w14:paraId="462F7619" w14:textId="77777777" w:rsidR="00343A2A" w:rsidRDefault="00343A2A">
            <w:pPr>
              <w:spacing w:after="20"/>
            </w:pPr>
            <w:r>
              <w:rPr>
                <w:b/>
                <w:color w:val="FFFFFF"/>
                <w:sz w:val="18"/>
              </w:rPr>
              <w:t>Your convention</w:t>
            </w:r>
          </w:p>
        </w:tc>
      </w:tr>
      <w:tr w:rsidR="00343A2A" w14:paraId="27112CC0" w14:textId="77777777" w:rsidTr="00343A2A">
        <w:trPr>
          <w:trHeight w:val="575"/>
        </w:trPr>
        <w:tc>
          <w:tcPr>
            <w:tcW w:w="5116" w:type="dxa"/>
            <w:vAlign w:val="center"/>
          </w:tcPr>
          <w:p w14:paraId="16628AD3" w14:textId="77777777" w:rsidR="00343A2A" w:rsidRDefault="00343A2A">
            <w:pPr>
              <w:spacing w:after="20"/>
            </w:pPr>
            <w:r>
              <w:rPr>
                <w:sz w:val="18"/>
              </w:rPr>
              <w:t xml:space="preserve">Username / </w:t>
            </w:r>
            <w:proofErr w:type="spellStart"/>
            <w:r>
              <w:rPr>
                <w:sz w:val="18"/>
              </w:rPr>
              <w:t>sAMAccountName</w:t>
            </w:r>
            <w:proofErr w:type="spellEnd"/>
          </w:p>
        </w:tc>
        <w:tc>
          <w:tcPr>
            <w:tcW w:w="5116" w:type="dxa"/>
            <w:vAlign w:val="center"/>
          </w:tcPr>
          <w:p w14:paraId="56AC3244" w14:textId="72BAD1F7" w:rsidR="00343A2A" w:rsidRDefault="00343A2A">
            <w:pPr>
              <w:spacing w:after="20"/>
            </w:pPr>
            <w:r>
              <w:t xml:space="preserve">First name </w:t>
            </w:r>
            <w:proofErr w:type="gramStart"/>
            <w:r>
              <w:t>+ .</w:t>
            </w:r>
            <w:proofErr w:type="gramEnd"/>
            <w:r>
              <w:t>+Surname (</w:t>
            </w:r>
            <w:proofErr w:type="spellStart"/>
            <w:r>
              <w:t>eg</w:t>
            </w:r>
            <w:proofErr w:type="spellEnd"/>
            <w:r>
              <w:t xml:space="preserve">: </w:t>
            </w:r>
            <w:proofErr w:type="spellStart"/>
            <w:r>
              <w:t>Lisa.Tedd</w:t>
            </w:r>
            <w:proofErr w:type="spellEnd"/>
            <w:r>
              <w:t>)</w:t>
            </w:r>
          </w:p>
        </w:tc>
      </w:tr>
      <w:tr w:rsidR="00343A2A" w14:paraId="1F0CA2CE" w14:textId="77777777" w:rsidTr="00343A2A">
        <w:trPr>
          <w:trHeight w:val="270"/>
        </w:trPr>
        <w:tc>
          <w:tcPr>
            <w:tcW w:w="5116" w:type="dxa"/>
            <w:vAlign w:val="center"/>
          </w:tcPr>
          <w:p w14:paraId="58EE979E" w14:textId="77777777" w:rsidR="00343A2A" w:rsidRDefault="00343A2A">
            <w:pPr>
              <w:spacing w:after="20"/>
            </w:pPr>
            <w:r>
              <w:rPr>
                <w:sz w:val="18"/>
              </w:rPr>
              <w:t>Display name</w:t>
            </w:r>
          </w:p>
        </w:tc>
        <w:tc>
          <w:tcPr>
            <w:tcW w:w="5116" w:type="dxa"/>
            <w:vAlign w:val="center"/>
          </w:tcPr>
          <w:p w14:paraId="0620453B" w14:textId="02EF34B6" w:rsidR="00343A2A" w:rsidRDefault="00343A2A">
            <w:pPr>
              <w:spacing w:after="20"/>
            </w:pPr>
            <w:r>
              <w:rPr>
                <w:sz w:val="18"/>
              </w:rPr>
              <w:t>First Name + Surname (</w:t>
            </w:r>
            <w:proofErr w:type="spellStart"/>
            <w:r>
              <w:rPr>
                <w:sz w:val="18"/>
              </w:rPr>
              <w:t>Lisa.Tedd</w:t>
            </w:r>
            <w:proofErr w:type="spellEnd"/>
            <w:r>
              <w:rPr>
                <w:sz w:val="18"/>
              </w:rPr>
              <w:t>)</w:t>
            </w:r>
          </w:p>
        </w:tc>
      </w:tr>
      <w:tr w:rsidR="00343A2A" w14:paraId="37C7BCDE" w14:textId="77777777" w:rsidTr="00343A2A">
        <w:trPr>
          <w:trHeight w:val="270"/>
        </w:trPr>
        <w:tc>
          <w:tcPr>
            <w:tcW w:w="5116" w:type="dxa"/>
            <w:vAlign w:val="center"/>
          </w:tcPr>
          <w:p w14:paraId="42CE7F6B" w14:textId="77777777" w:rsidR="00343A2A" w:rsidRDefault="00343A2A">
            <w:pPr>
              <w:spacing w:after="20"/>
            </w:pPr>
            <w:r>
              <w:rPr>
                <w:sz w:val="18"/>
              </w:rPr>
              <w:t>Security group</w:t>
            </w:r>
          </w:p>
        </w:tc>
        <w:tc>
          <w:tcPr>
            <w:tcW w:w="5116" w:type="dxa"/>
            <w:vAlign w:val="center"/>
          </w:tcPr>
          <w:p w14:paraId="67B221CE" w14:textId="7C47983D" w:rsidR="00343A2A" w:rsidRDefault="00343A2A">
            <w:pPr>
              <w:spacing w:after="20"/>
            </w:pPr>
            <w:r>
              <w:rPr>
                <w:sz w:val="18"/>
              </w:rPr>
              <w:t>Eg: Finance-Users, HR-Users</w:t>
            </w:r>
          </w:p>
        </w:tc>
      </w:tr>
      <w:tr w:rsidR="00343A2A" w14:paraId="44E8FF5C" w14:textId="77777777" w:rsidTr="00343A2A">
        <w:trPr>
          <w:trHeight w:val="270"/>
        </w:trPr>
        <w:tc>
          <w:tcPr>
            <w:tcW w:w="5116" w:type="dxa"/>
            <w:vAlign w:val="center"/>
          </w:tcPr>
          <w:p w14:paraId="04A5731C" w14:textId="77777777" w:rsidR="00343A2A" w:rsidRDefault="00343A2A">
            <w:pPr>
              <w:spacing w:after="20"/>
            </w:pPr>
            <w:r>
              <w:rPr>
                <w:sz w:val="18"/>
              </w:rPr>
              <w:t>OU</w:t>
            </w:r>
          </w:p>
        </w:tc>
        <w:tc>
          <w:tcPr>
            <w:tcW w:w="5116" w:type="dxa"/>
            <w:vAlign w:val="center"/>
          </w:tcPr>
          <w:p w14:paraId="09380373" w14:textId="53D98DFB" w:rsidR="00343A2A" w:rsidRDefault="00343A2A">
            <w:pPr>
              <w:spacing w:after="20"/>
            </w:pPr>
            <w:proofErr w:type="spellStart"/>
            <w:r>
              <w:rPr>
                <w:sz w:val="18"/>
              </w:rPr>
              <w:t>Eg:</w:t>
            </w:r>
            <w:proofErr w:type="gramStart"/>
            <w:r>
              <w:rPr>
                <w:sz w:val="18"/>
              </w:rPr>
              <w:t>IT</w:t>
            </w:r>
            <w:proofErr w:type="spellEnd"/>
            <w:r>
              <w:rPr>
                <w:sz w:val="18"/>
              </w:rPr>
              <w:t xml:space="preserve"> ,</w:t>
            </w:r>
            <w:proofErr w:type="gramEnd"/>
            <w:r>
              <w:rPr>
                <w:sz w:val="18"/>
              </w:rPr>
              <w:t xml:space="preserve"> </w:t>
            </w:r>
            <w:proofErr w:type="spellStart"/>
            <w:proofErr w:type="gramStart"/>
            <w:r>
              <w:rPr>
                <w:sz w:val="18"/>
              </w:rPr>
              <w:t>HR,Fiance</w:t>
            </w:r>
            <w:proofErr w:type="spellEnd"/>
            <w:proofErr w:type="gramEnd"/>
          </w:p>
        </w:tc>
      </w:tr>
      <w:tr w:rsidR="00343A2A" w14:paraId="42E92AD1" w14:textId="77777777" w:rsidTr="00343A2A">
        <w:trPr>
          <w:trHeight w:val="270"/>
        </w:trPr>
        <w:tc>
          <w:tcPr>
            <w:tcW w:w="5116" w:type="dxa"/>
            <w:vAlign w:val="center"/>
          </w:tcPr>
          <w:p w14:paraId="3999492F" w14:textId="77777777" w:rsidR="00343A2A" w:rsidRDefault="00343A2A" w:rsidP="00343A2A">
            <w:pPr>
              <w:spacing w:after="20"/>
            </w:pPr>
            <w:r>
              <w:rPr>
                <w:sz w:val="18"/>
              </w:rPr>
              <w:t>Ticket ID</w:t>
            </w:r>
          </w:p>
        </w:tc>
        <w:tc>
          <w:tcPr>
            <w:tcW w:w="5116" w:type="dxa"/>
            <w:vAlign w:val="center"/>
          </w:tcPr>
          <w:p w14:paraId="3FC35037" w14:textId="01FD40DA" w:rsidR="00343A2A" w:rsidRDefault="00343A2A" w:rsidP="00343A2A">
            <w:pPr>
              <w:spacing w:after="20"/>
            </w:pPr>
            <w:r>
              <w:rPr>
                <w:sz w:val="18"/>
              </w:rPr>
              <w:t>HD-2026-001</w:t>
            </w:r>
          </w:p>
        </w:tc>
      </w:tr>
    </w:tbl>
    <w:p w14:paraId="061C6FCB" w14:textId="77777777" w:rsidR="00BC7FDE" w:rsidRDefault="00000000">
      <w:pPr>
        <w:pStyle w:val="Heading2"/>
      </w:pPr>
      <w:bookmarkStart w:id="5" w:name="_Toc244024515"/>
      <w:r>
        <w:t>Principles to apply</w:t>
      </w:r>
      <w:bookmarkEnd w:id="5"/>
    </w:p>
    <w:p w14:paraId="115D2D0C" w14:textId="77777777" w:rsidR="00343A2A" w:rsidRDefault="00000000" w:rsidP="00343A2A">
      <w:pPr>
        <w:pStyle w:val="ListBullet"/>
        <w:spacing w:after="40"/>
        <w:rPr>
          <w:lang w:val="en-AU"/>
        </w:rPr>
      </w:pPr>
      <w:r w:rsidRPr="00343A2A">
        <w:rPr>
          <w:b/>
          <w:bCs/>
        </w:rPr>
        <w:t xml:space="preserve">Least privilege: </w:t>
      </w:r>
      <w:r w:rsidR="00343A2A" w:rsidRPr="00343A2A">
        <w:rPr>
          <w:lang w:val="en-AU"/>
        </w:rPr>
        <w:t>Grant each test user only the folder access and permissions required for their departmental role.</w:t>
      </w:r>
    </w:p>
    <w:p w14:paraId="79D99ACF" w14:textId="7F204BDD" w:rsidR="00BC7FDE" w:rsidRPr="00343A2A" w:rsidRDefault="00000000" w:rsidP="00343A2A">
      <w:pPr>
        <w:pStyle w:val="ListBullet"/>
        <w:spacing w:after="40"/>
        <w:rPr>
          <w:lang w:val="en-AU"/>
        </w:rPr>
      </w:pPr>
      <w:r w:rsidRPr="00343A2A">
        <w:rPr>
          <w:b/>
          <w:bCs/>
        </w:rPr>
        <w:t>Group-based access:</w:t>
      </w:r>
      <w:r>
        <w:t xml:space="preserve"> </w:t>
      </w:r>
      <w:r w:rsidR="00343A2A" w:rsidRPr="00343A2A">
        <w:rPr>
          <w:lang w:val="en-AU"/>
        </w:rPr>
        <w:t>Assign shared-folder permissions to departmental security groups rather than individual users wherever practical.</w:t>
      </w:r>
    </w:p>
    <w:p w14:paraId="2C14F5E8" w14:textId="3A14F94C" w:rsidR="00BC7FDE" w:rsidRPr="00343A2A" w:rsidRDefault="00000000" w:rsidP="00343A2A">
      <w:pPr>
        <w:pStyle w:val="ListBullet"/>
        <w:spacing w:after="40"/>
        <w:rPr>
          <w:lang w:val="en-AU"/>
        </w:rPr>
      </w:pPr>
      <w:r w:rsidRPr="00343A2A">
        <w:rPr>
          <w:b/>
          <w:bCs/>
        </w:rPr>
        <w:t>Separation of duties:</w:t>
      </w:r>
      <w:r>
        <w:t xml:space="preserve"> </w:t>
      </w:r>
      <w:r w:rsidR="00343A2A" w:rsidRPr="00343A2A">
        <w:rPr>
          <w:lang w:val="en-AU"/>
        </w:rPr>
        <w:t>Use an authorised administrator account for administrative tasks and a standard test account for ordinary user activities.</w:t>
      </w:r>
    </w:p>
    <w:p w14:paraId="3B2A7EC0" w14:textId="0304EDB9" w:rsidR="00BC7FDE" w:rsidRPr="00343A2A" w:rsidRDefault="00000000" w:rsidP="00343A2A">
      <w:pPr>
        <w:pStyle w:val="ListBullet"/>
        <w:spacing w:after="40"/>
        <w:rPr>
          <w:lang w:val="en-AU"/>
        </w:rPr>
      </w:pPr>
      <w:r w:rsidRPr="00343A2A">
        <w:rPr>
          <w:b/>
          <w:bCs/>
        </w:rPr>
        <w:t>Approval and identity verification:</w:t>
      </w:r>
      <w:r>
        <w:t xml:space="preserve"> </w:t>
      </w:r>
      <w:r w:rsidR="00343A2A" w:rsidRPr="00343A2A">
        <w:rPr>
          <w:lang w:val="en-AU"/>
        </w:rPr>
        <w:t>In this lab, use documented test scenarios and verify the target account before making changes. In a real IT environment, follow the organisation's approval and identity-verification procedures.</w:t>
      </w:r>
    </w:p>
    <w:p w14:paraId="49E74219" w14:textId="77777777" w:rsidR="00343A2A" w:rsidRPr="00343A2A" w:rsidRDefault="00000000" w:rsidP="00343A2A">
      <w:pPr>
        <w:pStyle w:val="ListBullet"/>
        <w:spacing w:after="40"/>
        <w:rPr>
          <w:lang w:val="en-AU"/>
        </w:rPr>
      </w:pPr>
      <w:r w:rsidRPr="00343A2A">
        <w:rPr>
          <w:b/>
          <w:bCs/>
        </w:rPr>
        <w:lastRenderedPageBreak/>
        <w:t>Traceability:</w:t>
      </w:r>
      <w:r>
        <w:t xml:space="preserve"> </w:t>
      </w:r>
      <w:r w:rsidR="00343A2A" w:rsidRPr="00343A2A">
        <w:rPr>
          <w:lang w:val="en-AU"/>
        </w:rPr>
        <w:t>Document each support task, including the request, investigation, action taken, verification and outcome. Never record passwords in project notes or screenshots.</w:t>
      </w:r>
    </w:p>
    <w:p w14:paraId="684D71CD" w14:textId="47DF86EF" w:rsidR="00BC7FDE" w:rsidRDefault="00BC7FDE" w:rsidP="00343A2A">
      <w:pPr>
        <w:pStyle w:val="ListBullet"/>
        <w:numPr>
          <w:ilvl w:val="0"/>
          <w:numId w:val="0"/>
        </w:numPr>
        <w:spacing w:after="40"/>
      </w:pPr>
    </w:p>
    <w:p w14:paraId="7E13AE72" w14:textId="77777777" w:rsidR="00BC7FDE" w:rsidRDefault="00000000">
      <w:pPr>
        <w:pStyle w:val="Heading1"/>
      </w:pPr>
      <w:bookmarkStart w:id="6" w:name="_Toc244024516"/>
      <w:r>
        <w:t>4. Required Practical Workflows</w:t>
      </w:r>
      <w:bookmarkEnd w:id="6"/>
    </w:p>
    <w:p w14:paraId="5418379C" w14:textId="77777777" w:rsidR="00BC7FDE" w:rsidRDefault="00000000">
      <w:r>
        <w:t>For every workflow, capture genuine screenshots and write what you did, why you did it, and how you verified the result. Avoid screenshots containing passwords.</w:t>
      </w:r>
    </w:p>
    <w:p w14:paraId="401A409A" w14:textId="77777777" w:rsidR="00BC7FDE" w:rsidRDefault="00000000">
      <w:pPr>
        <w:pStyle w:val="Heading2"/>
      </w:pPr>
      <w:bookmarkStart w:id="7" w:name="_Toc244024517"/>
      <w:r>
        <w:t>4.1 New employee onboarding</w:t>
      </w:r>
      <w:bookmarkEnd w:id="7"/>
    </w:p>
    <w:p w14:paraId="7441E6C3" w14:textId="77777777" w:rsidR="00631C93" w:rsidRPr="00631C93" w:rsidRDefault="00631C93" w:rsidP="00631C93"/>
    <w:p w14:paraId="4A2D211F" w14:textId="1EBD55B6" w:rsidR="00BC7FDE" w:rsidRPr="00631C93" w:rsidRDefault="00631C93" w:rsidP="00631C93">
      <w:pPr>
        <w:pStyle w:val="ListParagraph"/>
        <w:numPr>
          <w:ilvl w:val="0"/>
          <w:numId w:val="23"/>
        </w:numPr>
        <w:spacing w:after="40"/>
        <w:rPr>
          <w:b/>
          <w:bCs/>
          <w:sz w:val="22"/>
        </w:rPr>
      </w:pPr>
      <w:r w:rsidRPr="00631C93">
        <w:rPr>
          <w:b/>
          <w:bCs/>
          <w:sz w:val="22"/>
        </w:rPr>
        <w:t>Use a fictional, approved onboarding request and identify the required department, start date, manager and access.</w:t>
      </w:r>
    </w:p>
    <w:p w14:paraId="292DC156" w14:textId="77777777" w:rsidR="00631C93" w:rsidRDefault="00631C93" w:rsidP="00631C93">
      <w:pPr>
        <w:spacing w:after="40"/>
        <w:rPr>
          <w:b/>
          <w:bCs/>
          <w:sz w:val="22"/>
        </w:rPr>
      </w:pPr>
    </w:p>
    <w:p w14:paraId="60559287" w14:textId="3C2DF543" w:rsidR="00631C93" w:rsidRPr="00631C93" w:rsidRDefault="00631C93" w:rsidP="00631C93">
      <w:pPr>
        <w:spacing w:after="40"/>
        <w:ind w:left="720"/>
        <w:rPr>
          <w:b/>
          <w:bCs/>
          <w:lang w:val="en-AU"/>
        </w:rPr>
      </w:pPr>
      <w:r w:rsidRPr="00631C93">
        <w:rPr>
          <w:b/>
          <w:bCs/>
          <w:lang w:val="en-AU"/>
        </w:rPr>
        <w:t>Service Desk Ticket — New Employee Onboarding</w:t>
      </w:r>
    </w:p>
    <w:p w14:paraId="4DE340D3" w14:textId="77777777" w:rsidR="00631C93" w:rsidRPr="00631C93" w:rsidRDefault="00631C93" w:rsidP="00631C93">
      <w:pPr>
        <w:spacing w:after="40"/>
        <w:ind w:left="720"/>
        <w:rPr>
          <w:lang w:val="en-AU"/>
        </w:rPr>
      </w:pPr>
      <w:r w:rsidRPr="00631C93">
        <w:rPr>
          <w:b/>
          <w:bCs/>
          <w:lang w:val="en-AU"/>
        </w:rPr>
        <w:t>Ticket ID:</w:t>
      </w:r>
      <w:r w:rsidRPr="00631C93">
        <w:rPr>
          <w:lang w:val="en-AU"/>
        </w:rPr>
        <w:t xml:space="preserve"> HD-2026-001</w:t>
      </w:r>
      <w:r w:rsidRPr="00631C93">
        <w:rPr>
          <w:lang w:val="en-AU"/>
        </w:rPr>
        <w:br/>
      </w:r>
      <w:r w:rsidRPr="00631C93">
        <w:rPr>
          <w:b/>
          <w:bCs/>
          <w:lang w:val="en-AU"/>
        </w:rPr>
        <w:t>Request Type:</w:t>
      </w:r>
      <w:r w:rsidRPr="00631C93">
        <w:rPr>
          <w:lang w:val="en-AU"/>
        </w:rPr>
        <w:t xml:space="preserve"> User Account Creation / Onboarding</w:t>
      </w:r>
      <w:r w:rsidRPr="00631C93">
        <w:rPr>
          <w:lang w:val="en-AU"/>
        </w:rPr>
        <w:br/>
      </w:r>
      <w:r w:rsidRPr="00631C93">
        <w:rPr>
          <w:b/>
          <w:bCs/>
          <w:lang w:val="en-AU"/>
        </w:rPr>
        <w:t>Priority:</w:t>
      </w:r>
      <w:r w:rsidRPr="00631C93">
        <w:rPr>
          <w:lang w:val="en-AU"/>
        </w:rPr>
        <w:t xml:space="preserve"> Normal</w:t>
      </w:r>
      <w:r w:rsidRPr="00631C93">
        <w:rPr>
          <w:lang w:val="en-AU"/>
        </w:rPr>
        <w:br/>
      </w:r>
      <w:r w:rsidRPr="00631C93">
        <w:rPr>
          <w:b/>
          <w:bCs/>
          <w:lang w:val="en-AU"/>
        </w:rPr>
        <w:t>Status:</w:t>
      </w:r>
      <w:r w:rsidRPr="00631C93">
        <w:rPr>
          <w:lang w:val="en-AU"/>
        </w:rPr>
        <w:t xml:space="preserve"> Open — Pending Implementation</w:t>
      </w:r>
      <w:r w:rsidRPr="00631C93">
        <w:rPr>
          <w:lang w:val="en-AU"/>
        </w:rPr>
        <w:br/>
      </w:r>
      <w:r w:rsidRPr="00631C93">
        <w:rPr>
          <w:b/>
          <w:bCs/>
          <w:lang w:val="en-AU"/>
        </w:rPr>
        <w:t>Requested By:</w:t>
      </w:r>
      <w:r w:rsidRPr="00631C93">
        <w:rPr>
          <w:lang w:val="en-AU"/>
        </w:rPr>
        <w:t xml:space="preserve"> Sarah Mitchell — HR Coordinator</w:t>
      </w:r>
      <w:r w:rsidRPr="00631C93">
        <w:rPr>
          <w:lang w:val="en-AU"/>
        </w:rPr>
        <w:br/>
      </w:r>
      <w:r w:rsidRPr="00631C93">
        <w:rPr>
          <w:b/>
          <w:bCs/>
          <w:lang w:val="en-AU"/>
        </w:rPr>
        <w:t>Request Date:</w:t>
      </w:r>
      <w:r w:rsidRPr="00631C93">
        <w:rPr>
          <w:lang w:val="en-AU"/>
        </w:rPr>
        <w:t xml:space="preserve"> 26 October 2026</w:t>
      </w:r>
      <w:r w:rsidRPr="00631C93">
        <w:rPr>
          <w:lang w:val="en-AU"/>
        </w:rPr>
        <w:br/>
      </w:r>
      <w:r w:rsidRPr="00631C93">
        <w:rPr>
          <w:b/>
          <w:bCs/>
          <w:lang w:val="en-AU"/>
        </w:rPr>
        <w:t>Employee Start Date:</w:t>
      </w:r>
      <w:r w:rsidRPr="00631C93">
        <w:rPr>
          <w:lang w:val="en-AU"/>
        </w:rPr>
        <w:t xml:space="preserve"> 2 November 2026</w:t>
      </w:r>
    </w:p>
    <w:p w14:paraId="223ABB31" w14:textId="660EE270" w:rsidR="00631C93" w:rsidRPr="00631C93" w:rsidRDefault="00631C93" w:rsidP="00631C93">
      <w:pPr>
        <w:spacing w:after="40"/>
        <w:ind w:left="720"/>
        <w:rPr>
          <w:b/>
          <w:bCs/>
          <w:lang w:val="en-AU"/>
        </w:rPr>
      </w:pPr>
      <w:r w:rsidRPr="00631C93">
        <w:rPr>
          <w:b/>
          <w:bCs/>
          <w:lang w:val="en-AU"/>
        </w:rPr>
        <w:t>Employee Details</w:t>
      </w:r>
    </w:p>
    <w:p w14:paraId="422C06CA" w14:textId="77777777" w:rsidR="00631C93" w:rsidRPr="00631C93" w:rsidRDefault="00631C93" w:rsidP="00631C93">
      <w:pPr>
        <w:spacing w:after="40"/>
        <w:ind w:left="720"/>
        <w:rPr>
          <w:lang w:val="en-AU"/>
        </w:rPr>
      </w:pPr>
      <w:r w:rsidRPr="00631C93">
        <w:rPr>
          <w:b/>
          <w:bCs/>
          <w:lang w:val="en-AU"/>
        </w:rPr>
        <w:t>Employee Name:</w:t>
      </w:r>
      <w:r w:rsidRPr="00631C93">
        <w:rPr>
          <w:lang w:val="en-AU"/>
        </w:rPr>
        <w:t xml:space="preserve"> Daniel Perera</w:t>
      </w:r>
    </w:p>
    <w:p w14:paraId="2E0D51DE" w14:textId="77777777" w:rsidR="00631C93" w:rsidRPr="00631C93" w:rsidRDefault="00631C93" w:rsidP="00631C93">
      <w:pPr>
        <w:spacing w:after="40"/>
        <w:ind w:left="720"/>
        <w:rPr>
          <w:lang w:val="en-AU"/>
        </w:rPr>
      </w:pPr>
      <w:r w:rsidRPr="00631C93">
        <w:rPr>
          <w:b/>
          <w:bCs/>
          <w:lang w:val="en-AU"/>
        </w:rPr>
        <w:t>Job Title:</w:t>
      </w:r>
      <w:r w:rsidRPr="00631C93">
        <w:rPr>
          <w:lang w:val="en-AU"/>
        </w:rPr>
        <w:t xml:space="preserve"> IT Support Officer</w:t>
      </w:r>
    </w:p>
    <w:p w14:paraId="500A8D5C" w14:textId="77777777" w:rsidR="00631C93" w:rsidRPr="00631C93" w:rsidRDefault="00631C93" w:rsidP="00631C93">
      <w:pPr>
        <w:spacing w:after="40"/>
        <w:ind w:left="720"/>
        <w:rPr>
          <w:lang w:val="en-AU"/>
        </w:rPr>
      </w:pPr>
      <w:r w:rsidRPr="00631C93">
        <w:rPr>
          <w:b/>
          <w:bCs/>
          <w:lang w:val="en-AU"/>
        </w:rPr>
        <w:t>Department:</w:t>
      </w:r>
      <w:r w:rsidRPr="00631C93">
        <w:rPr>
          <w:lang w:val="en-AU"/>
        </w:rPr>
        <w:t xml:space="preserve"> IT</w:t>
      </w:r>
    </w:p>
    <w:p w14:paraId="3FDDE8D9" w14:textId="77777777" w:rsidR="00631C93" w:rsidRPr="00631C93" w:rsidRDefault="00631C93" w:rsidP="00631C93">
      <w:pPr>
        <w:spacing w:after="40"/>
        <w:ind w:left="720"/>
        <w:rPr>
          <w:lang w:val="en-AU"/>
        </w:rPr>
      </w:pPr>
      <w:r w:rsidRPr="00631C93">
        <w:rPr>
          <w:b/>
          <w:bCs/>
          <w:lang w:val="en-AU"/>
        </w:rPr>
        <w:t>Manager:</w:t>
      </w:r>
      <w:r w:rsidRPr="00631C93">
        <w:rPr>
          <w:lang w:val="en-AU"/>
        </w:rPr>
        <w:t xml:space="preserve"> Michael Thompson — IT Manager</w:t>
      </w:r>
    </w:p>
    <w:p w14:paraId="3F3AB249" w14:textId="77777777" w:rsidR="00631C93" w:rsidRPr="00631C93" w:rsidRDefault="00631C93" w:rsidP="00631C93">
      <w:pPr>
        <w:spacing w:after="40"/>
        <w:ind w:left="720"/>
        <w:rPr>
          <w:lang w:val="en-AU"/>
        </w:rPr>
      </w:pPr>
      <w:r w:rsidRPr="00631C93">
        <w:rPr>
          <w:b/>
          <w:bCs/>
          <w:lang w:val="en-AU"/>
        </w:rPr>
        <w:t>Username:</w:t>
      </w:r>
      <w:r w:rsidRPr="00631C93">
        <w:rPr>
          <w:lang w:val="en-AU"/>
        </w:rPr>
        <w:t xml:space="preserve"> </w:t>
      </w:r>
      <w:proofErr w:type="spellStart"/>
      <w:r w:rsidRPr="00631C93">
        <w:rPr>
          <w:lang w:val="en-AU"/>
        </w:rPr>
        <w:t>dperera</w:t>
      </w:r>
      <w:proofErr w:type="spellEnd"/>
    </w:p>
    <w:p w14:paraId="49D6721C" w14:textId="77777777" w:rsidR="00631C93" w:rsidRPr="00631C93" w:rsidRDefault="00631C93" w:rsidP="00631C93">
      <w:pPr>
        <w:spacing w:after="40"/>
        <w:ind w:left="720"/>
        <w:rPr>
          <w:lang w:val="en-AU"/>
        </w:rPr>
      </w:pPr>
      <w:r w:rsidRPr="00631C93">
        <w:rPr>
          <w:b/>
          <w:bCs/>
          <w:lang w:val="en-AU"/>
        </w:rPr>
        <w:t>Display Name:</w:t>
      </w:r>
      <w:r w:rsidRPr="00631C93">
        <w:rPr>
          <w:lang w:val="en-AU"/>
        </w:rPr>
        <w:t xml:space="preserve"> Daniel Perera</w:t>
      </w:r>
    </w:p>
    <w:p w14:paraId="42E482F9" w14:textId="0DE6C650" w:rsidR="00631C93" w:rsidRPr="00631C93" w:rsidRDefault="00631C93" w:rsidP="00631C93">
      <w:pPr>
        <w:spacing w:after="40"/>
        <w:ind w:left="720"/>
        <w:rPr>
          <w:b/>
          <w:bCs/>
          <w:lang w:val="en-AU"/>
        </w:rPr>
      </w:pPr>
      <w:r w:rsidRPr="00631C93">
        <w:rPr>
          <w:b/>
          <w:bCs/>
          <w:lang w:val="en-AU"/>
        </w:rPr>
        <w:t>Request Description</w:t>
      </w:r>
    </w:p>
    <w:p w14:paraId="53816C63" w14:textId="77777777" w:rsidR="00631C93" w:rsidRPr="00631C93" w:rsidRDefault="00631C93" w:rsidP="00631C93">
      <w:pPr>
        <w:spacing w:after="40"/>
        <w:ind w:left="720"/>
        <w:rPr>
          <w:lang w:val="en-AU"/>
        </w:rPr>
      </w:pPr>
      <w:r w:rsidRPr="00631C93">
        <w:rPr>
          <w:lang w:val="en-AU"/>
        </w:rPr>
        <w:t>HR has requested the creation of a new Active Directory user account for Daniel Perera, who will join the IT department on 2 November 2026.</w:t>
      </w:r>
    </w:p>
    <w:p w14:paraId="2727FB51" w14:textId="77777777" w:rsidR="00631C93" w:rsidRPr="00631C93" w:rsidRDefault="00631C93" w:rsidP="00631C93">
      <w:pPr>
        <w:spacing w:after="40"/>
        <w:ind w:left="720"/>
        <w:rPr>
          <w:lang w:val="en-AU"/>
        </w:rPr>
      </w:pPr>
      <w:r w:rsidRPr="00631C93">
        <w:rPr>
          <w:lang w:val="en-AU"/>
        </w:rPr>
        <w:t>The account must be created in the appropriate departmental OU, with the required identity details and security group membership. The employee must be able to sign in to a domain-joined Windows 11 client and access the resources authorised for the IT department.</w:t>
      </w:r>
    </w:p>
    <w:p w14:paraId="3D28D9CD" w14:textId="77777777" w:rsidR="00631C93" w:rsidRDefault="00631C93" w:rsidP="00631C93">
      <w:pPr>
        <w:spacing w:after="40"/>
        <w:ind w:left="360"/>
        <w:rPr>
          <w:b/>
          <w:bCs/>
          <w:lang w:val="en-AU"/>
        </w:rPr>
      </w:pPr>
    </w:p>
    <w:p w14:paraId="63705189" w14:textId="707B16DC" w:rsidR="00631C93" w:rsidRDefault="00631C93" w:rsidP="00631C93">
      <w:pPr>
        <w:spacing w:after="40"/>
        <w:ind w:left="720"/>
        <w:rPr>
          <w:b/>
          <w:bCs/>
          <w:lang w:val="en-AU"/>
        </w:rPr>
      </w:pPr>
      <w:r w:rsidRPr="00631C93">
        <w:rPr>
          <w:b/>
          <w:bCs/>
          <w:lang w:val="en-AU"/>
        </w:rPr>
        <w:t>3.Implementation and Verification</w:t>
      </w:r>
    </w:p>
    <w:p w14:paraId="5EBA7B5E" w14:textId="77777777" w:rsidR="00631C93" w:rsidRPr="00631C93" w:rsidRDefault="00631C93" w:rsidP="00631C93">
      <w:pPr>
        <w:spacing w:after="40"/>
        <w:ind w:left="720"/>
        <w:rPr>
          <w:b/>
          <w:bCs/>
          <w:lang w:val="en-AU"/>
        </w:rPr>
      </w:pPr>
    </w:p>
    <w:p w14:paraId="01EBBE76" w14:textId="77777777" w:rsidR="004B65ED" w:rsidRDefault="00631C93" w:rsidP="004B65ED">
      <w:pPr>
        <w:pStyle w:val="ListParagraph"/>
        <w:numPr>
          <w:ilvl w:val="1"/>
          <w:numId w:val="24"/>
        </w:numPr>
        <w:spacing w:after="40"/>
        <w:rPr>
          <w:lang w:val="en-AU"/>
        </w:rPr>
      </w:pPr>
      <w:r w:rsidRPr="00631C93">
        <w:rPr>
          <w:lang w:val="en-AU"/>
        </w:rPr>
        <w:t>Confirm the onboarding request and required access.</w:t>
      </w:r>
    </w:p>
    <w:p w14:paraId="3691531C" w14:textId="4108993E" w:rsidR="00631C93" w:rsidRDefault="00631C93" w:rsidP="004B65ED">
      <w:pPr>
        <w:pStyle w:val="ListParagraph"/>
        <w:numPr>
          <w:ilvl w:val="1"/>
          <w:numId w:val="24"/>
        </w:numPr>
        <w:spacing w:after="40"/>
        <w:rPr>
          <w:lang w:val="en-AU"/>
        </w:rPr>
      </w:pPr>
      <w:r w:rsidRPr="004B65ED">
        <w:rPr>
          <w:lang w:val="en-AU"/>
        </w:rPr>
        <w:t>Create the user account in the correct OU.</w:t>
      </w:r>
    </w:p>
    <w:p w14:paraId="1FBC2A05" w14:textId="6CAC024F" w:rsidR="004B65ED" w:rsidRDefault="004B65ED" w:rsidP="004B65ED">
      <w:pPr>
        <w:pStyle w:val="ListParagraph"/>
        <w:spacing w:after="40"/>
        <w:ind w:left="1440"/>
        <w:rPr>
          <w:lang w:val="en-AU"/>
        </w:rPr>
      </w:pPr>
      <w:r>
        <w:rPr>
          <w:noProof/>
          <w:lang w:val="en-AU"/>
        </w:rPr>
        <w:lastRenderedPageBreak/>
        <w:drawing>
          <wp:inline distT="0" distB="0" distL="0" distR="0" wp14:anchorId="1DE179AD" wp14:editId="07C489E2">
            <wp:extent cx="4746897" cy="4152123"/>
            <wp:effectExtent l="0" t="0" r="0" b="1270"/>
            <wp:docPr id="1860866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6610" name="Picture 186086610"/>
                    <pic:cNvPicPr/>
                  </pic:nvPicPr>
                  <pic:blipFill>
                    <a:blip r:embed="rId17"/>
                    <a:stretch>
                      <a:fillRect/>
                    </a:stretch>
                  </pic:blipFill>
                  <pic:spPr>
                    <a:xfrm>
                      <a:off x="0" y="0"/>
                      <a:ext cx="4749215" cy="4154150"/>
                    </a:xfrm>
                    <a:prstGeom prst="rect">
                      <a:avLst/>
                    </a:prstGeom>
                  </pic:spPr>
                </pic:pic>
              </a:graphicData>
            </a:graphic>
          </wp:inline>
        </w:drawing>
      </w:r>
    </w:p>
    <w:p w14:paraId="073D2AF7" w14:textId="77777777" w:rsidR="004B65ED" w:rsidRPr="004B65ED" w:rsidRDefault="004B65ED" w:rsidP="004B65ED">
      <w:pPr>
        <w:pStyle w:val="ListParagraph"/>
        <w:spacing w:after="40"/>
        <w:ind w:left="1440"/>
        <w:rPr>
          <w:lang w:val="en-AU"/>
        </w:rPr>
      </w:pPr>
      <w:r w:rsidRPr="004B65ED">
        <w:rPr>
          <w:b/>
          <w:bCs/>
          <w:lang w:val="en-AU"/>
        </w:rPr>
        <w:t>Figure 1 — Creating a New Active Directory User in the IT OU</w:t>
      </w:r>
    </w:p>
    <w:p w14:paraId="3CB149DD" w14:textId="19403D56" w:rsidR="004B65ED" w:rsidRDefault="004B65ED" w:rsidP="00707AA5">
      <w:pPr>
        <w:pStyle w:val="ListParagraph"/>
        <w:spacing w:after="40"/>
        <w:ind w:left="1440"/>
        <w:rPr>
          <w:lang w:val="en-AU"/>
        </w:rPr>
      </w:pPr>
      <w:r w:rsidRPr="004B65ED">
        <w:rPr>
          <w:lang w:val="en-AU"/>
        </w:rPr>
        <w:t xml:space="preserve">Using Active Directory Users and Computers (ADUC), I navigated to the IT Organizational Unit (OU), right clicked the OU, and selected </w:t>
      </w:r>
      <w:r w:rsidRPr="004B65ED">
        <w:rPr>
          <w:b/>
          <w:bCs/>
          <w:lang w:val="en-AU"/>
        </w:rPr>
        <w:t>New → User</w:t>
      </w:r>
      <w:r w:rsidRPr="004B65ED">
        <w:rPr>
          <w:lang w:val="en-AU"/>
        </w:rPr>
        <w:t xml:space="preserve"> to create the new employee account in the correct location. This ensures that the user account is organised according to the department's Active Directory structure and can be managed according to the appropriate administrative policies.</w:t>
      </w:r>
    </w:p>
    <w:p w14:paraId="504433EF" w14:textId="77777777" w:rsidR="004B65ED" w:rsidRPr="004B65ED" w:rsidRDefault="004B65ED" w:rsidP="004B65ED">
      <w:pPr>
        <w:spacing w:after="40"/>
        <w:rPr>
          <w:lang w:val="en-AU"/>
        </w:rPr>
      </w:pPr>
    </w:p>
    <w:p w14:paraId="002E2168" w14:textId="77777777" w:rsidR="00631C93" w:rsidRDefault="00631C93" w:rsidP="00631C93">
      <w:pPr>
        <w:pStyle w:val="ListParagraph"/>
        <w:numPr>
          <w:ilvl w:val="1"/>
          <w:numId w:val="24"/>
        </w:numPr>
        <w:spacing w:after="40"/>
        <w:rPr>
          <w:lang w:val="en-AU"/>
        </w:rPr>
      </w:pPr>
      <w:r w:rsidRPr="00631C93">
        <w:rPr>
          <w:lang w:val="en-AU"/>
        </w:rPr>
        <w:t>Configure the account properties and temporary password.</w:t>
      </w:r>
    </w:p>
    <w:p w14:paraId="7A8AC26B" w14:textId="2D9FC456" w:rsidR="00707AA5" w:rsidRDefault="00565D4D" w:rsidP="00707AA5">
      <w:pPr>
        <w:spacing w:after="40"/>
        <w:rPr>
          <w:lang w:val="en-AU"/>
        </w:rPr>
      </w:pPr>
      <w:r>
        <w:rPr>
          <w:noProof/>
          <w:lang w:val="en-AU"/>
        </w:rPr>
        <w:lastRenderedPageBreak/>
        <w:drawing>
          <wp:inline distT="0" distB="0" distL="0" distR="0" wp14:anchorId="653BEA30" wp14:editId="03029517">
            <wp:extent cx="6400800" cy="5275096"/>
            <wp:effectExtent l="0" t="0" r="0" b="1905"/>
            <wp:docPr id="498562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62799" name="Picture 498562799"/>
                    <pic:cNvPicPr/>
                  </pic:nvPicPr>
                  <pic:blipFill>
                    <a:blip r:embed="rId18"/>
                    <a:stretch>
                      <a:fillRect/>
                    </a:stretch>
                  </pic:blipFill>
                  <pic:spPr>
                    <a:xfrm>
                      <a:off x="0" y="0"/>
                      <a:ext cx="6400800" cy="5275096"/>
                    </a:xfrm>
                    <a:prstGeom prst="rect">
                      <a:avLst/>
                    </a:prstGeom>
                  </pic:spPr>
                </pic:pic>
              </a:graphicData>
            </a:graphic>
          </wp:inline>
        </w:drawing>
      </w:r>
    </w:p>
    <w:p w14:paraId="3584F2DA" w14:textId="1771DC54" w:rsidR="00707AA5" w:rsidRDefault="00707AA5" w:rsidP="00707AA5">
      <w:pPr>
        <w:spacing w:after="40"/>
        <w:rPr>
          <w:lang w:val="en-AU"/>
        </w:rPr>
      </w:pPr>
      <w:r>
        <w:rPr>
          <w:lang w:val="en-AU"/>
        </w:rPr>
        <w:t xml:space="preserve">                                    </w:t>
      </w:r>
    </w:p>
    <w:p w14:paraId="33DD355A" w14:textId="77777777" w:rsidR="00707AA5" w:rsidRDefault="00707AA5" w:rsidP="00707AA5">
      <w:pPr>
        <w:spacing w:after="40"/>
        <w:rPr>
          <w:lang w:val="en-AU"/>
        </w:rPr>
      </w:pPr>
    </w:p>
    <w:p w14:paraId="04EAF60C" w14:textId="77777777" w:rsidR="00707AA5" w:rsidRPr="00707AA5" w:rsidRDefault="00707AA5" w:rsidP="00707AA5">
      <w:pPr>
        <w:spacing w:after="40"/>
        <w:ind w:left="1440"/>
        <w:rPr>
          <w:lang w:val="en-AU"/>
        </w:rPr>
      </w:pPr>
      <w:r w:rsidRPr="00707AA5">
        <w:rPr>
          <w:b/>
          <w:bCs/>
          <w:lang w:val="en-AU"/>
        </w:rPr>
        <w:t>Figure 2 — Configuring the User's Initial Password</w:t>
      </w:r>
    </w:p>
    <w:p w14:paraId="44EDEC85" w14:textId="77777777" w:rsidR="00707AA5" w:rsidRPr="00707AA5" w:rsidRDefault="00707AA5" w:rsidP="00707AA5">
      <w:pPr>
        <w:spacing w:after="40"/>
        <w:ind w:left="1440"/>
        <w:rPr>
          <w:lang w:val="en-AU"/>
        </w:rPr>
      </w:pPr>
      <w:r w:rsidRPr="00707AA5">
        <w:rPr>
          <w:lang w:val="en-AU"/>
        </w:rPr>
        <w:t xml:space="preserve">I configured a temporary password for the new Active Directory user and enabled the </w:t>
      </w:r>
      <w:r w:rsidRPr="00707AA5">
        <w:rPr>
          <w:b/>
          <w:bCs/>
          <w:lang w:val="en-AU"/>
        </w:rPr>
        <w:t>“User must change password at next logon”</w:t>
      </w:r>
      <w:r w:rsidRPr="00707AA5">
        <w:rPr>
          <w:lang w:val="en-AU"/>
        </w:rPr>
        <w:t xml:space="preserve"> option. This requires the user to set their own password when signing in for the first time, supporting secure account onboarding.</w:t>
      </w:r>
    </w:p>
    <w:p w14:paraId="6DEA8F99" w14:textId="77777777" w:rsidR="00707AA5" w:rsidRDefault="00707AA5" w:rsidP="00707AA5">
      <w:pPr>
        <w:spacing w:after="40"/>
        <w:ind w:left="720"/>
        <w:rPr>
          <w:lang w:val="en-AU"/>
        </w:rPr>
      </w:pPr>
    </w:p>
    <w:p w14:paraId="4D5F70C8" w14:textId="77777777" w:rsidR="00707AA5" w:rsidRDefault="00707AA5" w:rsidP="00707AA5">
      <w:pPr>
        <w:spacing w:after="40"/>
        <w:rPr>
          <w:lang w:val="en-AU"/>
        </w:rPr>
      </w:pPr>
    </w:p>
    <w:p w14:paraId="1A64F4B7" w14:textId="77777777" w:rsidR="00707AA5" w:rsidRDefault="00707AA5" w:rsidP="00707AA5">
      <w:pPr>
        <w:spacing w:after="40"/>
        <w:rPr>
          <w:lang w:val="en-AU"/>
        </w:rPr>
      </w:pPr>
    </w:p>
    <w:p w14:paraId="3F07CEA9" w14:textId="2268B543" w:rsidR="00707AA5" w:rsidRPr="00707AA5" w:rsidRDefault="00707AA5" w:rsidP="00707AA5">
      <w:pPr>
        <w:spacing w:after="40"/>
        <w:rPr>
          <w:lang w:val="en-AU"/>
        </w:rPr>
      </w:pPr>
      <w:r>
        <w:rPr>
          <w:lang w:val="en-AU"/>
        </w:rPr>
        <w:t xml:space="preserve">                          </w:t>
      </w:r>
    </w:p>
    <w:p w14:paraId="04A95694" w14:textId="77777777" w:rsidR="00707AA5" w:rsidRDefault="00707AA5" w:rsidP="00707AA5">
      <w:pPr>
        <w:spacing w:after="40"/>
        <w:rPr>
          <w:lang w:val="en-AU"/>
        </w:rPr>
      </w:pPr>
    </w:p>
    <w:p w14:paraId="7C6D509D" w14:textId="77777777" w:rsidR="00707AA5" w:rsidRPr="00707AA5" w:rsidRDefault="00707AA5" w:rsidP="00707AA5">
      <w:pPr>
        <w:spacing w:after="40"/>
        <w:rPr>
          <w:lang w:val="en-AU"/>
        </w:rPr>
      </w:pPr>
    </w:p>
    <w:p w14:paraId="04C44A28" w14:textId="14D4A201" w:rsidR="00631C93" w:rsidRPr="001E18B0" w:rsidRDefault="00631C93" w:rsidP="001E18B0">
      <w:pPr>
        <w:pStyle w:val="ListParagraph"/>
        <w:numPr>
          <w:ilvl w:val="1"/>
          <w:numId w:val="24"/>
        </w:numPr>
        <w:spacing w:after="40"/>
        <w:rPr>
          <w:lang w:val="en-AU"/>
        </w:rPr>
      </w:pPr>
      <w:r w:rsidRPr="001E18B0">
        <w:rPr>
          <w:lang w:val="en-AU"/>
        </w:rPr>
        <w:t>Add the user to the appropriate security group.</w:t>
      </w:r>
    </w:p>
    <w:p w14:paraId="2E082602" w14:textId="77777777" w:rsidR="00073635" w:rsidRDefault="00073635" w:rsidP="00073635">
      <w:pPr>
        <w:spacing w:after="40"/>
        <w:rPr>
          <w:lang w:val="en-AU"/>
        </w:rPr>
      </w:pPr>
    </w:p>
    <w:p w14:paraId="06A00774" w14:textId="3528EDF0" w:rsidR="00073635" w:rsidRDefault="00073635" w:rsidP="00073635">
      <w:pPr>
        <w:spacing w:after="40"/>
        <w:rPr>
          <w:lang w:val="en-AU"/>
        </w:rPr>
      </w:pPr>
      <w:r>
        <w:rPr>
          <w:lang w:val="en-AU"/>
        </w:rPr>
        <w:lastRenderedPageBreak/>
        <w:t xml:space="preserve">                                </w:t>
      </w:r>
      <w:r>
        <w:rPr>
          <w:noProof/>
          <w:lang w:val="en-AU"/>
        </w:rPr>
        <w:drawing>
          <wp:inline distT="0" distB="0" distL="0" distR="0" wp14:anchorId="7E3CECB8" wp14:editId="69C3637B">
            <wp:extent cx="6400800" cy="5801995"/>
            <wp:effectExtent l="0" t="0" r="0" b="8255"/>
            <wp:docPr id="1601910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0412" name="Picture 1601910412"/>
                    <pic:cNvPicPr/>
                  </pic:nvPicPr>
                  <pic:blipFill>
                    <a:blip r:embed="rId19"/>
                    <a:stretch>
                      <a:fillRect/>
                    </a:stretch>
                  </pic:blipFill>
                  <pic:spPr>
                    <a:xfrm>
                      <a:off x="0" y="0"/>
                      <a:ext cx="6400800" cy="5801995"/>
                    </a:xfrm>
                    <a:prstGeom prst="rect">
                      <a:avLst/>
                    </a:prstGeom>
                  </pic:spPr>
                </pic:pic>
              </a:graphicData>
            </a:graphic>
          </wp:inline>
        </w:drawing>
      </w:r>
    </w:p>
    <w:p w14:paraId="422C43A9" w14:textId="77777777" w:rsidR="00073635" w:rsidRDefault="00073635" w:rsidP="00073635">
      <w:pPr>
        <w:spacing w:after="40"/>
        <w:rPr>
          <w:lang w:val="en-AU"/>
        </w:rPr>
      </w:pPr>
    </w:p>
    <w:p w14:paraId="435AF224" w14:textId="77777777" w:rsidR="00073635" w:rsidRDefault="00073635" w:rsidP="00073635">
      <w:pPr>
        <w:spacing w:after="40"/>
        <w:rPr>
          <w:lang w:val="en-AU"/>
        </w:rPr>
      </w:pPr>
    </w:p>
    <w:p w14:paraId="38C0ABF2" w14:textId="24FD7604" w:rsidR="00073635" w:rsidRDefault="00073635" w:rsidP="00073635">
      <w:pPr>
        <w:spacing w:after="40"/>
        <w:rPr>
          <w:lang w:val="en-AU"/>
        </w:rPr>
      </w:pPr>
      <w:r>
        <w:rPr>
          <w:noProof/>
          <w:lang w:val="en-AU"/>
        </w:rPr>
        <w:lastRenderedPageBreak/>
        <w:drawing>
          <wp:inline distT="0" distB="0" distL="0" distR="0" wp14:anchorId="2AA546CE" wp14:editId="09FF8DAE">
            <wp:extent cx="6400800" cy="5810885"/>
            <wp:effectExtent l="0" t="0" r="0" b="0"/>
            <wp:docPr id="16449671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67124" name="Picture 1644967124"/>
                    <pic:cNvPicPr/>
                  </pic:nvPicPr>
                  <pic:blipFill>
                    <a:blip r:embed="rId20"/>
                    <a:stretch>
                      <a:fillRect/>
                    </a:stretch>
                  </pic:blipFill>
                  <pic:spPr>
                    <a:xfrm>
                      <a:off x="0" y="0"/>
                      <a:ext cx="6400800" cy="5810885"/>
                    </a:xfrm>
                    <a:prstGeom prst="rect">
                      <a:avLst/>
                    </a:prstGeom>
                  </pic:spPr>
                </pic:pic>
              </a:graphicData>
            </a:graphic>
          </wp:inline>
        </w:drawing>
      </w:r>
    </w:p>
    <w:p w14:paraId="7428B489" w14:textId="77777777" w:rsidR="00073635" w:rsidRDefault="00073635" w:rsidP="00073635">
      <w:pPr>
        <w:spacing w:after="40"/>
        <w:rPr>
          <w:lang w:val="en-AU"/>
        </w:rPr>
      </w:pPr>
    </w:p>
    <w:p w14:paraId="330DF35E" w14:textId="54BAECDB" w:rsidR="00073635" w:rsidRPr="00073635" w:rsidRDefault="00073635" w:rsidP="00073635">
      <w:pPr>
        <w:spacing w:after="40"/>
        <w:rPr>
          <w:lang w:val="en-AU"/>
        </w:rPr>
      </w:pPr>
      <w:r w:rsidRPr="00073635">
        <w:rPr>
          <w:b/>
          <w:bCs/>
          <w:lang w:val="en-AU"/>
        </w:rPr>
        <w:t xml:space="preserve">Figure 3 </w:t>
      </w:r>
      <w:proofErr w:type="gramStart"/>
      <w:r>
        <w:rPr>
          <w:b/>
          <w:bCs/>
          <w:lang w:val="en-AU"/>
        </w:rPr>
        <w:t>and  4</w:t>
      </w:r>
      <w:proofErr w:type="gramEnd"/>
      <w:r>
        <w:rPr>
          <w:b/>
          <w:bCs/>
          <w:lang w:val="en-AU"/>
        </w:rPr>
        <w:t xml:space="preserve"> </w:t>
      </w:r>
      <w:r w:rsidRPr="00073635">
        <w:rPr>
          <w:b/>
          <w:bCs/>
          <w:lang w:val="en-AU"/>
        </w:rPr>
        <w:t>— Adding the User to the IT Security Group</w:t>
      </w:r>
    </w:p>
    <w:p w14:paraId="393E2FF2" w14:textId="77777777" w:rsidR="00073635" w:rsidRPr="00073635" w:rsidRDefault="00073635" w:rsidP="00073635">
      <w:pPr>
        <w:spacing w:after="40"/>
        <w:rPr>
          <w:lang w:val="en-AU"/>
        </w:rPr>
      </w:pPr>
      <w:r w:rsidRPr="00073635">
        <w:rPr>
          <w:lang w:val="en-AU"/>
        </w:rPr>
        <w:t xml:space="preserve">Using Active Directory Users and Computers (ADUC), I navigated to the Groups OU, opened the properties of the IT security group, and selected the </w:t>
      </w:r>
      <w:r w:rsidRPr="00073635">
        <w:rPr>
          <w:b/>
          <w:bCs/>
          <w:lang w:val="en-AU"/>
        </w:rPr>
        <w:t>Members</w:t>
      </w:r>
      <w:r w:rsidRPr="00073635">
        <w:rPr>
          <w:lang w:val="en-AU"/>
        </w:rPr>
        <w:t xml:space="preserve"> tab. I clicked </w:t>
      </w:r>
      <w:r w:rsidRPr="00073635">
        <w:rPr>
          <w:b/>
          <w:bCs/>
          <w:lang w:val="en-AU"/>
        </w:rPr>
        <w:t>Add</w:t>
      </w:r>
      <w:r w:rsidRPr="00073635">
        <w:rPr>
          <w:lang w:val="en-AU"/>
        </w:rPr>
        <w:t>, entered the new user's account name, and confirmed the selection. This assigns the user to the appropriate departmental security group, allowing access to resources according to the group's configured permissions.</w:t>
      </w:r>
    </w:p>
    <w:p w14:paraId="79836C65" w14:textId="77777777" w:rsidR="00073635" w:rsidRDefault="00073635" w:rsidP="00073635">
      <w:pPr>
        <w:spacing w:after="40"/>
        <w:rPr>
          <w:lang w:val="en-AU"/>
        </w:rPr>
      </w:pPr>
    </w:p>
    <w:p w14:paraId="24A725A2" w14:textId="77777777" w:rsidR="00073635" w:rsidRDefault="00073635" w:rsidP="00073635">
      <w:pPr>
        <w:spacing w:after="40"/>
        <w:rPr>
          <w:lang w:val="en-AU"/>
        </w:rPr>
      </w:pPr>
    </w:p>
    <w:p w14:paraId="3EEED324" w14:textId="77777777" w:rsidR="00073635" w:rsidRPr="00073635" w:rsidRDefault="00073635" w:rsidP="00073635">
      <w:pPr>
        <w:spacing w:after="40"/>
        <w:rPr>
          <w:lang w:val="en-AU"/>
        </w:rPr>
      </w:pPr>
    </w:p>
    <w:p w14:paraId="175A0162" w14:textId="77777777" w:rsidR="00631C93" w:rsidRDefault="00631C93" w:rsidP="00631C93">
      <w:pPr>
        <w:pStyle w:val="ListParagraph"/>
        <w:numPr>
          <w:ilvl w:val="1"/>
          <w:numId w:val="24"/>
        </w:numPr>
        <w:spacing w:after="40"/>
        <w:rPr>
          <w:lang w:val="en-AU"/>
        </w:rPr>
      </w:pPr>
      <w:r w:rsidRPr="00631C93">
        <w:rPr>
          <w:lang w:val="en-AU"/>
        </w:rPr>
        <w:t>Test domain sign-in from the Windows 11 client.</w:t>
      </w:r>
    </w:p>
    <w:p w14:paraId="13CDA3A6" w14:textId="12F8DF01" w:rsidR="00857B35" w:rsidRDefault="00857B35" w:rsidP="00857B35">
      <w:pPr>
        <w:spacing w:after="40"/>
        <w:rPr>
          <w:lang w:val="en-AU"/>
        </w:rPr>
      </w:pPr>
      <w:r>
        <w:rPr>
          <w:lang w:val="en-AU"/>
        </w:rPr>
        <w:lastRenderedPageBreak/>
        <w:t xml:space="preserve">                                    </w:t>
      </w:r>
      <w:r>
        <w:rPr>
          <w:noProof/>
          <w:lang w:val="en-AU"/>
        </w:rPr>
        <w:drawing>
          <wp:inline distT="0" distB="0" distL="0" distR="0" wp14:anchorId="708FDBA3" wp14:editId="08817942">
            <wp:extent cx="6400800" cy="6868160"/>
            <wp:effectExtent l="0" t="0" r="0" b="8890"/>
            <wp:docPr id="11531115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1586" name="Picture 1153111586"/>
                    <pic:cNvPicPr/>
                  </pic:nvPicPr>
                  <pic:blipFill>
                    <a:blip r:embed="rId21"/>
                    <a:stretch>
                      <a:fillRect/>
                    </a:stretch>
                  </pic:blipFill>
                  <pic:spPr>
                    <a:xfrm>
                      <a:off x="0" y="0"/>
                      <a:ext cx="6400800" cy="6868160"/>
                    </a:xfrm>
                    <a:prstGeom prst="rect">
                      <a:avLst/>
                    </a:prstGeom>
                  </pic:spPr>
                </pic:pic>
              </a:graphicData>
            </a:graphic>
          </wp:inline>
        </w:drawing>
      </w:r>
    </w:p>
    <w:p w14:paraId="5583C94A" w14:textId="77777777" w:rsidR="00857B35" w:rsidRDefault="00857B35" w:rsidP="00857B35">
      <w:pPr>
        <w:spacing w:after="40"/>
        <w:rPr>
          <w:lang w:val="en-AU"/>
        </w:rPr>
      </w:pPr>
    </w:p>
    <w:p w14:paraId="598A32C2" w14:textId="7424822A" w:rsidR="00857B35" w:rsidRPr="00857B35" w:rsidRDefault="00857B35" w:rsidP="00857B35">
      <w:pPr>
        <w:spacing w:after="40"/>
        <w:rPr>
          <w:lang w:val="en-AU"/>
        </w:rPr>
      </w:pPr>
      <w:r w:rsidRPr="00857B35">
        <w:rPr>
          <w:b/>
          <w:bCs/>
          <w:lang w:val="en-AU"/>
        </w:rPr>
        <w:t xml:space="preserve">Figure </w:t>
      </w:r>
      <w:r>
        <w:rPr>
          <w:b/>
          <w:bCs/>
          <w:lang w:val="en-AU"/>
        </w:rPr>
        <w:t>5</w:t>
      </w:r>
      <w:r w:rsidRPr="00857B35">
        <w:rPr>
          <w:b/>
          <w:bCs/>
          <w:lang w:val="en-AU"/>
        </w:rPr>
        <w:t xml:space="preserve"> — Accessing the Network Share</w:t>
      </w:r>
    </w:p>
    <w:p w14:paraId="25CA2F1E" w14:textId="37A26910" w:rsidR="00857B35" w:rsidRPr="00857B35" w:rsidRDefault="00857B35" w:rsidP="00857B35">
      <w:pPr>
        <w:spacing w:after="40"/>
        <w:rPr>
          <w:lang w:val="en-AU"/>
        </w:rPr>
      </w:pPr>
      <w:r w:rsidRPr="00857B35">
        <w:rPr>
          <w:lang w:val="en-AU"/>
        </w:rPr>
        <w:t>After signing in to the Windows 11 virtual machine using the test domain user account, I pressed Windows + R to open the Run dialog and entered the network share path for the Company</w:t>
      </w:r>
      <w:r>
        <w:rPr>
          <w:lang w:val="en-AU"/>
        </w:rPr>
        <w:t>-</w:t>
      </w:r>
      <w:r w:rsidRPr="00857B35">
        <w:rPr>
          <w:lang w:val="en-AU"/>
        </w:rPr>
        <w:t>Data folder. I pressed Enter to access the shared resource.</w:t>
      </w:r>
    </w:p>
    <w:p w14:paraId="2329ACD8" w14:textId="77777777" w:rsidR="00857B35" w:rsidRDefault="00857B35" w:rsidP="00857B35">
      <w:pPr>
        <w:spacing w:after="40"/>
        <w:rPr>
          <w:lang w:val="en-AU"/>
        </w:rPr>
      </w:pPr>
    </w:p>
    <w:p w14:paraId="6835E1EB" w14:textId="1A9AAFD4" w:rsidR="00857B35" w:rsidRDefault="00857B35" w:rsidP="00857B35">
      <w:pPr>
        <w:spacing w:after="40"/>
        <w:rPr>
          <w:lang w:val="en-AU"/>
        </w:rPr>
      </w:pPr>
      <w:r>
        <w:rPr>
          <w:noProof/>
          <w:lang w:val="en-AU"/>
        </w:rPr>
        <w:lastRenderedPageBreak/>
        <w:drawing>
          <wp:inline distT="0" distB="0" distL="0" distR="0" wp14:anchorId="3B582139" wp14:editId="00C95B94">
            <wp:extent cx="6400800" cy="5572760"/>
            <wp:effectExtent l="0" t="0" r="0" b="8890"/>
            <wp:docPr id="4600056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05621" name="Picture 460005621"/>
                    <pic:cNvPicPr/>
                  </pic:nvPicPr>
                  <pic:blipFill>
                    <a:blip r:embed="rId22"/>
                    <a:stretch>
                      <a:fillRect/>
                    </a:stretch>
                  </pic:blipFill>
                  <pic:spPr>
                    <a:xfrm>
                      <a:off x="0" y="0"/>
                      <a:ext cx="6400800" cy="5572760"/>
                    </a:xfrm>
                    <a:prstGeom prst="rect">
                      <a:avLst/>
                    </a:prstGeom>
                  </pic:spPr>
                </pic:pic>
              </a:graphicData>
            </a:graphic>
          </wp:inline>
        </w:drawing>
      </w:r>
    </w:p>
    <w:p w14:paraId="4EBA3458" w14:textId="77777777" w:rsidR="00857B35" w:rsidRDefault="00857B35" w:rsidP="00857B35">
      <w:pPr>
        <w:spacing w:after="40"/>
        <w:rPr>
          <w:lang w:val="en-AU"/>
        </w:rPr>
      </w:pPr>
    </w:p>
    <w:p w14:paraId="15331E11" w14:textId="4ADB62F9" w:rsidR="00B909DD" w:rsidRPr="00B909DD" w:rsidRDefault="00B909DD" w:rsidP="00B909DD">
      <w:pPr>
        <w:spacing w:after="40"/>
        <w:rPr>
          <w:lang w:val="en-AU"/>
        </w:rPr>
      </w:pPr>
      <w:r w:rsidRPr="00B909DD">
        <w:rPr>
          <w:b/>
          <w:bCs/>
          <w:lang w:val="en-AU"/>
        </w:rPr>
        <w:t xml:space="preserve">Figure </w:t>
      </w:r>
      <w:r>
        <w:rPr>
          <w:b/>
          <w:bCs/>
          <w:lang w:val="en-AU"/>
        </w:rPr>
        <w:t>6</w:t>
      </w:r>
      <w:r w:rsidRPr="00B909DD">
        <w:rPr>
          <w:b/>
          <w:bCs/>
          <w:lang w:val="en-AU"/>
        </w:rPr>
        <w:t xml:space="preserve"> — Verifying Network Share Access</w:t>
      </w:r>
    </w:p>
    <w:p w14:paraId="65153A54" w14:textId="5D70C232" w:rsidR="00B909DD" w:rsidRPr="00B909DD" w:rsidRDefault="00B909DD" w:rsidP="00B909DD">
      <w:pPr>
        <w:spacing w:after="40"/>
        <w:rPr>
          <w:lang w:val="en-AU"/>
        </w:rPr>
      </w:pPr>
      <w:r w:rsidRPr="00B909DD">
        <w:rPr>
          <w:lang w:val="en-AU"/>
        </w:rPr>
        <w:t>The Company</w:t>
      </w:r>
      <w:r>
        <w:rPr>
          <w:lang w:val="en-AU"/>
        </w:rPr>
        <w:t>-</w:t>
      </w:r>
      <w:r w:rsidRPr="00B909DD">
        <w:rPr>
          <w:lang w:val="en-AU"/>
        </w:rPr>
        <w:t>Data network share opened successfully from the Windows 11 client. This demonstrated that the test user could access the shared resource over the network using the configured domain environment.</w:t>
      </w:r>
    </w:p>
    <w:p w14:paraId="667EC857" w14:textId="77777777" w:rsidR="00B909DD" w:rsidRDefault="00B909DD" w:rsidP="00857B35">
      <w:pPr>
        <w:spacing w:after="40"/>
        <w:rPr>
          <w:lang w:val="en-AU"/>
        </w:rPr>
      </w:pPr>
    </w:p>
    <w:p w14:paraId="65DE6C3F" w14:textId="0C3F5E53" w:rsidR="00857B35" w:rsidRDefault="00857B35" w:rsidP="00857B35">
      <w:pPr>
        <w:spacing w:after="40"/>
        <w:rPr>
          <w:lang w:val="en-AU"/>
        </w:rPr>
      </w:pPr>
      <w:r>
        <w:rPr>
          <w:noProof/>
          <w:lang w:val="en-AU"/>
        </w:rPr>
        <w:lastRenderedPageBreak/>
        <w:drawing>
          <wp:inline distT="0" distB="0" distL="0" distR="0" wp14:anchorId="76124C06" wp14:editId="135139FA">
            <wp:extent cx="6400800" cy="6309995"/>
            <wp:effectExtent l="0" t="0" r="0" b="0"/>
            <wp:docPr id="13021552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5294" name="Picture 1302155294"/>
                    <pic:cNvPicPr/>
                  </pic:nvPicPr>
                  <pic:blipFill>
                    <a:blip r:embed="rId23"/>
                    <a:stretch>
                      <a:fillRect/>
                    </a:stretch>
                  </pic:blipFill>
                  <pic:spPr>
                    <a:xfrm>
                      <a:off x="0" y="0"/>
                      <a:ext cx="6400800" cy="6309995"/>
                    </a:xfrm>
                    <a:prstGeom prst="rect">
                      <a:avLst/>
                    </a:prstGeom>
                  </pic:spPr>
                </pic:pic>
              </a:graphicData>
            </a:graphic>
          </wp:inline>
        </w:drawing>
      </w:r>
    </w:p>
    <w:p w14:paraId="4C47B6BA" w14:textId="77777777" w:rsidR="00886131" w:rsidRDefault="00886131" w:rsidP="00857B35">
      <w:pPr>
        <w:spacing w:after="40"/>
        <w:rPr>
          <w:lang w:val="en-AU"/>
        </w:rPr>
      </w:pPr>
    </w:p>
    <w:p w14:paraId="4279EAE5" w14:textId="5A5DC6D8" w:rsidR="00886131" w:rsidRPr="00886131" w:rsidRDefault="00886131" w:rsidP="00886131">
      <w:pPr>
        <w:spacing w:after="40"/>
        <w:rPr>
          <w:lang w:val="en-AU"/>
        </w:rPr>
      </w:pPr>
      <w:r w:rsidRPr="00886131">
        <w:rPr>
          <w:b/>
          <w:bCs/>
          <w:lang w:val="en-AU"/>
        </w:rPr>
        <w:t xml:space="preserve">Figure </w:t>
      </w:r>
      <w:r>
        <w:rPr>
          <w:b/>
          <w:bCs/>
          <w:lang w:val="en-AU"/>
        </w:rPr>
        <w:t>7</w:t>
      </w:r>
      <w:r w:rsidRPr="00886131">
        <w:rPr>
          <w:b/>
          <w:bCs/>
          <w:lang w:val="en-AU"/>
        </w:rPr>
        <w:t>— Reviewing the Departmental Folder Structure</w:t>
      </w:r>
    </w:p>
    <w:p w14:paraId="5A352E01" w14:textId="12A3CE18" w:rsidR="00886131" w:rsidRPr="00886131" w:rsidRDefault="00886131" w:rsidP="00886131">
      <w:pPr>
        <w:spacing w:after="40"/>
        <w:rPr>
          <w:lang w:val="en-AU"/>
        </w:rPr>
      </w:pPr>
      <w:r w:rsidRPr="00886131">
        <w:rPr>
          <w:lang w:val="en-AU"/>
        </w:rPr>
        <w:t>Inside the Company</w:t>
      </w:r>
      <w:r>
        <w:rPr>
          <w:lang w:val="en-AU"/>
        </w:rPr>
        <w:t>-</w:t>
      </w:r>
      <w:r w:rsidRPr="00886131">
        <w:rPr>
          <w:lang w:val="en-AU"/>
        </w:rPr>
        <w:t>Data folder, I verified that the departmental subfolders for IT, Finance and HR were present. This confirmed that the shared folder structure was accessible from the client. Individual folder permissions were tested separately to verify that access was restricted according to departmental security group membership.</w:t>
      </w:r>
    </w:p>
    <w:p w14:paraId="26C14985" w14:textId="77777777" w:rsidR="00886131" w:rsidRPr="00857B35" w:rsidRDefault="00886131" w:rsidP="00857B35">
      <w:pPr>
        <w:spacing w:after="40"/>
        <w:rPr>
          <w:lang w:val="en-AU"/>
        </w:rPr>
      </w:pPr>
    </w:p>
    <w:p w14:paraId="72F3D2A8" w14:textId="77777777" w:rsidR="00631C93" w:rsidRDefault="00631C93" w:rsidP="00631C93">
      <w:pPr>
        <w:pStyle w:val="ListParagraph"/>
        <w:numPr>
          <w:ilvl w:val="1"/>
          <w:numId w:val="24"/>
        </w:numPr>
        <w:spacing w:after="40"/>
        <w:rPr>
          <w:lang w:val="en-AU"/>
        </w:rPr>
      </w:pPr>
      <w:r w:rsidRPr="00631C93">
        <w:rPr>
          <w:lang w:val="en-AU"/>
        </w:rPr>
        <w:t>Confirm authorised and restricted folder access.</w:t>
      </w:r>
    </w:p>
    <w:p w14:paraId="70185D68" w14:textId="77777777" w:rsidR="00F53248" w:rsidRDefault="00F53248" w:rsidP="00F53248">
      <w:pPr>
        <w:spacing w:after="40"/>
        <w:rPr>
          <w:lang w:val="en-AU"/>
        </w:rPr>
      </w:pPr>
    </w:p>
    <w:p w14:paraId="785B185A" w14:textId="09129D23" w:rsidR="00F53248" w:rsidRDefault="00F53248" w:rsidP="00F53248">
      <w:pPr>
        <w:spacing w:after="40"/>
        <w:rPr>
          <w:lang w:val="en-AU"/>
        </w:rPr>
      </w:pPr>
      <w:r>
        <w:rPr>
          <w:noProof/>
          <w:lang w:val="en-AU"/>
        </w:rPr>
        <w:lastRenderedPageBreak/>
        <w:drawing>
          <wp:inline distT="0" distB="0" distL="0" distR="0" wp14:anchorId="2A2302E9" wp14:editId="2631B072">
            <wp:extent cx="6400800" cy="4820920"/>
            <wp:effectExtent l="0" t="0" r="0" b="0"/>
            <wp:docPr id="9903736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3696" name="Picture 990373696"/>
                    <pic:cNvPicPr/>
                  </pic:nvPicPr>
                  <pic:blipFill>
                    <a:blip r:embed="rId24"/>
                    <a:stretch>
                      <a:fillRect/>
                    </a:stretch>
                  </pic:blipFill>
                  <pic:spPr>
                    <a:xfrm>
                      <a:off x="0" y="0"/>
                      <a:ext cx="6400800" cy="4820920"/>
                    </a:xfrm>
                    <a:prstGeom prst="rect">
                      <a:avLst/>
                    </a:prstGeom>
                  </pic:spPr>
                </pic:pic>
              </a:graphicData>
            </a:graphic>
          </wp:inline>
        </w:drawing>
      </w:r>
    </w:p>
    <w:p w14:paraId="5DAC489A" w14:textId="77777777" w:rsidR="00F53248" w:rsidRDefault="00F53248" w:rsidP="00F53248">
      <w:pPr>
        <w:spacing w:after="40"/>
        <w:rPr>
          <w:lang w:val="en-AU"/>
        </w:rPr>
      </w:pPr>
    </w:p>
    <w:p w14:paraId="1BE7E714" w14:textId="730B0495" w:rsidR="00F53248" w:rsidRPr="00F53248" w:rsidRDefault="00F53248" w:rsidP="00F53248">
      <w:pPr>
        <w:spacing w:after="40"/>
        <w:rPr>
          <w:lang w:val="en-AU"/>
        </w:rPr>
      </w:pPr>
      <w:r w:rsidRPr="00F53248">
        <w:rPr>
          <w:b/>
          <w:bCs/>
          <w:lang w:val="en-AU"/>
        </w:rPr>
        <w:t xml:space="preserve">Figure </w:t>
      </w:r>
      <w:r>
        <w:rPr>
          <w:b/>
          <w:bCs/>
          <w:lang w:val="en-AU"/>
        </w:rPr>
        <w:t>8</w:t>
      </w:r>
      <w:r w:rsidRPr="00F53248">
        <w:rPr>
          <w:b/>
          <w:bCs/>
          <w:lang w:val="en-AU"/>
        </w:rPr>
        <w:t>— Verifying Authorised Access to the IT Department Folder</w:t>
      </w:r>
    </w:p>
    <w:p w14:paraId="2A98AEAD" w14:textId="77777777" w:rsidR="00F53248" w:rsidRPr="00F53248" w:rsidRDefault="00F53248" w:rsidP="00F53248">
      <w:pPr>
        <w:spacing w:after="40"/>
        <w:rPr>
          <w:lang w:val="en-AU"/>
        </w:rPr>
      </w:pPr>
      <w:r w:rsidRPr="00F53248">
        <w:rPr>
          <w:lang w:val="en-AU"/>
        </w:rPr>
        <w:t>Signed in to the Windows 11 client using the test domain user account and accessed the IT departmental folder successfully. This confirms that the user's configured security group membership grants the required access to the IT folder.</w:t>
      </w:r>
    </w:p>
    <w:p w14:paraId="426DCAB5" w14:textId="77777777" w:rsidR="00F53248" w:rsidRDefault="00F53248" w:rsidP="00F53248">
      <w:pPr>
        <w:spacing w:after="40"/>
        <w:rPr>
          <w:lang w:val="en-AU"/>
        </w:rPr>
      </w:pPr>
    </w:p>
    <w:p w14:paraId="55089B79" w14:textId="77777777" w:rsidR="00F53248" w:rsidRDefault="00F53248" w:rsidP="00F53248">
      <w:pPr>
        <w:spacing w:after="40"/>
        <w:rPr>
          <w:lang w:val="en-AU"/>
        </w:rPr>
      </w:pPr>
    </w:p>
    <w:p w14:paraId="55C1D909" w14:textId="632B77BD" w:rsidR="00F53248" w:rsidRDefault="00F53248" w:rsidP="00F53248">
      <w:pPr>
        <w:spacing w:after="40"/>
        <w:rPr>
          <w:lang w:val="en-AU"/>
        </w:rPr>
      </w:pPr>
      <w:r>
        <w:rPr>
          <w:noProof/>
          <w:lang w:val="en-AU"/>
        </w:rPr>
        <w:lastRenderedPageBreak/>
        <w:drawing>
          <wp:inline distT="0" distB="0" distL="0" distR="0" wp14:anchorId="159D88EC" wp14:editId="488FFB89">
            <wp:extent cx="6400800" cy="5894070"/>
            <wp:effectExtent l="0" t="0" r="0" b="0"/>
            <wp:docPr id="5102600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60038" name="Picture 510260038"/>
                    <pic:cNvPicPr/>
                  </pic:nvPicPr>
                  <pic:blipFill>
                    <a:blip r:embed="rId25"/>
                    <a:stretch>
                      <a:fillRect/>
                    </a:stretch>
                  </pic:blipFill>
                  <pic:spPr>
                    <a:xfrm>
                      <a:off x="0" y="0"/>
                      <a:ext cx="6400800" cy="5894070"/>
                    </a:xfrm>
                    <a:prstGeom prst="rect">
                      <a:avLst/>
                    </a:prstGeom>
                  </pic:spPr>
                </pic:pic>
              </a:graphicData>
            </a:graphic>
          </wp:inline>
        </w:drawing>
      </w:r>
    </w:p>
    <w:p w14:paraId="733F56C6" w14:textId="77777777" w:rsidR="00F53248" w:rsidRDefault="00F53248" w:rsidP="00F53248">
      <w:pPr>
        <w:spacing w:after="40"/>
        <w:rPr>
          <w:lang w:val="en-AU"/>
        </w:rPr>
      </w:pPr>
    </w:p>
    <w:p w14:paraId="527F63DD" w14:textId="7B015074" w:rsidR="00F53248" w:rsidRPr="00F53248" w:rsidRDefault="00F53248" w:rsidP="00F53248">
      <w:pPr>
        <w:spacing w:after="40"/>
        <w:rPr>
          <w:lang w:val="en-AU"/>
        </w:rPr>
      </w:pPr>
      <w:r w:rsidRPr="00F53248">
        <w:rPr>
          <w:b/>
          <w:bCs/>
          <w:lang w:val="en-AU"/>
        </w:rPr>
        <w:t xml:space="preserve">Figure </w:t>
      </w:r>
      <w:r>
        <w:rPr>
          <w:b/>
          <w:bCs/>
          <w:lang w:val="en-AU"/>
        </w:rPr>
        <w:t>9</w:t>
      </w:r>
      <w:r w:rsidRPr="00F53248">
        <w:rPr>
          <w:b/>
          <w:bCs/>
          <w:lang w:val="en-AU"/>
        </w:rPr>
        <w:t xml:space="preserve"> — Verifying Restricted Access to the Finance Department Folder</w:t>
      </w:r>
    </w:p>
    <w:p w14:paraId="7C26F3FE" w14:textId="77777777" w:rsidR="00F53248" w:rsidRPr="00F53248" w:rsidRDefault="00F53248" w:rsidP="00F53248">
      <w:pPr>
        <w:spacing w:after="40"/>
        <w:rPr>
          <w:lang w:val="en-AU"/>
        </w:rPr>
      </w:pPr>
      <w:r w:rsidRPr="00F53248">
        <w:rPr>
          <w:lang w:val="en-AU"/>
        </w:rPr>
        <w:t>Attempted to access the Finance departmental folder using the IT test user account. Access was denied, demonstrating that the configured permissions restrict access to departmental resources the user is not authorised to access.</w:t>
      </w:r>
    </w:p>
    <w:p w14:paraId="38196EB0" w14:textId="77777777" w:rsidR="00F53248" w:rsidRDefault="00F53248" w:rsidP="00F53248">
      <w:pPr>
        <w:spacing w:after="40"/>
        <w:rPr>
          <w:lang w:val="en-AU"/>
        </w:rPr>
      </w:pPr>
    </w:p>
    <w:p w14:paraId="2B22841A" w14:textId="3F154BB9" w:rsidR="00F53248" w:rsidRPr="00F53248" w:rsidRDefault="00F53248" w:rsidP="00F53248">
      <w:pPr>
        <w:spacing w:after="40"/>
        <w:rPr>
          <w:lang w:val="en-AU"/>
        </w:rPr>
      </w:pPr>
      <w:r>
        <w:rPr>
          <w:noProof/>
          <w:lang w:val="en-AU"/>
        </w:rPr>
        <w:lastRenderedPageBreak/>
        <w:drawing>
          <wp:inline distT="0" distB="0" distL="0" distR="0" wp14:anchorId="2F06C562" wp14:editId="4ABA7136">
            <wp:extent cx="6400800" cy="5459730"/>
            <wp:effectExtent l="0" t="0" r="0" b="7620"/>
            <wp:docPr id="5902787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8737" name="Picture 590278737"/>
                    <pic:cNvPicPr/>
                  </pic:nvPicPr>
                  <pic:blipFill>
                    <a:blip r:embed="rId26"/>
                    <a:stretch>
                      <a:fillRect/>
                    </a:stretch>
                  </pic:blipFill>
                  <pic:spPr>
                    <a:xfrm>
                      <a:off x="0" y="0"/>
                      <a:ext cx="6400800" cy="5459730"/>
                    </a:xfrm>
                    <a:prstGeom prst="rect">
                      <a:avLst/>
                    </a:prstGeom>
                  </pic:spPr>
                </pic:pic>
              </a:graphicData>
            </a:graphic>
          </wp:inline>
        </w:drawing>
      </w:r>
    </w:p>
    <w:p w14:paraId="47F64087" w14:textId="77777777" w:rsidR="00F53248" w:rsidRDefault="00F53248" w:rsidP="00F53248">
      <w:pPr>
        <w:spacing w:after="40"/>
        <w:rPr>
          <w:lang w:val="en-AU"/>
        </w:rPr>
      </w:pPr>
    </w:p>
    <w:p w14:paraId="35489A63" w14:textId="77777777" w:rsidR="00F53248" w:rsidRDefault="00F53248" w:rsidP="00F53248">
      <w:pPr>
        <w:spacing w:after="40"/>
        <w:rPr>
          <w:lang w:val="en-AU"/>
        </w:rPr>
      </w:pPr>
    </w:p>
    <w:p w14:paraId="6F93A736" w14:textId="62965624" w:rsidR="00F53248" w:rsidRPr="00F53248" w:rsidRDefault="00F53248" w:rsidP="00F53248">
      <w:pPr>
        <w:spacing w:after="40"/>
        <w:rPr>
          <w:lang w:val="en-AU"/>
        </w:rPr>
      </w:pPr>
      <w:r w:rsidRPr="00F53248">
        <w:rPr>
          <w:b/>
          <w:bCs/>
          <w:lang w:val="en-AU"/>
        </w:rPr>
        <w:t xml:space="preserve">Figure </w:t>
      </w:r>
      <w:r w:rsidR="0080206D">
        <w:rPr>
          <w:b/>
          <w:bCs/>
          <w:lang w:val="en-AU"/>
        </w:rPr>
        <w:t>10</w:t>
      </w:r>
      <w:r w:rsidRPr="00F53248">
        <w:rPr>
          <w:b/>
          <w:bCs/>
          <w:lang w:val="en-AU"/>
        </w:rPr>
        <w:t xml:space="preserve"> — Verifying Restricted Access to the HR Department Folder</w:t>
      </w:r>
    </w:p>
    <w:p w14:paraId="5429F6D8" w14:textId="1F0201A6" w:rsidR="00BC7FDE" w:rsidRDefault="00F53248" w:rsidP="00394C7A">
      <w:pPr>
        <w:spacing w:after="40"/>
        <w:rPr>
          <w:lang w:val="en-AU"/>
        </w:rPr>
      </w:pPr>
      <w:r w:rsidRPr="00F53248">
        <w:rPr>
          <w:lang w:val="en-AU"/>
        </w:rPr>
        <w:t>Attempted to access the HR departmental folder using the IT test user account. Access was denied, confirming that the user cannot access the HR departmental resources with their current permissions. This supports the principle of least privilege by limiting access to resources required for the user's role.</w:t>
      </w:r>
    </w:p>
    <w:p w14:paraId="1E7A1441" w14:textId="77777777" w:rsidR="00394C7A" w:rsidRPr="00394C7A" w:rsidRDefault="00394C7A" w:rsidP="00394C7A">
      <w:pPr>
        <w:spacing w:after="40"/>
        <w:rPr>
          <w:lang w:val="en-AU"/>
        </w:rPr>
      </w:pPr>
    </w:p>
    <w:tbl>
      <w:tblPr>
        <w:tblW w:w="0" w:type="auto"/>
        <w:jc w:val="center"/>
        <w:tblLook w:val="04A0" w:firstRow="1" w:lastRow="0" w:firstColumn="1" w:lastColumn="0" w:noHBand="0" w:noVBand="1"/>
      </w:tblPr>
      <w:tblGrid>
        <w:gridCol w:w="10080"/>
      </w:tblGrid>
      <w:tr w:rsidR="00BC7FDE" w14:paraId="4DE9DDE4" w14:textId="77777777">
        <w:trPr>
          <w:jc w:val="center"/>
        </w:trPr>
        <w:tc>
          <w:tcPr>
            <w:tcW w:w="10080" w:type="dxa"/>
            <w:shd w:val="clear" w:color="auto" w:fill="EAF2F8"/>
          </w:tcPr>
          <w:p w14:paraId="668622B4" w14:textId="2DB274C0" w:rsidR="00394C7A" w:rsidRPr="00394C7A" w:rsidRDefault="00394C7A">
            <w:pPr>
              <w:spacing w:after="40"/>
              <w:rPr>
                <w:b/>
                <w:color w:val="17365D"/>
                <w:lang w:val="en-AU"/>
              </w:rPr>
            </w:pPr>
            <w:r w:rsidRPr="00394C7A">
              <w:rPr>
                <w:b/>
                <w:color w:val="17365D"/>
              </w:rPr>
              <w:t>Result / notes:</w:t>
            </w:r>
            <w:r w:rsidRPr="00394C7A">
              <w:rPr>
                <w:b/>
                <w:color w:val="17365D"/>
                <w:lang w:val="en-AU"/>
              </w:rPr>
              <w:t xml:space="preserve"> The access control tests were completed successfully using the Windows 11 client and the test domain user account. Access to the IT departmental folder was granted, while access to the Finance and HR departmental folders was denied as expected. These results confirm that the configured permissions are working as intended and that departmental access is appropriately restricted based on the user's role</w:t>
            </w:r>
            <w:r>
              <w:rPr>
                <w:b/>
                <w:color w:val="17365D"/>
                <w:lang w:val="en-AU"/>
              </w:rPr>
              <w:t>.</w:t>
            </w:r>
          </w:p>
          <w:p w14:paraId="68EFADC2" w14:textId="4C67B2C4" w:rsidR="00394C7A" w:rsidRDefault="00394C7A">
            <w:pPr>
              <w:spacing w:after="40"/>
            </w:pPr>
          </w:p>
        </w:tc>
      </w:tr>
    </w:tbl>
    <w:p w14:paraId="1FF25BAE" w14:textId="77777777" w:rsidR="00BC7FDE" w:rsidRDefault="00BC7FDE">
      <w:pPr>
        <w:spacing w:after="20"/>
      </w:pPr>
    </w:p>
    <w:p w14:paraId="6EB86A01" w14:textId="77777777" w:rsidR="00934E43" w:rsidRDefault="00934E43">
      <w:pPr>
        <w:pStyle w:val="Heading2"/>
      </w:pPr>
    </w:p>
    <w:p w14:paraId="3345EDDC" w14:textId="75B653C4" w:rsidR="00BC7FDE" w:rsidRDefault="00000000">
      <w:pPr>
        <w:pStyle w:val="Heading2"/>
      </w:pPr>
      <w:bookmarkStart w:id="8" w:name="_Toc244024518"/>
      <w:r>
        <w:t>4.2 Password reset and first sign-in</w:t>
      </w:r>
      <w:bookmarkEnd w:id="8"/>
    </w:p>
    <w:p w14:paraId="1CC2D64F" w14:textId="6CED4252" w:rsidR="00BC7FDE" w:rsidRDefault="00000000" w:rsidP="00EC31F6">
      <w:pPr>
        <w:pStyle w:val="ListParagraph"/>
        <w:numPr>
          <w:ilvl w:val="0"/>
          <w:numId w:val="23"/>
        </w:numPr>
        <w:spacing w:after="40"/>
        <w:rPr>
          <w:b/>
          <w:bCs/>
          <w:sz w:val="22"/>
        </w:rPr>
      </w:pPr>
      <w:r w:rsidRPr="00EC31F6">
        <w:rPr>
          <w:b/>
          <w:bCs/>
          <w:sz w:val="22"/>
        </w:rPr>
        <w:t>Confirm the fictional request and practise the identity-verification step you would follow in a real service desk.</w:t>
      </w:r>
    </w:p>
    <w:p w14:paraId="190D40BF" w14:textId="77777777" w:rsidR="00EC31F6" w:rsidRPr="00EC31F6" w:rsidRDefault="00EC31F6" w:rsidP="00EC31F6">
      <w:pPr>
        <w:pStyle w:val="ListParagraph"/>
        <w:spacing w:after="40"/>
        <w:rPr>
          <w:b/>
          <w:bCs/>
          <w:sz w:val="22"/>
        </w:rPr>
      </w:pPr>
    </w:p>
    <w:p w14:paraId="167AF532" w14:textId="77777777" w:rsidR="00EC31F6" w:rsidRDefault="00EC31F6" w:rsidP="00EC31F6">
      <w:pPr>
        <w:spacing w:after="40"/>
        <w:ind w:left="720"/>
        <w:rPr>
          <w:lang w:val="en-AU"/>
        </w:rPr>
      </w:pPr>
      <w:r w:rsidRPr="00EC31F6">
        <w:rPr>
          <w:b/>
          <w:bCs/>
          <w:lang w:val="en-AU"/>
        </w:rPr>
        <w:t>Ticket ID:</w:t>
      </w:r>
      <w:r w:rsidRPr="00EC31F6">
        <w:rPr>
          <w:lang w:val="en-AU"/>
        </w:rPr>
        <w:t xml:space="preserve"> HD-2026-002</w:t>
      </w:r>
      <w:r w:rsidRPr="00EC31F6">
        <w:rPr>
          <w:lang w:val="en-AU"/>
        </w:rPr>
        <w:br/>
      </w:r>
      <w:r w:rsidRPr="00EC31F6">
        <w:rPr>
          <w:b/>
          <w:bCs/>
          <w:lang w:val="en-AU"/>
        </w:rPr>
        <w:t>Request Type:</w:t>
      </w:r>
      <w:r w:rsidRPr="00EC31F6">
        <w:rPr>
          <w:lang w:val="en-AU"/>
        </w:rPr>
        <w:t xml:space="preserve"> Password Reset / Account Access</w:t>
      </w:r>
      <w:r w:rsidRPr="00EC31F6">
        <w:rPr>
          <w:lang w:val="en-AU"/>
        </w:rPr>
        <w:br/>
      </w:r>
      <w:r w:rsidRPr="00EC31F6">
        <w:rPr>
          <w:b/>
          <w:bCs/>
          <w:lang w:val="en-AU"/>
        </w:rPr>
        <w:t>Priority:</w:t>
      </w:r>
      <w:r w:rsidRPr="00EC31F6">
        <w:rPr>
          <w:lang w:val="en-AU"/>
        </w:rPr>
        <w:t xml:space="preserve"> Normal</w:t>
      </w:r>
      <w:r w:rsidRPr="00EC31F6">
        <w:rPr>
          <w:lang w:val="en-AU"/>
        </w:rPr>
        <w:br/>
      </w:r>
      <w:r w:rsidRPr="00EC31F6">
        <w:rPr>
          <w:b/>
          <w:bCs/>
          <w:lang w:val="en-AU"/>
        </w:rPr>
        <w:t>Status:</w:t>
      </w:r>
      <w:r w:rsidRPr="00EC31F6">
        <w:rPr>
          <w:lang w:val="en-AU"/>
        </w:rPr>
        <w:t xml:space="preserve"> Open — Pending Implementation</w:t>
      </w:r>
      <w:r w:rsidRPr="00EC31F6">
        <w:rPr>
          <w:lang w:val="en-AU"/>
        </w:rPr>
        <w:br/>
      </w:r>
      <w:r w:rsidRPr="00EC31F6">
        <w:rPr>
          <w:b/>
          <w:bCs/>
          <w:lang w:val="en-AU"/>
        </w:rPr>
        <w:t>Date Raised:</w:t>
      </w:r>
      <w:r w:rsidRPr="00EC31F6">
        <w:rPr>
          <w:lang w:val="en-AU"/>
        </w:rPr>
        <w:t xml:space="preserve"> 26 October 2026</w:t>
      </w:r>
    </w:p>
    <w:p w14:paraId="4F31F7E3" w14:textId="77777777" w:rsidR="00EC31F6" w:rsidRPr="00EC31F6" w:rsidRDefault="00EC31F6" w:rsidP="00EC31F6">
      <w:pPr>
        <w:spacing w:after="40"/>
        <w:ind w:left="720"/>
        <w:rPr>
          <w:lang w:val="en-AU"/>
        </w:rPr>
      </w:pPr>
    </w:p>
    <w:p w14:paraId="061D3424" w14:textId="77777777" w:rsidR="00EC31F6" w:rsidRPr="00EC31F6" w:rsidRDefault="00EC31F6" w:rsidP="00EC31F6">
      <w:pPr>
        <w:spacing w:after="40"/>
        <w:ind w:left="720"/>
        <w:rPr>
          <w:b/>
          <w:bCs/>
          <w:lang w:val="en-AU"/>
        </w:rPr>
      </w:pPr>
      <w:r w:rsidRPr="00EC31F6">
        <w:rPr>
          <w:b/>
          <w:bCs/>
          <w:lang w:val="en-AU"/>
        </w:rPr>
        <w:t>1. User Details</w:t>
      </w:r>
    </w:p>
    <w:p w14:paraId="29660CAA" w14:textId="77777777" w:rsidR="00EC31F6" w:rsidRPr="00EC31F6" w:rsidRDefault="00EC31F6" w:rsidP="00EC31F6">
      <w:pPr>
        <w:numPr>
          <w:ilvl w:val="0"/>
          <w:numId w:val="25"/>
        </w:numPr>
        <w:tabs>
          <w:tab w:val="clear" w:pos="720"/>
          <w:tab w:val="num" w:pos="1224"/>
        </w:tabs>
        <w:spacing w:after="40"/>
        <w:ind w:left="1224"/>
        <w:rPr>
          <w:lang w:val="en-AU"/>
        </w:rPr>
      </w:pPr>
      <w:r w:rsidRPr="00EC31F6">
        <w:rPr>
          <w:b/>
          <w:bCs/>
          <w:lang w:val="en-AU"/>
        </w:rPr>
        <w:t>Employee Name:</w:t>
      </w:r>
      <w:r w:rsidRPr="00EC31F6">
        <w:rPr>
          <w:lang w:val="en-AU"/>
        </w:rPr>
        <w:t xml:space="preserve"> Emily Wilson</w:t>
      </w:r>
    </w:p>
    <w:p w14:paraId="4B00A974" w14:textId="77777777" w:rsidR="00EC31F6" w:rsidRPr="00EC31F6" w:rsidRDefault="00EC31F6" w:rsidP="00EC31F6">
      <w:pPr>
        <w:numPr>
          <w:ilvl w:val="0"/>
          <w:numId w:val="25"/>
        </w:numPr>
        <w:tabs>
          <w:tab w:val="clear" w:pos="720"/>
          <w:tab w:val="num" w:pos="1224"/>
        </w:tabs>
        <w:spacing w:after="40"/>
        <w:ind w:left="1224"/>
        <w:rPr>
          <w:lang w:val="en-AU"/>
        </w:rPr>
      </w:pPr>
      <w:r w:rsidRPr="00EC31F6">
        <w:rPr>
          <w:b/>
          <w:bCs/>
          <w:lang w:val="en-AU"/>
        </w:rPr>
        <w:t>Job Title:</w:t>
      </w:r>
      <w:r w:rsidRPr="00EC31F6">
        <w:rPr>
          <w:lang w:val="en-AU"/>
        </w:rPr>
        <w:t xml:space="preserve"> Finance Officer</w:t>
      </w:r>
    </w:p>
    <w:p w14:paraId="73719CDB" w14:textId="77777777" w:rsidR="00EC31F6" w:rsidRPr="00EC31F6" w:rsidRDefault="00EC31F6" w:rsidP="00EC31F6">
      <w:pPr>
        <w:numPr>
          <w:ilvl w:val="0"/>
          <w:numId w:val="25"/>
        </w:numPr>
        <w:tabs>
          <w:tab w:val="clear" w:pos="720"/>
          <w:tab w:val="num" w:pos="1224"/>
        </w:tabs>
        <w:spacing w:after="40"/>
        <w:ind w:left="1224"/>
        <w:rPr>
          <w:lang w:val="en-AU"/>
        </w:rPr>
      </w:pPr>
      <w:r w:rsidRPr="00EC31F6">
        <w:rPr>
          <w:b/>
          <w:bCs/>
          <w:lang w:val="en-AU"/>
        </w:rPr>
        <w:t>Department:</w:t>
      </w:r>
      <w:r w:rsidRPr="00EC31F6">
        <w:rPr>
          <w:lang w:val="en-AU"/>
        </w:rPr>
        <w:t xml:space="preserve"> Finance</w:t>
      </w:r>
    </w:p>
    <w:p w14:paraId="689B75F7" w14:textId="77777777" w:rsidR="00EC31F6" w:rsidRPr="00EC31F6" w:rsidRDefault="00EC31F6" w:rsidP="00EC31F6">
      <w:pPr>
        <w:numPr>
          <w:ilvl w:val="0"/>
          <w:numId w:val="25"/>
        </w:numPr>
        <w:tabs>
          <w:tab w:val="clear" w:pos="720"/>
          <w:tab w:val="num" w:pos="1224"/>
        </w:tabs>
        <w:spacing w:after="40"/>
        <w:ind w:left="1224"/>
        <w:rPr>
          <w:lang w:val="en-AU"/>
        </w:rPr>
      </w:pPr>
      <w:r w:rsidRPr="00EC31F6">
        <w:rPr>
          <w:b/>
          <w:bCs/>
          <w:lang w:val="en-AU"/>
        </w:rPr>
        <w:t>Username:</w:t>
      </w:r>
      <w:r w:rsidRPr="00EC31F6">
        <w:rPr>
          <w:lang w:val="en-AU"/>
        </w:rPr>
        <w:t xml:space="preserve"> </w:t>
      </w:r>
      <w:proofErr w:type="spellStart"/>
      <w:r w:rsidRPr="00EC31F6">
        <w:rPr>
          <w:lang w:val="en-AU"/>
        </w:rPr>
        <w:t>ewilson</w:t>
      </w:r>
      <w:proofErr w:type="spellEnd"/>
    </w:p>
    <w:p w14:paraId="2F09810A" w14:textId="77777777" w:rsidR="00EC31F6" w:rsidRPr="00EC31F6" w:rsidRDefault="00EC31F6" w:rsidP="00EC31F6">
      <w:pPr>
        <w:numPr>
          <w:ilvl w:val="0"/>
          <w:numId w:val="25"/>
        </w:numPr>
        <w:tabs>
          <w:tab w:val="clear" w:pos="720"/>
          <w:tab w:val="num" w:pos="1224"/>
        </w:tabs>
        <w:spacing w:after="40"/>
        <w:ind w:left="1224"/>
        <w:rPr>
          <w:lang w:val="en-AU"/>
        </w:rPr>
      </w:pPr>
      <w:r w:rsidRPr="00EC31F6">
        <w:rPr>
          <w:b/>
          <w:bCs/>
          <w:lang w:val="en-AU"/>
        </w:rPr>
        <w:t>Requested By:</w:t>
      </w:r>
      <w:r w:rsidRPr="00EC31F6">
        <w:rPr>
          <w:lang w:val="en-AU"/>
        </w:rPr>
        <w:t xml:space="preserve"> Emily Wilson</w:t>
      </w:r>
    </w:p>
    <w:p w14:paraId="1AA81D39" w14:textId="77777777" w:rsidR="00EC31F6" w:rsidRDefault="00EC31F6" w:rsidP="00EC31F6">
      <w:pPr>
        <w:numPr>
          <w:ilvl w:val="0"/>
          <w:numId w:val="25"/>
        </w:numPr>
        <w:tabs>
          <w:tab w:val="clear" w:pos="720"/>
          <w:tab w:val="num" w:pos="1224"/>
        </w:tabs>
        <w:spacing w:after="40"/>
        <w:ind w:left="1224"/>
        <w:rPr>
          <w:lang w:val="en-AU"/>
        </w:rPr>
      </w:pPr>
      <w:r w:rsidRPr="00EC31F6">
        <w:rPr>
          <w:b/>
          <w:bCs/>
          <w:lang w:val="en-AU"/>
        </w:rPr>
        <w:t>Manager:</w:t>
      </w:r>
      <w:r w:rsidRPr="00EC31F6">
        <w:rPr>
          <w:lang w:val="en-AU"/>
        </w:rPr>
        <w:t xml:space="preserve"> Sarah Mitchell — Finance Manager</w:t>
      </w:r>
    </w:p>
    <w:p w14:paraId="4C35C529" w14:textId="77777777" w:rsidR="00EC31F6" w:rsidRPr="00EC31F6" w:rsidRDefault="00EC31F6" w:rsidP="00EC31F6">
      <w:pPr>
        <w:spacing w:after="40"/>
        <w:rPr>
          <w:lang w:val="en-AU"/>
        </w:rPr>
      </w:pPr>
    </w:p>
    <w:p w14:paraId="3E75DD36" w14:textId="77777777" w:rsidR="00EC31F6" w:rsidRPr="00EC31F6" w:rsidRDefault="00EC31F6" w:rsidP="00EC31F6">
      <w:pPr>
        <w:spacing w:after="40"/>
        <w:ind w:left="720"/>
        <w:rPr>
          <w:b/>
          <w:bCs/>
          <w:lang w:val="en-AU"/>
        </w:rPr>
      </w:pPr>
      <w:r w:rsidRPr="00EC31F6">
        <w:rPr>
          <w:b/>
          <w:bCs/>
          <w:lang w:val="en-AU"/>
        </w:rPr>
        <w:t>2. Issue Description</w:t>
      </w:r>
    </w:p>
    <w:p w14:paraId="4AB441B9" w14:textId="77777777" w:rsidR="00EC31F6" w:rsidRPr="00EC31F6" w:rsidRDefault="00EC31F6" w:rsidP="00EC31F6">
      <w:pPr>
        <w:spacing w:after="40"/>
        <w:ind w:left="720"/>
        <w:rPr>
          <w:lang w:val="en-AU"/>
        </w:rPr>
      </w:pPr>
      <w:r w:rsidRPr="00EC31F6">
        <w:rPr>
          <w:lang w:val="en-AU"/>
        </w:rPr>
        <w:t xml:space="preserve">Emily Wilson has contacted the IT help desk because she cannot sign in to her </w:t>
      </w:r>
      <w:proofErr w:type="gramStart"/>
      <w:r w:rsidRPr="00EC31F6">
        <w:rPr>
          <w:lang w:val="en-AU"/>
        </w:rPr>
        <w:t>Windows</w:t>
      </w:r>
      <w:proofErr w:type="gramEnd"/>
      <w:r w:rsidRPr="00EC31F6">
        <w:rPr>
          <w:lang w:val="en-AU"/>
        </w:rPr>
        <w:t xml:space="preserve"> computer using her current domain credentials. She has requested a password reset so she can regain access to her account and continue her work.</w:t>
      </w:r>
    </w:p>
    <w:p w14:paraId="004A3FA3" w14:textId="77777777" w:rsidR="00EC31F6" w:rsidRDefault="00EC31F6" w:rsidP="00EC31F6">
      <w:pPr>
        <w:spacing w:after="40"/>
        <w:ind w:left="720"/>
        <w:rPr>
          <w:lang w:val="en-AU"/>
        </w:rPr>
      </w:pPr>
      <w:r w:rsidRPr="00EC31F6">
        <w:rPr>
          <w:lang w:val="en-AU"/>
        </w:rPr>
        <w:t>The help desk technician must verify the user's identity according to the organisation's procedures before resetting the password.</w:t>
      </w:r>
    </w:p>
    <w:p w14:paraId="08B63B4F" w14:textId="77777777" w:rsidR="00EC31F6" w:rsidRPr="00EC31F6" w:rsidRDefault="00EC31F6" w:rsidP="00EC31F6">
      <w:pPr>
        <w:spacing w:after="40"/>
        <w:ind w:left="720"/>
        <w:rPr>
          <w:lang w:val="en-AU"/>
        </w:rPr>
      </w:pPr>
    </w:p>
    <w:p w14:paraId="16892B14" w14:textId="12186F2B" w:rsidR="00EC31F6" w:rsidRPr="00EC31F6" w:rsidRDefault="00EC31F6" w:rsidP="00EC31F6">
      <w:pPr>
        <w:pStyle w:val="ListParagraph"/>
        <w:spacing w:after="40"/>
        <w:rPr>
          <w:b/>
          <w:bCs/>
          <w:lang w:val="en-AU"/>
        </w:rPr>
      </w:pPr>
      <w:r w:rsidRPr="00EC31F6">
        <w:rPr>
          <w:b/>
          <w:bCs/>
          <w:lang w:val="en-AU"/>
        </w:rPr>
        <w:t xml:space="preserve">3. Requested Action </w:t>
      </w:r>
      <w:r>
        <w:rPr>
          <w:b/>
          <w:bCs/>
          <w:lang w:val="en-AU"/>
        </w:rPr>
        <w:t xml:space="preserve">and </w:t>
      </w:r>
      <w:r w:rsidRPr="00EC31F6">
        <w:rPr>
          <w:b/>
          <w:bCs/>
          <w:lang w:val="en-AU"/>
        </w:rPr>
        <w:t>Implementation Checklist</w:t>
      </w:r>
    </w:p>
    <w:p w14:paraId="2746666C" w14:textId="77777777" w:rsidR="00EC31F6" w:rsidRDefault="00EC31F6" w:rsidP="00EC31F6">
      <w:pPr>
        <w:numPr>
          <w:ilvl w:val="0"/>
          <w:numId w:val="27"/>
        </w:numPr>
        <w:tabs>
          <w:tab w:val="clear" w:pos="720"/>
          <w:tab w:val="num" w:pos="1224"/>
        </w:tabs>
        <w:spacing w:after="40"/>
        <w:ind w:left="1224"/>
        <w:rPr>
          <w:lang w:val="en-AU"/>
        </w:rPr>
      </w:pPr>
      <w:r w:rsidRPr="00EC31F6">
        <w:rPr>
          <w:lang w:val="en-AU"/>
        </w:rPr>
        <w:t>Locate and verify the correct user account.</w:t>
      </w:r>
    </w:p>
    <w:p w14:paraId="12FB2D0F" w14:textId="4C1104F6" w:rsidR="0080206D" w:rsidRDefault="0080206D" w:rsidP="0080206D">
      <w:pPr>
        <w:spacing w:after="40"/>
        <w:ind w:left="1224"/>
        <w:rPr>
          <w:lang w:val="en-AU"/>
        </w:rPr>
      </w:pPr>
      <w:r>
        <w:rPr>
          <w:noProof/>
          <w:lang w:val="en-AU"/>
        </w:rPr>
        <w:lastRenderedPageBreak/>
        <w:drawing>
          <wp:inline distT="0" distB="0" distL="0" distR="0" wp14:anchorId="43F83566" wp14:editId="3ABBF978">
            <wp:extent cx="5458167" cy="5682343"/>
            <wp:effectExtent l="0" t="0" r="0" b="0"/>
            <wp:docPr id="6108995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9588" name="Picture 610899588"/>
                    <pic:cNvPicPr/>
                  </pic:nvPicPr>
                  <pic:blipFill>
                    <a:blip r:embed="rId27"/>
                    <a:stretch>
                      <a:fillRect/>
                    </a:stretch>
                  </pic:blipFill>
                  <pic:spPr>
                    <a:xfrm>
                      <a:off x="0" y="0"/>
                      <a:ext cx="5497235" cy="5723016"/>
                    </a:xfrm>
                    <a:prstGeom prst="rect">
                      <a:avLst/>
                    </a:prstGeom>
                  </pic:spPr>
                </pic:pic>
              </a:graphicData>
            </a:graphic>
          </wp:inline>
        </w:drawing>
      </w:r>
    </w:p>
    <w:p w14:paraId="32ED466C" w14:textId="77777777" w:rsidR="0080206D" w:rsidRDefault="0080206D" w:rsidP="0080206D">
      <w:pPr>
        <w:spacing w:after="40"/>
        <w:ind w:left="1224"/>
        <w:rPr>
          <w:lang w:val="en-AU"/>
        </w:rPr>
      </w:pPr>
    </w:p>
    <w:p w14:paraId="69ED2917" w14:textId="5B411736" w:rsidR="0080206D" w:rsidRPr="0080206D" w:rsidRDefault="0080206D" w:rsidP="0080206D">
      <w:pPr>
        <w:spacing w:after="40"/>
        <w:ind w:left="1224"/>
        <w:rPr>
          <w:lang w:val="en-AU"/>
        </w:rPr>
      </w:pPr>
      <w:r w:rsidRPr="0080206D">
        <w:rPr>
          <w:b/>
          <w:bCs/>
          <w:lang w:val="en-AU"/>
        </w:rPr>
        <w:t>Figure 1</w:t>
      </w:r>
      <w:r>
        <w:rPr>
          <w:b/>
          <w:bCs/>
          <w:lang w:val="en-AU"/>
        </w:rPr>
        <w:t>1</w:t>
      </w:r>
      <w:r w:rsidRPr="0080206D">
        <w:rPr>
          <w:b/>
          <w:bCs/>
          <w:lang w:val="en-AU"/>
        </w:rPr>
        <w:t xml:space="preserve"> — Locating and Verifying the User Account in Active Directory</w:t>
      </w:r>
    </w:p>
    <w:p w14:paraId="4A4E4ECA" w14:textId="1D715B30" w:rsidR="0080206D" w:rsidRPr="0080206D" w:rsidRDefault="0080206D" w:rsidP="0080206D">
      <w:pPr>
        <w:spacing w:after="40"/>
        <w:ind w:left="1224"/>
        <w:rPr>
          <w:lang w:val="en-AU"/>
        </w:rPr>
      </w:pPr>
      <w:r w:rsidRPr="0080206D">
        <w:rPr>
          <w:lang w:val="en-AU"/>
        </w:rPr>
        <w:t xml:space="preserve">Opened Active Directory Users and Computers (ADUC), navigated to the Finance organisational unit (OU), and located the user account </w:t>
      </w:r>
      <w:r w:rsidR="00492FE8">
        <w:rPr>
          <w:lang w:val="en-AU"/>
        </w:rPr>
        <w:t>Emily Wilosn</w:t>
      </w:r>
      <w:r w:rsidRPr="0080206D">
        <w:rPr>
          <w:lang w:val="en-AU"/>
        </w:rPr>
        <w:t>. Verified that the account was listed in the correct departmental OU before proceeding with the password reset. This helps ensure that the correct account is selected and reduces the risk of making administrative changes to the wrong user.</w:t>
      </w:r>
    </w:p>
    <w:p w14:paraId="14B6F538" w14:textId="4C495FCB" w:rsidR="0080206D" w:rsidRPr="00EC31F6" w:rsidRDefault="0080206D" w:rsidP="00494E2E">
      <w:pPr>
        <w:spacing w:after="40"/>
        <w:rPr>
          <w:lang w:val="en-AU"/>
        </w:rPr>
      </w:pPr>
    </w:p>
    <w:p w14:paraId="52D41400" w14:textId="77777777" w:rsidR="00EC31F6" w:rsidRDefault="00EC31F6" w:rsidP="00EC31F6">
      <w:pPr>
        <w:numPr>
          <w:ilvl w:val="0"/>
          <w:numId w:val="27"/>
        </w:numPr>
        <w:tabs>
          <w:tab w:val="clear" w:pos="720"/>
          <w:tab w:val="num" w:pos="1224"/>
        </w:tabs>
        <w:spacing w:after="40"/>
        <w:ind w:left="1224"/>
        <w:rPr>
          <w:lang w:val="en-AU"/>
        </w:rPr>
      </w:pPr>
      <w:r w:rsidRPr="00EC31F6">
        <w:rPr>
          <w:lang w:val="en-AU"/>
        </w:rPr>
        <w:t>Reset the password in ADUC.</w:t>
      </w:r>
    </w:p>
    <w:p w14:paraId="721C79FF" w14:textId="62B6B77D" w:rsidR="00A57FEF" w:rsidRDefault="00A57FEF" w:rsidP="00A57FEF">
      <w:pPr>
        <w:tabs>
          <w:tab w:val="num" w:pos="1224"/>
        </w:tabs>
        <w:spacing w:after="40"/>
        <w:ind w:left="1224"/>
        <w:rPr>
          <w:lang w:val="en-AU"/>
        </w:rPr>
      </w:pPr>
      <w:r>
        <w:rPr>
          <w:noProof/>
          <w:lang w:val="en-AU"/>
        </w:rPr>
        <w:lastRenderedPageBreak/>
        <w:drawing>
          <wp:inline distT="0" distB="0" distL="0" distR="0" wp14:anchorId="16AA2216" wp14:editId="0DCD9922">
            <wp:extent cx="5783605" cy="3314670"/>
            <wp:effectExtent l="0" t="0" r="7620" b="635"/>
            <wp:docPr id="12806482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8286" name="Picture 1280648286"/>
                    <pic:cNvPicPr/>
                  </pic:nvPicPr>
                  <pic:blipFill>
                    <a:blip r:embed="rId28"/>
                    <a:stretch>
                      <a:fillRect/>
                    </a:stretch>
                  </pic:blipFill>
                  <pic:spPr>
                    <a:xfrm>
                      <a:off x="0" y="0"/>
                      <a:ext cx="5822564" cy="3336998"/>
                    </a:xfrm>
                    <a:prstGeom prst="rect">
                      <a:avLst/>
                    </a:prstGeom>
                  </pic:spPr>
                </pic:pic>
              </a:graphicData>
            </a:graphic>
          </wp:inline>
        </w:drawing>
      </w:r>
    </w:p>
    <w:p w14:paraId="5DD3C36B" w14:textId="77777777" w:rsidR="00A57FEF" w:rsidRDefault="00A57FEF" w:rsidP="00A57FEF">
      <w:pPr>
        <w:tabs>
          <w:tab w:val="num" w:pos="1224"/>
        </w:tabs>
        <w:spacing w:after="40"/>
        <w:ind w:left="1224"/>
        <w:rPr>
          <w:lang w:val="en-AU"/>
        </w:rPr>
      </w:pPr>
    </w:p>
    <w:p w14:paraId="3D536DF4" w14:textId="77777777" w:rsidR="00A57FEF" w:rsidRDefault="00A57FEF" w:rsidP="00A57FEF">
      <w:pPr>
        <w:tabs>
          <w:tab w:val="num" w:pos="1224"/>
        </w:tabs>
        <w:spacing w:after="40"/>
        <w:ind w:left="1224"/>
        <w:rPr>
          <w:lang w:val="en-AU"/>
        </w:rPr>
      </w:pPr>
    </w:p>
    <w:p w14:paraId="2DBB7A25" w14:textId="27A15206" w:rsidR="00A57FEF" w:rsidRPr="00A57FEF" w:rsidRDefault="00A57FEF" w:rsidP="00A57FEF">
      <w:pPr>
        <w:tabs>
          <w:tab w:val="num" w:pos="1224"/>
        </w:tabs>
        <w:spacing w:after="40"/>
        <w:ind w:left="1224"/>
        <w:rPr>
          <w:lang w:val="en-AU"/>
        </w:rPr>
      </w:pPr>
      <w:r w:rsidRPr="00A57FEF">
        <w:rPr>
          <w:b/>
          <w:bCs/>
          <w:lang w:val="en-AU"/>
        </w:rPr>
        <w:t>Figure 1</w:t>
      </w:r>
      <w:r>
        <w:rPr>
          <w:b/>
          <w:bCs/>
          <w:lang w:val="en-AU"/>
        </w:rPr>
        <w:t>2</w:t>
      </w:r>
      <w:r w:rsidRPr="00A57FEF">
        <w:rPr>
          <w:b/>
          <w:bCs/>
          <w:lang w:val="en-AU"/>
        </w:rPr>
        <w:t xml:space="preserve"> — Selecting the Password Reset Option in Active Directory</w:t>
      </w:r>
    </w:p>
    <w:p w14:paraId="0C49B6FC" w14:textId="1A6DD3B2" w:rsidR="00A57FEF" w:rsidRDefault="00A57FEF" w:rsidP="00A57FEF">
      <w:pPr>
        <w:tabs>
          <w:tab w:val="num" w:pos="1224"/>
        </w:tabs>
        <w:spacing w:after="40"/>
        <w:ind w:left="1224"/>
        <w:rPr>
          <w:lang w:val="en-AU"/>
        </w:rPr>
      </w:pPr>
      <w:r w:rsidRPr="00A57FEF">
        <w:rPr>
          <w:lang w:val="en-AU"/>
        </w:rPr>
        <w:t xml:space="preserve">Opened Active Directory Users and Computers (ADUC), navigated to the Finance OU, and right clicked the </w:t>
      </w:r>
      <w:r>
        <w:rPr>
          <w:lang w:val="en-AU"/>
        </w:rPr>
        <w:t>Emily Wilson</w:t>
      </w:r>
      <w:r w:rsidRPr="00A57FEF">
        <w:rPr>
          <w:lang w:val="en-AU"/>
        </w:rPr>
        <w:t xml:space="preserve"> user account. Selected the </w:t>
      </w:r>
      <w:r w:rsidRPr="00A57FEF">
        <w:rPr>
          <w:b/>
          <w:bCs/>
          <w:lang w:val="en-AU"/>
        </w:rPr>
        <w:t>Reset Password</w:t>
      </w:r>
      <w:r w:rsidRPr="00A57FEF">
        <w:rPr>
          <w:lang w:val="en-AU"/>
        </w:rPr>
        <w:t xml:space="preserve"> option to begin resetting the user's password. This demonstrates the process of locating the correct account and initiating a password reset using the authorised administrator account</w:t>
      </w:r>
      <w:r w:rsidR="00447C5B">
        <w:rPr>
          <w:lang w:val="en-AU"/>
        </w:rPr>
        <w:t>.</w:t>
      </w:r>
    </w:p>
    <w:p w14:paraId="12C16055" w14:textId="77777777" w:rsidR="00447C5B" w:rsidRDefault="00447C5B" w:rsidP="00A57FEF">
      <w:pPr>
        <w:tabs>
          <w:tab w:val="num" w:pos="1224"/>
        </w:tabs>
        <w:spacing w:after="40"/>
        <w:ind w:left="1224"/>
        <w:rPr>
          <w:lang w:val="en-AU"/>
        </w:rPr>
      </w:pPr>
    </w:p>
    <w:p w14:paraId="56900889" w14:textId="40FD428F" w:rsidR="00447C5B" w:rsidRPr="00A57FEF" w:rsidRDefault="00447C5B" w:rsidP="00A57FEF">
      <w:pPr>
        <w:tabs>
          <w:tab w:val="num" w:pos="1224"/>
        </w:tabs>
        <w:spacing w:after="40"/>
        <w:ind w:left="1224"/>
        <w:rPr>
          <w:lang w:val="en-AU"/>
        </w:rPr>
      </w:pPr>
      <w:r>
        <w:rPr>
          <w:noProof/>
          <w:lang w:val="en-AU"/>
        </w:rPr>
        <w:drawing>
          <wp:inline distT="0" distB="0" distL="0" distR="0" wp14:anchorId="4EEF38DF" wp14:editId="24ACEAEF">
            <wp:extent cx="5654351" cy="3465534"/>
            <wp:effectExtent l="0" t="0" r="3810" b="1905"/>
            <wp:docPr id="14373651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65109" name="Picture 1437365109"/>
                    <pic:cNvPicPr/>
                  </pic:nvPicPr>
                  <pic:blipFill>
                    <a:blip r:embed="rId29"/>
                    <a:stretch>
                      <a:fillRect/>
                    </a:stretch>
                  </pic:blipFill>
                  <pic:spPr>
                    <a:xfrm>
                      <a:off x="0" y="0"/>
                      <a:ext cx="5657756" cy="3467621"/>
                    </a:xfrm>
                    <a:prstGeom prst="rect">
                      <a:avLst/>
                    </a:prstGeom>
                  </pic:spPr>
                </pic:pic>
              </a:graphicData>
            </a:graphic>
          </wp:inline>
        </w:drawing>
      </w:r>
    </w:p>
    <w:p w14:paraId="62863A54" w14:textId="77777777" w:rsidR="00A57FEF" w:rsidRDefault="00A57FEF" w:rsidP="00A57FEF">
      <w:pPr>
        <w:tabs>
          <w:tab w:val="num" w:pos="1224"/>
        </w:tabs>
        <w:spacing w:after="40"/>
        <w:ind w:left="1224"/>
        <w:rPr>
          <w:lang w:val="en-AU"/>
        </w:rPr>
      </w:pPr>
    </w:p>
    <w:p w14:paraId="1E9DE206" w14:textId="46215487" w:rsidR="00447C5B" w:rsidRPr="00447C5B" w:rsidRDefault="00447C5B" w:rsidP="00447C5B">
      <w:pPr>
        <w:tabs>
          <w:tab w:val="num" w:pos="1224"/>
        </w:tabs>
        <w:spacing w:after="40"/>
        <w:ind w:left="1224"/>
        <w:rPr>
          <w:lang w:val="en-AU"/>
        </w:rPr>
      </w:pPr>
      <w:r w:rsidRPr="00447C5B">
        <w:rPr>
          <w:b/>
          <w:bCs/>
          <w:lang w:val="en-AU"/>
        </w:rPr>
        <w:lastRenderedPageBreak/>
        <w:t>Figure 1</w:t>
      </w:r>
      <w:r>
        <w:rPr>
          <w:b/>
          <w:bCs/>
          <w:lang w:val="en-AU"/>
        </w:rPr>
        <w:t>3</w:t>
      </w:r>
      <w:r w:rsidRPr="00447C5B">
        <w:rPr>
          <w:b/>
          <w:bCs/>
          <w:lang w:val="en-AU"/>
        </w:rPr>
        <w:t xml:space="preserve"> — Resetting the Password and Configuring First Sign-in</w:t>
      </w:r>
    </w:p>
    <w:p w14:paraId="29F4D201" w14:textId="77777777" w:rsidR="00447C5B" w:rsidRPr="00447C5B" w:rsidRDefault="00447C5B" w:rsidP="00447C5B">
      <w:pPr>
        <w:tabs>
          <w:tab w:val="num" w:pos="1224"/>
        </w:tabs>
        <w:spacing w:after="40"/>
        <w:ind w:left="1224"/>
        <w:rPr>
          <w:lang w:val="en-AU"/>
        </w:rPr>
      </w:pPr>
      <w:r w:rsidRPr="00447C5B">
        <w:rPr>
          <w:lang w:val="en-AU"/>
        </w:rPr>
        <w:t xml:space="preserve">Entered and confirmed a new temporary password in the Reset Password window and selected </w:t>
      </w:r>
      <w:r w:rsidRPr="00447C5B">
        <w:rPr>
          <w:b/>
          <w:bCs/>
          <w:lang w:val="en-AU"/>
        </w:rPr>
        <w:t>User must change password at next logon</w:t>
      </w:r>
      <w:r w:rsidRPr="00447C5B">
        <w:rPr>
          <w:lang w:val="en-AU"/>
        </w:rPr>
        <w:t>. This requires the user to choose a new password when signing in for the first time, supporting secure account management and password handling.</w:t>
      </w:r>
    </w:p>
    <w:p w14:paraId="0000AE92" w14:textId="77777777" w:rsidR="00494E2E" w:rsidRPr="00EC31F6" w:rsidRDefault="00494E2E" w:rsidP="00494E2E">
      <w:pPr>
        <w:spacing w:after="40"/>
        <w:rPr>
          <w:lang w:val="en-AU"/>
        </w:rPr>
      </w:pPr>
    </w:p>
    <w:p w14:paraId="6049BC46" w14:textId="77777777" w:rsidR="00EC31F6" w:rsidRDefault="00EC31F6" w:rsidP="00EC31F6">
      <w:pPr>
        <w:numPr>
          <w:ilvl w:val="0"/>
          <w:numId w:val="27"/>
        </w:numPr>
        <w:tabs>
          <w:tab w:val="clear" w:pos="720"/>
          <w:tab w:val="num" w:pos="1224"/>
        </w:tabs>
        <w:spacing w:after="40"/>
        <w:ind w:left="1224"/>
        <w:rPr>
          <w:lang w:val="en-AU"/>
        </w:rPr>
      </w:pPr>
      <w:r w:rsidRPr="00EC31F6">
        <w:rPr>
          <w:lang w:val="en-AU"/>
        </w:rPr>
        <w:t>Check the account status and lockout state.</w:t>
      </w:r>
    </w:p>
    <w:p w14:paraId="34243B2E" w14:textId="150785F3" w:rsidR="009905C4" w:rsidRDefault="009905C4" w:rsidP="009905C4">
      <w:pPr>
        <w:tabs>
          <w:tab w:val="num" w:pos="1224"/>
        </w:tabs>
        <w:spacing w:after="40"/>
        <w:ind w:left="1224"/>
        <w:rPr>
          <w:lang w:val="en-AU"/>
        </w:rPr>
      </w:pPr>
      <w:r>
        <w:rPr>
          <w:noProof/>
          <w:lang w:val="en-AU"/>
        </w:rPr>
        <w:drawing>
          <wp:inline distT="0" distB="0" distL="0" distR="0" wp14:anchorId="5CAA708D" wp14:editId="3BCDCE64">
            <wp:extent cx="6046878" cy="5019869"/>
            <wp:effectExtent l="0" t="0" r="0" b="0"/>
            <wp:docPr id="15792552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5271" name="Picture 1579255271"/>
                    <pic:cNvPicPr/>
                  </pic:nvPicPr>
                  <pic:blipFill>
                    <a:blip r:embed="rId30"/>
                    <a:stretch>
                      <a:fillRect/>
                    </a:stretch>
                  </pic:blipFill>
                  <pic:spPr>
                    <a:xfrm>
                      <a:off x="0" y="0"/>
                      <a:ext cx="6070032" cy="5039090"/>
                    </a:xfrm>
                    <a:prstGeom prst="rect">
                      <a:avLst/>
                    </a:prstGeom>
                  </pic:spPr>
                </pic:pic>
              </a:graphicData>
            </a:graphic>
          </wp:inline>
        </w:drawing>
      </w:r>
    </w:p>
    <w:p w14:paraId="636449D3" w14:textId="3489E7F1" w:rsidR="009905C4" w:rsidRPr="009905C4" w:rsidRDefault="009905C4" w:rsidP="009905C4">
      <w:pPr>
        <w:tabs>
          <w:tab w:val="num" w:pos="1224"/>
        </w:tabs>
        <w:spacing w:after="40"/>
        <w:rPr>
          <w:lang w:val="en-AU"/>
        </w:rPr>
      </w:pPr>
      <w:r>
        <w:rPr>
          <w:lang w:val="en-AU"/>
        </w:rPr>
        <w:t xml:space="preserve">                  </w:t>
      </w:r>
      <w:r w:rsidRPr="009905C4">
        <w:rPr>
          <w:b/>
          <w:bCs/>
          <w:lang w:val="en-AU"/>
        </w:rPr>
        <w:t>Figure 1</w:t>
      </w:r>
      <w:r w:rsidR="00FB7FD5">
        <w:rPr>
          <w:b/>
          <w:bCs/>
          <w:lang w:val="en-AU"/>
        </w:rPr>
        <w:t>4</w:t>
      </w:r>
      <w:r w:rsidRPr="009905C4">
        <w:rPr>
          <w:b/>
          <w:bCs/>
          <w:lang w:val="en-AU"/>
        </w:rPr>
        <w:t xml:space="preserve"> — Verifying the Active Directory Account Status and Lockout State</w:t>
      </w:r>
    </w:p>
    <w:p w14:paraId="1971091C" w14:textId="1BB29D4B" w:rsidR="009905C4" w:rsidRPr="009905C4" w:rsidRDefault="009905C4" w:rsidP="009905C4">
      <w:pPr>
        <w:tabs>
          <w:tab w:val="num" w:pos="1224"/>
        </w:tabs>
        <w:spacing w:after="40"/>
        <w:ind w:left="720"/>
        <w:rPr>
          <w:lang w:val="en-AU"/>
        </w:rPr>
      </w:pPr>
      <w:r w:rsidRPr="009905C4">
        <w:rPr>
          <w:lang w:val="en-AU"/>
        </w:rPr>
        <w:t xml:space="preserve">Opened the properties of the </w:t>
      </w:r>
      <w:r>
        <w:rPr>
          <w:lang w:val="en-AU"/>
        </w:rPr>
        <w:t xml:space="preserve">Emali Wilson </w:t>
      </w:r>
      <w:r w:rsidRPr="009905C4">
        <w:rPr>
          <w:lang w:val="en-AU"/>
        </w:rPr>
        <w:t>account in Active Directory Users and Computers (ADUC) and reviewed the Account tab. Checked whether the account was enabled and whether it was locked out before proceeding with the password reset and sign-in verification. This helps identify account-status issues that could prevent successful domain authentication.</w:t>
      </w:r>
    </w:p>
    <w:p w14:paraId="3D052DAD" w14:textId="1655B7DC" w:rsidR="009905C4" w:rsidRDefault="009905C4" w:rsidP="009905C4">
      <w:pPr>
        <w:tabs>
          <w:tab w:val="num" w:pos="1224"/>
        </w:tabs>
        <w:spacing w:after="40"/>
        <w:rPr>
          <w:lang w:val="en-AU"/>
        </w:rPr>
      </w:pPr>
    </w:p>
    <w:p w14:paraId="046F5CB4" w14:textId="77777777" w:rsidR="009905C4" w:rsidRDefault="009905C4" w:rsidP="009905C4">
      <w:pPr>
        <w:tabs>
          <w:tab w:val="num" w:pos="1224"/>
        </w:tabs>
        <w:spacing w:after="40"/>
        <w:rPr>
          <w:lang w:val="en-AU"/>
        </w:rPr>
      </w:pPr>
    </w:p>
    <w:p w14:paraId="6631EC48" w14:textId="7AC0C56B" w:rsidR="001D5FDD" w:rsidRPr="00EC31F6" w:rsidRDefault="001D5FDD" w:rsidP="001D5FDD">
      <w:pPr>
        <w:spacing w:after="40"/>
        <w:rPr>
          <w:lang w:val="en-AU"/>
        </w:rPr>
      </w:pPr>
      <w:r>
        <w:rPr>
          <w:lang w:val="en-AU"/>
        </w:rPr>
        <w:t xml:space="preserve">                             </w:t>
      </w:r>
    </w:p>
    <w:p w14:paraId="07C8AEA9" w14:textId="77777777" w:rsidR="00EC31F6" w:rsidRDefault="00EC31F6" w:rsidP="00EC31F6">
      <w:pPr>
        <w:numPr>
          <w:ilvl w:val="0"/>
          <w:numId w:val="27"/>
        </w:numPr>
        <w:tabs>
          <w:tab w:val="clear" w:pos="720"/>
          <w:tab w:val="num" w:pos="1224"/>
        </w:tabs>
        <w:spacing w:after="40"/>
        <w:ind w:left="1224"/>
        <w:rPr>
          <w:lang w:val="en-AU"/>
        </w:rPr>
      </w:pPr>
      <w:r w:rsidRPr="00EC31F6">
        <w:rPr>
          <w:lang w:val="en-AU"/>
        </w:rPr>
        <w:t>Test domain sign-in on the Windows 11 client.</w:t>
      </w:r>
    </w:p>
    <w:p w14:paraId="6A5189CB" w14:textId="00E0FF59" w:rsidR="00623B7C" w:rsidRDefault="00623B7C" w:rsidP="00623B7C">
      <w:pPr>
        <w:tabs>
          <w:tab w:val="num" w:pos="1224"/>
        </w:tabs>
        <w:spacing w:after="40"/>
        <w:ind w:left="1224"/>
        <w:rPr>
          <w:lang w:val="en-AU"/>
        </w:rPr>
      </w:pPr>
      <w:r>
        <w:rPr>
          <w:noProof/>
          <w:lang w:val="en-AU"/>
        </w:rPr>
        <w:lastRenderedPageBreak/>
        <w:drawing>
          <wp:inline distT="0" distB="0" distL="0" distR="0" wp14:anchorId="52B09BB9" wp14:editId="04EAA57E">
            <wp:extent cx="5812971" cy="4416243"/>
            <wp:effectExtent l="0" t="0" r="0" b="3810"/>
            <wp:docPr id="15946585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58559" name="Picture 1594658559"/>
                    <pic:cNvPicPr/>
                  </pic:nvPicPr>
                  <pic:blipFill>
                    <a:blip r:embed="rId31"/>
                    <a:stretch>
                      <a:fillRect/>
                    </a:stretch>
                  </pic:blipFill>
                  <pic:spPr>
                    <a:xfrm>
                      <a:off x="0" y="0"/>
                      <a:ext cx="5820002" cy="4421585"/>
                    </a:xfrm>
                    <a:prstGeom prst="rect">
                      <a:avLst/>
                    </a:prstGeom>
                  </pic:spPr>
                </pic:pic>
              </a:graphicData>
            </a:graphic>
          </wp:inline>
        </w:drawing>
      </w:r>
    </w:p>
    <w:p w14:paraId="3963F337" w14:textId="77777777" w:rsidR="00623B7C" w:rsidRDefault="00623B7C" w:rsidP="00623B7C">
      <w:pPr>
        <w:tabs>
          <w:tab w:val="num" w:pos="1224"/>
        </w:tabs>
        <w:spacing w:after="40"/>
        <w:ind w:left="1224"/>
        <w:rPr>
          <w:lang w:val="en-AU"/>
        </w:rPr>
      </w:pPr>
    </w:p>
    <w:p w14:paraId="69C59398" w14:textId="3AF02D6B" w:rsidR="00623B7C" w:rsidRPr="00623B7C" w:rsidRDefault="00623B7C" w:rsidP="00623B7C">
      <w:pPr>
        <w:tabs>
          <w:tab w:val="num" w:pos="1224"/>
        </w:tabs>
        <w:spacing w:after="40"/>
        <w:ind w:left="1224"/>
        <w:rPr>
          <w:lang w:val="en-AU"/>
        </w:rPr>
      </w:pPr>
      <w:r w:rsidRPr="00623B7C">
        <w:rPr>
          <w:b/>
          <w:bCs/>
          <w:lang w:val="en-AU"/>
        </w:rPr>
        <w:t>Figure 1</w:t>
      </w:r>
      <w:r w:rsidR="00DB6086">
        <w:rPr>
          <w:b/>
          <w:bCs/>
          <w:lang w:val="en-AU"/>
        </w:rPr>
        <w:t>5</w:t>
      </w:r>
      <w:r w:rsidRPr="00623B7C">
        <w:rPr>
          <w:b/>
          <w:bCs/>
          <w:lang w:val="en-AU"/>
        </w:rPr>
        <w:t xml:space="preserve"> — Verifying Domain Sign-in and First-Logon Password Change</w:t>
      </w:r>
    </w:p>
    <w:p w14:paraId="5BBC26B4" w14:textId="5E2EE5B0" w:rsidR="00623B7C" w:rsidRPr="00623B7C" w:rsidRDefault="00623B7C" w:rsidP="00623B7C">
      <w:pPr>
        <w:tabs>
          <w:tab w:val="num" w:pos="1224"/>
        </w:tabs>
        <w:spacing w:after="40"/>
        <w:ind w:left="1224"/>
        <w:rPr>
          <w:lang w:val="en-AU"/>
        </w:rPr>
      </w:pPr>
      <w:r w:rsidRPr="00623B7C">
        <w:rPr>
          <w:lang w:val="en-AU"/>
        </w:rPr>
        <w:t xml:space="preserve">Signed in to the Windows 11 virtual machine using the </w:t>
      </w:r>
      <w:r>
        <w:rPr>
          <w:lang w:val="en-AU"/>
        </w:rPr>
        <w:t>Emali Wilson</w:t>
      </w:r>
      <w:r w:rsidRPr="00623B7C">
        <w:rPr>
          <w:lang w:val="en-AU"/>
        </w:rPr>
        <w:t xml:space="preserve"> domain account and the temporary password configured in Active Directory. Windows prompted the user to change the password at first sign-in, confirming that the </w:t>
      </w:r>
      <w:r w:rsidRPr="00623B7C">
        <w:rPr>
          <w:b/>
          <w:bCs/>
          <w:lang w:val="en-AU"/>
        </w:rPr>
        <w:t>User must change password at next logon</w:t>
      </w:r>
      <w:r w:rsidRPr="00623B7C">
        <w:rPr>
          <w:lang w:val="en-AU"/>
        </w:rPr>
        <w:t xml:space="preserve"> setting was applied correctly.</w:t>
      </w:r>
    </w:p>
    <w:p w14:paraId="58BA16EC" w14:textId="77777777" w:rsidR="00623B7C" w:rsidRDefault="00623B7C" w:rsidP="00623B7C">
      <w:pPr>
        <w:tabs>
          <w:tab w:val="num" w:pos="1224"/>
        </w:tabs>
        <w:spacing w:after="40"/>
        <w:ind w:left="1224"/>
        <w:rPr>
          <w:lang w:val="en-AU"/>
        </w:rPr>
      </w:pPr>
    </w:p>
    <w:p w14:paraId="68F94B47" w14:textId="6110998A" w:rsidR="00DB6086" w:rsidRDefault="00DB6086" w:rsidP="00623B7C">
      <w:pPr>
        <w:tabs>
          <w:tab w:val="num" w:pos="1224"/>
        </w:tabs>
        <w:spacing w:after="40"/>
        <w:ind w:left="1224"/>
        <w:rPr>
          <w:lang w:val="en-AU"/>
        </w:rPr>
      </w:pPr>
      <w:r>
        <w:rPr>
          <w:noProof/>
          <w:lang w:val="en-AU"/>
        </w:rPr>
        <w:lastRenderedPageBreak/>
        <w:drawing>
          <wp:inline distT="0" distB="0" distL="0" distR="0" wp14:anchorId="54DF3240" wp14:editId="07EFBB46">
            <wp:extent cx="5439747" cy="4065239"/>
            <wp:effectExtent l="0" t="0" r="8890" b="0"/>
            <wp:docPr id="13175900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0093" name="Picture 1317590093"/>
                    <pic:cNvPicPr/>
                  </pic:nvPicPr>
                  <pic:blipFill>
                    <a:blip r:embed="rId32"/>
                    <a:stretch>
                      <a:fillRect/>
                    </a:stretch>
                  </pic:blipFill>
                  <pic:spPr>
                    <a:xfrm>
                      <a:off x="0" y="0"/>
                      <a:ext cx="5444581" cy="4068852"/>
                    </a:xfrm>
                    <a:prstGeom prst="rect">
                      <a:avLst/>
                    </a:prstGeom>
                  </pic:spPr>
                </pic:pic>
              </a:graphicData>
            </a:graphic>
          </wp:inline>
        </w:drawing>
      </w:r>
    </w:p>
    <w:p w14:paraId="2172140A" w14:textId="77777777" w:rsidR="00DB6086" w:rsidRDefault="00DB6086" w:rsidP="00623B7C">
      <w:pPr>
        <w:tabs>
          <w:tab w:val="num" w:pos="1224"/>
        </w:tabs>
        <w:spacing w:after="40"/>
        <w:ind w:left="1224"/>
        <w:rPr>
          <w:lang w:val="en-AU"/>
        </w:rPr>
      </w:pPr>
    </w:p>
    <w:p w14:paraId="09B18BF5" w14:textId="65BCEC4B" w:rsidR="00DB6086" w:rsidRPr="00DB6086" w:rsidRDefault="00DB6086" w:rsidP="00DB6086">
      <w:pPr>
        <w:tabs>
          <w:tab w:val="num" w:pos="1224"/>
        </w:tabs>
        <w:spacing w:after="40"/>
        <w:ind w:left="1224"/>
        <w:rPr>
          <w:lang w:val="en-AU"/>
        </w:rPr>
      </w:pPr>
      <w:r w:rsidRPr="00DB6086">
        <w:rPr>
          <w:b/>
          <w:bCs/>
          <w:lang w:val="en-AU"/>
        </w:rPr>
        <w:t>Figure 1</w:t>
      </w:r>
      <w:r>
        <w:rPr>
          <w:b/>
          <w:bCs/>
          <w:lang w:val="en-AU"/>
        </w:rPr>
        <w:t>6</w:t>
      </w:r>
      <w:r w:rsidRPr="00DB6086">
        <w:rPr>
          <w:b/>
          <w:bCs/>
          <w:lang w:val="en-AU"/>
        </w:rPr>
        <w:t xml:space="preserve"> — Setting the New Password at First Sign-in</w:t>
      </w:r>
    </w:p>
    <w:p w14:paraId="7B52F35E" w14:textId="77777777" w:rsidR="00DB6086" w:rsidRPr="00DB6086" w:rsidRDefault="00DB6086" w:rsidP="00DB6086">
      <w:pPr>
        <w:tabs>
          <w:tab w:val="num" w:pos="1224"/>
        </w:tabs>
        <w:spacing w:after="40"/>
        <w:ind w:left="1224"/>
        <w:rPr>
          <w:lang w:val="en-AU"/>
        </w:rPr>
      </w:pPr>
      <w:r w:rsidRPr="00DB6086">
        <w:rPr>
          <w:lang w:val="en-AU"/>
        </w:rPr>
        <w:t>Entered and confirmed a new password when prompted by Windows during the first sign-in process. This demonstrates the first-logon password change workflow and allows the user to replace the temporary password with a new one. The password itself is not included in the project evidence for security reason</w:t>
      </w:r>
    </w:p>
    <w:p w14:paraId="775702D5" w14:textId="77777777" w:rsidR="00DB6086" w:rsidRDefault="00DB6086" w:rsidP="00623B7C">
      <w:pPr>
        <w:tabs>
          <w:tab w:val="num" w:pos="1224"/>
        </w:tabs>
        <w:spacing w:after="40"/>
        <w:ind w:left="1224"/>
        <w:rPr>
          <w:lang w:val="en-AU"/>
        </w:rPr>
      </w:pPr>
    </w:p>
    <w:p w14:paraId="1A18DADA" w14:textId="77777777" w:rsidR="00623B7C" w:rsidRDefault="00623B7C" w:rsidP="00623B7C">
      <w:pPr>
        <w:tabs>
          <w:tab w:val="num" w:pos="1224"/>
        </w:tabs>
        <w:spacing w:after="40"/>
        <w:ind w:left="1224"/>
        <w:rPr>
          <w:lang w:val="en-AU"/>
        </w:rPr>
      </w:pPr>
    </w:p>
    <w:p w14:paraId="29EAE1CB" w14:textId="77777777" w:rsidR="00FB7FD5" w:rsidRDefault="00FB7FD5" w:rsidP="00FB7FD5">
      <w:pPr>
        <w:spacing w:after="40"/>
        <w:rPr>
          <w:lang w:val="en-AU"/>
        </w:rPr>
      </w:pPr>
    </w:p>
    <w:p w14:paraId="15A9D14A" w14:textId="77777777" w:rsidR="00FB7FD5" w:rsidRPr="00EC31F6" w:rsidRDefault="00FB7FD5" w:rsidP="00FB7FD5">
      <w:pPr>
        <w:spacing w:after="40"/>
        <w:rPr>
          <w:lang w:val="en-AU"/>
        </w:rPr>
      </w:pPr>
    </w:p>
    <w:p w14:paraId="38E14C15" w14:textId="77777777" w:rsidR="00EC31F6" w:rsidRDefault="00EC31F6" w:rsidP="00EC31F6">
      <w:pPr>
        <w:numPr>
          <w:ilvl w:val="0"/>
          <w:numId w:val="27"/>
        </w:numPr>
        <w:tabs>
          <w:tab w:val="clear" w:pos="720"/>
          <w:tab w:val="num" w:pos="1224"/>
        </w:tabs>
        <w:spacing w:after="40"/>
        <w:ind w:left="1224"/>
        <w:rPr>
          <w:lang w:val="en-AU"/>
        </w:rPr>
      </w:pPr>
      <w:r w:rsidRPr="00EC31F6">
        <w:rPr>
          <w:lang w:val="en-AU"/>
        </w:rPr>
        <w:t>Confirm authorised and restricted folder access.</w:t>
      </w:r>
    </w:p>
    <w:p w14:paraId="366262B4" w14:textId="4BD10251" w:rsidR="007128A8" w:rsidRDefault="007128A8" w:rsidP="007128A8">
      <w:pPr>
        <w:spacing w:after="40"/>
        <w:ind w:left="144" w:firstLine="720"/>
        <w:rPr>
          <w:lang w:val="en-AU"/>
        </w:rPr>
      </w:pPr>
      <w:r>
        <w:rPr>
          <w:noProof/>
          <w:lang w:val="en-AU"/>
        </w:rPr>
        <w:lastRenderedPageBreak/>
        <w:drawing>
          <wp:inline distT="0" distB="0" distL="0" distR="0" wp14:anchorId="2C52C534" wp14:editId="15E8D543">
            <wp:extent cx="5617029" cy="4215558"/>
            <wp:effectExtent l="0" t="0" r="3175" b="0"/>
            <wp:docPr id="6811985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98581" name="Picture 681198581"/>
                    <pic:cNvPicPr/>
                  </pic:nvPicPr>
                  <pic:blipFill>
                    <a:blip r:embed="rId33"/>
                    <a:stretch>
                      <a:fillRect/>
                    </a:stretch>
                  </pic:blipFill>
                  <pic:spPr>
                    <a:xfrm>
                      <a:off x="0" y="0"/>
                      <a:ext cx="5637580" cy="4230982"/>
                    </a:xfrm>
                    <a:prstGeom prst="rect">
                      <a:avLst/>
                    </a:prstGeom>
                  </pic:spPr>
                </pic:pic>
              </a:graphicData>
            </a:graphic>
          </wp:inline>
        </w:drawing>
      </w:r>
    </w:p>
    <w:p w14:paraId="55C99264" w14:textId="77777777" w:rsidR="007128A8" w:rsidRDefault="007128A8" w:rsidP="007128A8">
      <w:pPr>
        <w:spacing w:after="40"/>
        <w:rPr>
          <w:lang w:val="en-AU"/>
        </w:rPr>
      </w:pPr>
    </w:p>
    <w:p w14:paraId="10991175" w14:textId="5CF228BD" w:rsidR="00B837EF" w:rsidRPr="00B837EF" w:rsidRDefault="00B837EF" w:rsidP="00B837EF">
      <w:pPr>
        <w:spacing w:after="40"/>
        <w:rPr>
          <w:lang w:val="en-AU"/>
        </w:rPr>
      </w:pPr>
      <w:r>
        <w:rPr>
          <w:lang w:val="en-AU"/>
        </w:rPr>
        <w:t xml:space="preserve">                     </w:t>
      </w:r>
      <w:r w:rsidRPr="00B837EF">
        <w:rPr>
          <w:b/>
          <w:bCs/>
          <w:lang w:val="en-AU"/>
        </w:rPr>
        <w:t>Figure 1</w:t>
      </w:r>
      <w:r w:rsidR="00801D29">
        <w:rPr>
          <w:b/>
          <w:bCs/>
          <w:lang w:val="en-AU"/>
        </w:rPr>
        <w:t>7</w:t>
      </w:r>
      <w:r w:rsidRPr="00B837EF">
        <w:rPr>
          <w:b/>
          <w:bCs/>
          <w:lang w:val="en-AU"/>
        </w:rPr>
        <w:t xml:space="preserve"> — Verifying Authorised Access to the Finance Department Folder</w:t>
      </w:r>
    </w:p>
    <w:p w14:paraId="5B3F811B" w14:textId="16F525A8" w:rsidR="00B837EF" w:rsidRDefault="00B837EF" w:rsidP="00B837EF">
      <w:pPr>
        <w:spacing w:after="40"/>
        <w:ind w:left="864"/>
        <w:rPr>
          <w:lang w:val="en-AU"/>
        </w:rPr>
      </w:pPr>
      <w:r w:rsidRPr="00B837EF">
        <w:rPr>
          <w:lang w:val="en-AU"/>
        </w:rPr>
        <w:t xml:space="preserve">Signed in to the Windows 11 client using the </w:t>
      </w:r>
      <w:r>
        <w:rPr>
          <w:lang w:val="en-AU"/>
        </w:rPr>
        <w:t xml:space="preserve">Emily Wilson </w:t>
      </w:r>
      <w:r w:rsidRPr="00B837EF">
        <w:rPr>
          <w:lang w:val="en-AU"/>
        </w:rPr>
        <w:t>domain account and accessed the network share through the Run dialog by entering the network folder address. Successfully opened the Finance departmental folder, confirming that the account has the required permissions to access resources assigned to the Finance department.</w:t>
      </w:r>
    </w:p>
    <w:p w14:paraId="31ECC5A7" w14:textId="77777777" w:rsidR="00801D29" w:rsidRDefault="00801D29" w:rsidP="00B837EF">
      <w:pPr>
        <w:spacing w:after="40"/>
        <w:ind w:left="864"/>
        <w:rPr>
          <w:lang w:val="en-AU"/>
        </w:rPr>
      </w:pPr>
    </w:p>
    <w:p w14:paraId="1063B1F5" w14:textId="77777777" w:rsidR="00801D29" w:rsidRDefault="00801D29" w:rsidP="00B837EF">
      <w:pPr>
        <w:spacing w:after="40"/>
        <w:ind w:left="864"/>
        <w:rPr>
          <w:lang w:val="en-AU"/>
        </w:rPr>
      </w:pPr>
    </w:p>
    <w:p w14:paraId="5893BD6C" w14:textId="698AE5C2" w:rsidR="00801D29" w:rsidRPr="00B837EF" w:rsidRDefault="00801D29" w:rsidP="00B837EF">
      <w:pPr>
        <w:spacing w:after="40"/>
        <w:ind w:left="864"/>
        <w:rPr>
          <w:lang w:val="en-AU"/>
        </w:rPr>
      </w:pPr>
      <w:r>
        <w:rPr>
          <w:noProof/>
          <w:lang w:val="en-AU"/>
        </w:rPr>
        <w:lastRenderedPageBreak/>
        <w:drawing>
          <wp:inline distT="0" distB="0" distL="0" distR="0" wp14:anchorId="109D2137" wp14:editId="096960CE">
            <wp:extent cx="6400800" cy="4171950"/>
            <wp:effectExtent l="0" t="0" r="0" b="0"/>
            <wp:docPr id="19736937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93790" name="Picture 1973693790"/>
                    <pic:cNvPicPr/>
                  </pic:nvPicPr>
                  <pic:blipFill>
                    <a:blip r:embed="rId34"/>
                    <a:stretch>
                      <a:fillRect/>
                    </a:stretch>
                  </pic:blipFill>
                  <pic:spPr>
                    <a:xfrm>
                      <a:off x="0" y="0"/>
                      <a:ext cx="6400800" cy="4171950"/>
                    </a:xfrm>
                    <a:prstGeom prst="rect">
                      <a:avLst/>
                    </a:prstGeom>
                  </pic:spPr>
                </pic:pic>
              </a:graphicData>
            </a:graphic>
          </wp:inline>
        </w:drawing>
      </w:r>
    </w:p>
    <w:p w14:paraId="3F8E34BA" w14:textId="77777777" w:rsidR="00801D29" w:rsidRPr="00801D29" w:rsidRDefault="00801D29" w:rsidP="00801D29">
      <w:pPr>
        <w:spacing w:after="40"/>
        <w:rPr>
          <w:lang w:val="en-AU"/>
        </w:rPr>
      </w:pPr>
      <w:r>
        <w:rPr>
          <w:lang w:val="en-AU"/>
        </w:rPr>
        <w:tab/>
      </w:r>
      <w:r w:rsidRPr="00801D29">
        <w:rPr>
          <w:b/>
          <w:bCs/>
          <w:lang w:val="en-AU"/>
        </w:rPr>
        <w:t>Figure 18 — Verifying Restricted Access to the HR Department Folder</w:t>
      </w:r>
    </w:p>
    <w:p w14:paraId="4D8994B8" w14:textId="4CEA99F1" w:rsidR="00801D29" w:rsidRPr="00801D29" w:rsidRDefault="00801D29" w:rsidP="00801D29">
      <w:pPr>
        <w:spacing w:after="40"/>
        <w:ind w:left="720"/>
        <w:rPr>
          <w:lang w:val="en-AU"/>
        </w:rPr>
      </w:pPr>
      <w:r w:rsidRPr="00801D29">
        <w:rPr>
          <w:lang w:val="en-AU"/>
        </w:rPr>
        <w:t xml:space="preserve">Attempted to access the HR departmental folder using the </w:t>
      </w:r>
      <w:r>
        <w:rPr>
          <w:lang w:val="en-AU"/>
        </w:rPr>
        <w:t>Emily Wilson</w:t>
      </w:r>
      <w:r w:rsidRPr="00801D29">
        <w:rPr>
          <w:lang w:val="en-AU"/>
        </w:rPr>
        <w:t xml:space="preserve"> domain account. The system denied access, demonstrating that the user's permissions restrict access to resources outside the Finance department. This supports the principle of least privilege.</w:t>
      </w:r>
    </w:p>
    <w:p w14:paraId="31B0CFE5" w14:textId="321B25D2" w:rsidR="007128A8" w:rsidRDefault="007128A8" w:rsidP="007128A8">
      <w:pPr>
        <w:spacing w:after="40"/>
        <w:rPr>
          <w:lang w:val="en-AU"/>
        </w:rPr>
      </w:pPr>
    </w:p>
    <w:p w14:paraId="52EBBF76" w14:textId="6319967F" w:rsidR="007128A8" w:rsidRDefault="007128A8" w:rsidP="007128A8">
      <w:pPr>
        <w:spacing w:after="40"/>
        <w:rPr>
          <w:lang w:val="en-AU"/>
        </w:rPr>
      </w:pPr>
      <w:r>
        <w:rPr>
          <w:lang w:val="en-AU"/>
        </w:rPr>
        <w:lastRenderedPageBreak/>
        <w:t xml:space="preserve">                  </w:t>
      </w:r>
      <w:r w:rsidR="00B659AB">
        <w:rPr>
          <w:noProof/>
          <w:lang w:val="en-AU"/>
        </w:rPr>
        <w:drawing>
          <wp:inline distT="0" distB="0" distL="0" distR="0" wp14:anchorId="67AF72C8" wp14:editId="5FF65695">
            <wp:extent cx="5206481" cy="3886783"/>
            <wp:effectExtent l="0" t="0" r="0" b="0"/>
            <wp:docPr id="8234309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30912" name="Picture 823430912"/>
                    <pic:cNvPicPr/>
                  </pic:nvPicPr>
                  <pic:blipFill>
                    <a:blip r:embed="rId35"/>
                    <a:stretch>
                      <a:fillRect/>
                    </a:stretch>
                  </pic:blipFill>
                  <pic:spPr>
                    <a:xfrm>
                      <a:off x="0" y="0"/>
                      <a:ext cx="5206481" cy="3886783"/>
                    </a:xfrm>
                    <a:prstGeom prst="rect">
                      <a:avLst/>
                    </a:prstGeom>
                  </pic:spPr>
                </pic:pic>
              </a:graphicData>
            </a:graphic>
          </wp:inline>
        </w:drawing>
      </w:r>
    </w:p>
    <w:p w14:paraId="7F1B6968" w14:textId="12593571" w:rsidR="00B659AB" w:rsidRPr="00B659AB" w:rsidRDefault="00B659AB" w:rsidP="00B659AB">
      <w:pPr>
        <w:spacing w:after="40"/>
        <w:rPr>
          <w:lang w:val="en-AU"/>
        </w:rPr>
      </w:pPr>
      <w:r>
        <w:rPr>
          <w:lang w:val="en-AU"/>
        </w:rPr>
        <w:t xml:space="preserve">                 </w:t>
      </w:r>
      <w:r w:rsidRPr="00B659AB">
        <w:rPr>
          <w:b/>
          <w:bCs/>
          <w:lang w:val="en-AU"/>
        </w:rPr>
        <w:t>Figure 1</w:t>
      </w:r>
      <w:r>
        <w:rPr>
          <w:b/>
          <w:bCs/>
          <w:lang w:val="en-AU"/>
        </w:rPr>
        <w:t>9</w:t>
      </w:r>
      <w:r w:rsidRPr="00B659AB">
        <w:rPr>
          <w:b/>
          <w:bCs/>
          <w:lang w:val="en-AU"/>
        </w:rPr>
        <w:t xml:space="preserve"> — Verifying Restricted Access to the IT Department Folder</w:t>
      </w:r>
    </w:p>
    <w:p w14:paraId="7AB14403" w14:textId="01012046" w:rsidR="00EC31F6" w:rsidRDefault="00B659AB" w:rsidP="00B03CE3">
      <w:pPr>
        <w:spacing w:after="40"/>
        <w:ind w:left="720"/>
        <w:rPr>
          <w:lang w:val="en-AU"/>
        </w:rPr>
      </w:pPr>
      <w:r w:rsidRPr="00B659AB">
        <w:rPr>
          <w:lang w:val="en-AU"/>
        </w:rPr>
        <w:t xml:space="preserve">Attempted to access the IT departmental folder from the Windows 11 client using the </w:t>
      </w:r>
      <w:r>
        <w:rPr>
          <w:lang w:val="en-AU"/>
        </w:rPr>
        <w:t>Emily Wilson</w:t>
      </w:r>
      <w:r w:rsidRPr="00B659AB">
        <w:rPr>
          <w:lang w:val="en-AU"/>
        </w:rPr>
        <w:t xml:space="preserve"> domain account. Access was denied, confirming that the Finance user does not have permission to access the restricted IT departmental resources.</w:t>
      </w:r>
    </w:p>
    <w:p w14:paraId="5AC726DE" w14:textId="77777777" w:rsidR="00547605" w:rsidRDefault="00547605" w:rsidP="00B03CE3">
      <w:pPr>
        <w:spacing w:after="40"/>
        <w:ind w:left="720"/>
        <w:rPr>
          <w:lang w:val="en-AU"/>
        </w:rPr>
      </w:pPr>
    </w:p>
    <w:p w14:paraId="7FD4F2C4" w14:textId="46DD575B" w:rsidR="00EC31F6" w:rsidRPr="00EC31F6" w:rsidRDefault="00547605" w:rsidP="00547605">
      <w:pPr>
        <w:spacing w:after="40"/>
        <w:rPr>
          <w:b/>
          <w:bCs/>
          <w:lang w:val="en-AU"/>
        </w:rPr>
      </w:pPr>
      <w:r>
        <w:rPr>
          <w:lang w:val="en-AU"/>
        </w:rPr>
        <w:t xml:space="preserve">                  </w:t>
      </w:r>
      <w:r w:rsidR="00EC31F6" w:rsidRPr="00EC31F6">
        <w:rPr>
          <w:b/>
          <w:bCs/>
          <w:lang w:val="en-AU"/>
        </w:rPr>
        <w:t>5. Resolution Notes</w:t>
      </w:r>
    </w:p>
    <w:p w14:paraId="4FD72672" w14:textId="77777777" w:rsidR="00D03C49" w:rsidRPr="00D03C49" w:rsidRDefault="00D03C49" w:rsidP="00D03C49">
      <w:pPr>
        <w:spacing w:after="40"/>
        <w:ind w:left="720"/>
        <w:rPr>
          <w:lang w:val="en-AU"/>
        </w:rPr>
      </w:pPr>
      <w:r w:rsidRPr="00D03C49">
        <w:rPr>
          <w:b/>
          <w:bCs/>
          <w:lang w:val="en-AU"/>
        </w:rPr>
        <w:t>Resolution Summary:</w:t>
      </w:r>
    </w:p>
    <w:p w14:paraId="0BEAB072" w14:textId="40D1D518" w:rsidR="00D03C49" w:rsidRPr="00D03C49" w:rsidRDefault="00D03C49" w:rsidP="00D03C49">
      <w:pPr>
        <w:spacing w:after="40"/>
        <w:ind w:left="720"/>
        <w:rPr>
          <w:lang w:val="en-AU"/>
        </w:rPr>
      </w:pPr>
      <w:r w:rsidRPr="00D03C49">
        <w:rPr>
          <w:lang w:val="en-AU"/>
        </w:rPr>
        <w:t xml:space="preserve">Located the </w:t>
      </w:r>
      <w:r>
        <w:rPr>
          <w:lang w:val="en-AU"/>
        </w:rPr>
        <w:t>Emily Wilson</w:t>
      </w:r>
      <w:r w:rsidRPr="00D03C49">
        <w:rPr>
          <w:lang w:val="en-AU"/>
        </w:rPr>
        <w:t xml:space="preserve"> account in the Finance OU using Active Directory Users and Computers (ADUC). Checked the account status and lockout state, then reset the password and enabled the </w:t>
      </w:r>
      <w:r w:rsidRPr="00D03C49">
        <w:rPr>
          <w:b/>
          <w:bCs/>
          <w:lang w:val="en-AU"/>
        </w:rPr>
        <w:t>User must change password at next logon</w:t>
      </w:r>
      <w:r w:rsidRPr="00D03C49">
        <w:rPr>
          <w:lang w:val="en-AU"/>
        </w:rPr>
        <w:t xml:space="preserve"> option.</w:t>
      </w:r>
    </w:p>
    <w:p w14:paraId="457FAE66" w14:textId="77777777" w:rsidR="00D03C49" w:rsidRPr="00D03C49" w:rsidRDefault="00D03C49" w:rsidP="00D03C49">
      <w:pPr>
        <w:spacing w:after="40"/>
        <w:ind w:left="720"/>
        <w:rPr>
          <w:lang w:val="en-AU"/>
        </w:rPr>
      </w:pPr>
      <w:r w:rsidRPr="00D03C49">
        <w:rPr>
          <w:lang w:val="en-AU"/>
        </w:rPr>
        <w:t>Tested domain sign-in on the Windows 11 client. The user was prompted to change the temporary password at first sign-in, and the new password was entered and confirmed.</w:t>
      </w:r>
    </w:p>
    <w:p w14:paraId="4E52669B" w14:textId="1C745259" w:rsidR="00D03C49" w:rsidRPr="00D03C49" w:rsidRDefault="00D03C49" w:rsidP="00D03C49">
      <w:pPr>
        <w:spacing w:after="40"/>
        <w:ind w:left="720"/>
        <w:rPr>
          <w:lang w:val="en-AU"/>
        </w:rPr>
      </w:pPr>
      <w:r w:rsidRPr="00D03C49">
        <w:rPr>
          <w:lang w:val="en-AU"/>
        </w:rPr>
        <w:t xml:space="preserve">Verified departmental folder permissions using the </w:t>
      </w:r>
      <w:r>
        <w:rPr>
          <w:lang w:val="en-AU"/>
        </w:rPr>
        <w:t>Emily Wilson</w:t>
      </w:r>
      <w:r w:rsidRPr="00B659AB">
        <w:rPr>
          <w:lang w:val="en-AU"/>
        </w:rPr>
        <w:t xml:space="preserve"> </w:t>
      </w:r>
      <w:r w:rsidRPr="00D03C49">
        <w:rPr>
          <w:lang w:val="en-AU"/>
        </w:rPr>
        <w:t>account. Access to the Finance folder was granted, while access to the IT and HR folders was denied as expected.</w:t>
      </w:r>
    </w:p>
    <w:p w14:paraId="4A372332" w14:textId="77777777" w:rsidR="00D03C49" w:rsidRPr="00D03C49" w:rsidRDefault="00D03C49" w:rsidP="00D03C49">
      <w:pPr>
        <w:spacing w:after="40"/>
        <w:ind w:left="720"/>
        <w:rPr>
          <w:lang w:val="en-AU"/>
        </w:rPr>
      </w:pPr>
      <w:r w:rsidRPr="00D03C49">
        <w:rPr>
          <w:b/>
          <w:bCs/>
          <w:lang w:val="en-AU"/>
        </w:rPr>
        <w:t>Outcome:</w:t>
      </w:r>
      <w:r w:rsidRPr="00D03C49">
        <w:rPr>
          <w:lang w:val="en-AU"/>
        </w:rPr>
        <w:t xml:space="preserve"> The password-reset and first-sign-in process was completed, and departmental access permissions behaved as expected during testing.</w:t>
      </w:r>
    </w:p>
    <w:p w14:paraId="404E1BAB" w14:textId="77777777" w:rsidR="00D03C49" w:rsidRPr="00D03C49" w:rsidRDefault="00D03C49" w:rsidP="00D03C49">
      <w:pPr>
        <w:spacing w:after="40"/>
        <w:ind w:left="720"/>
        <w:rPr>
          <w:lang w:val="en-AU"/>
        </w:rPr>
      </w:pPr>
      <w:r w:rsidRPr="00D03C49">
        <w:rPr>
          <w:b/>
          <w:bCs/>
          <w:lang w:val="en-AU"/>
        </w:rPr>
        <w:t>Ticket Status:</w:t>
      </w:r>
      <w:r w:rsidRPr="00D03C49">
        <w:rPr>
          <w:lang w:val="en-AU"/>
        </w:rPr>
        <w:t xml:space="preserve"> Resolved — Pending final confirmation that sign-in completed successfully.</w:t>
      </w:r>
    </w:p>
    <w:p w14:paraId="75C1C3FC" w14:textId="77777777" w:rsidR="00547605" w:rsidRDefault="00D03C49" w:rsidP="00547605">
      <w:pPr>
        <w:spacing w:after="40"/>
        <w:ind w:left="720"/>
        <w:rPr>
          <w:lang w:val="en-AU"/>
        </w:rPr>
      </w:pPr>
      <w:r w:rsidRPr="00D03C49">
        <w:rPr>
          <w:b/>
          <w:bCs/>
          <w:lang w:val="en-AU"/>
        </w:rPr>
        <w:t>Environment:</w:t>
      </w:r>
      <w:r w:rsidRPr="00D03C49">
        <w:rPr>
          <w:lang w:val="en-AU"/>
        </w:rPr>
        <w:t xml:space="preserve"> Simulated Active Directory home lab. All employee details are fictional.</w:t>
      </w:r>
    </w:p>
    <w:p w14:paraId="04944A47" w14:textId="77777777" w:rsidR="00547605" w:rsidRDefault="00547605" w:rsidP="00547605">
      <w:pPr>
        <w:spacing w:after="40"/>
        <w:ind w:left="720"/>
        <w:rPr>
          <w:b/>
          <w:bCs/>
          <w:lang w:val="en-AU"/>
        </w:rPr>
      </w:pPr>
    </w:p>
    <w:p w14:paraId="79AF3C61" w14:textId="25889A4D" w:rsidR="00D03C49" w:rsidRPr="00547605" w:rsidRDefault="00EC31F6" w:rsidP="00547605">
      <w:pPr>
        <w:spacing w:after="40"/>
        <w:ind w:left="720"/>
        <w:rPr>
          <w:lang w:val="en-AU"/>
        </w:rPr>
      </w:pPr>
      <w:r w:rsidRPr="00EC31F6">
        <w:rPr>
          <w:b/>
          <w:bCs/>
          <w:lang w:val="en-AU"/>
        </w:rPr>
        <w:t>6.</w:t>
      </w:r>
      <w:r w:rsidR="00D03C49">
        <w:rPr>
          <w:b/>
          <w:bCs/>
          <w:lang w:val="en-AU"/>
        </w:rPr>
        <w:t>F</w:t>
      </w:r>
      <w:r w:rsidR="00D03C49" w:rsidRPr="00D03C49">
        <w:rPr>
          <w:b/>
          <w:bCs/>
          <w:lang w:val="en-AU"/>
        </w:rPr>
        <w:t>inal Status: Resolved — Completed Successfully.</w:t>
      </w:r>
    </w:p>
    <w:p w14:paraId="52AC470E" w14:textId="70DC0650" w:rsidR="00D03C49" w:rsidRPr="00D03C49" w:rsidRDefault="00D03C49" w:rsidP="00D03C49">
      <w:pPr>
        <w:spacing w:after="40"/>
        <w:ind w:left="720"/>
        <w:rPr>
          <w:b/>
          <w:bCs/>
          <w:lang w:val="en-AU"/>
        </w:rPr>
      </w:pPr>
      <w:r w:rsidRPr="00D03C49">
        <w:rPr>
          <w:b/>
          <w:bCs/>
          <w:lang w:val="en-AU"/>
        </w:rPr>
        <w:t xml:space="preserve">Closure Notes: </w:t>
      </w:r>
      <w:r w:rsidRPr="00D03C49">
        <w:rPr>
          <w:lang w:val="en-AU"/>
        </w:rPr>
        <w:t>The password reset and first-sign-in password change were completed successfully in the Active Directory home lab. The</w:t>
      </w:r>
      <w:r>
        <w:rPr>
          <w:lang w:val="en-AU"/>
        </w:rPr>
        <w:t xml:space="preserve"> </w:t>
      </w:r>
      <w:r w:rsidR="001C1EC9">
        <w:rPr>
          <w:lang w:val="en-AU"/>
        </w:rPr>
        <w:t>Emily Wilson</w:t>
      </w:r>
      <w:r w:rsidRPr="00D03C49">
        <w:rPr>
          <w:lang w:val="en-AU"/>
        </w:rPr>
        <w:t xml:space="preserve"> account signed in through the Windows 11 client, and departmental folder access was verified. Access to the Finance folder was granted, while access to the IT and HR folders was denied as expected.</w:t>
      </w:r>
    </w:p>
    <w:p w14:paraId="362EBAA1" w14:textId="77777777" w:rsidR="00D03C49" w:rsidRPr="00D03C49" w:rsidRDefault="00D03C49" w:rsidP="00D03C49">
      <w:pPr>
        <w:spacing w:after="40"/>
        <w:ind w:left="720"/>
        <w:rPr>
          <w:b/>
          <w:bCs/>
          <w:lang w:val="en-AU"/>
        </w:rPr>
      </w:pPr>
      <w:r w:rsidRPr="00D03C49">
        <w:rPr>
          <w:b/>
          <w:bCs/>
          <w:lang w:val="en-AU"/>
        </w:rPr>
        <w:t xml:space="preserve">Ticket Closed Date: </w:t>
      </w:r>
      <w:r w:rsidRPr="00D03C49">
        <w:rPr>
          <w:lang w:val="en-AU"/>
        </w:rPr>
        <w:t>27 October 2026.</w:t>
      </w:r>
    </w:p>
    <w:p w14:paraId="39BA8476" w14:textId="77777777" w:rsidR="00D03C49" w:rsidRPr="00D03C49" w:rsidRDefault="00D03C49" w:rsidP="00D03C49">
      <w:pPr>
        <w:spacing w:after="40"/>
        <w:ind w:left="720"/>
        <w:rPr>
          <w:lang w:val="en-AU"/>
        </w:rPr>
      </w:pPr>
      <w:r w:rsidRPr="00D03C49">
        <w:rPr>
          <w:b/>
          <w:bCs/>
          <w:lang w:val="en-AU"/>
        </w:rPr>
        <w:lastRenderedPageBreak/>
        <w:t xml:space="preserve">Environment: </w:t>
      </w:r>
      <w:r w:rsidRPr="00D03C49">
        <w:rPr>
          <w:lang w:val="en-AU"/>
        </w:rPr>
        <w:t>Simulated Active Directory home lab using fictional employee details.</w:t>
      </w:r>
    </w:p>
    <w:p w14:paraId="356D6C4B" w14:textId="437871C4" w:rsidR="00EC31F6" w:rsidRPr="00D03C49" w:rsidRDefault="00EC31F6" w:rsidP="00D03C49">
      <w:pPr>
        <w:spacing w:after="40"/>
        <w:ind w:left="720"/>
        <w:rPr>
          <w:lang w:val="en-AU"/>
        </w:rPr>
      </w:pPr>
    </w:p>
    <w:p w14:paraId="187360B4" w14:textId="77777777" w:rsidR="00EC31F6" w:rsidRDefault="00EC31F6">
      <w:pPr>
        <w:spacing w:after="40"/>
        <w:ind w:left="216"/>
      </w:pPr>
    </w:p>
    <w:p w14:paraId="00B32614" w14:textId="175A6921" w:rsidR="00BC7FDE" w:rsidRDefault="00BC7FDE" w:rsidP="00EC31F6">
      <w:pPr>
        <w:spacing w:after="40"/>
      </w:pPr>
    </w:p>
    <w:tbl>
      <w:tblPr>
        <w:tblW w:w="0" w:type="auto"/>
        <w:jc w:val="center"/>
        <w:tblLook w:val="04A0" w:firstRow="1" w:lastRow="0" w:firstColumn="1" w:lastColumn="0" w:noHBand="0" w:noVBand="1"/>
      </w:tblPr>
      <w:tblGrid>
        <w:gridCol w:w="10080"/>
      </w:tblGrid>
      <w:tr w:rsidR="00BC7FDE" w14:paraId="6D2B1444" w14:textId="77777777">
        <w:trPr>
          <w:jc w:val="center"/>
        </w:trPr>
        <w:tc>
          <w:tcPr>
            <w:tcW w:w="10080" w:type="dxa"/>
            <w:shd w:val="clear" w:color="auto" w:fill="EAF2F8"/>
          </w:tcPr>
          <w:p w14:paraId="5C34250F" w14:textId="17C17823" w:rsidR="00EC31F6" w:rsidRPr="00EC31F6" w:rsidRDefault="00EC31F6" w:rsidP="00EC31F6">
            <w:pPr>
              <w:spacing w:after="40"/>
              <w:rPr>
                <w:lang w:val="en-AU"/>
              </w:rPr>
            </w:pPr>
            <w:r w:rsidRPr="00EC31F6">
              <w:rPr>
                <w:b/>
              </w:rPr>
              <w:t xml:space="preserve"> </w:t>
            </w:r>
            <w:r w:rsidR="00E213C0">
              <w:rPr>
                <w:b/>
              </w:rPr>
              <w:t>N</w:t>
            </w:r>
            <w:r w:rsidRPr="00EC31F6">
              <w:rPr>
                <w:b/>
              </w:rPr>
              <w:t xml:space="preserve">otes: </w:t>
            </w:r>
            <w:r w:rsidRPr="00EC31F6">
              <w:rPr>
                <w:lang w:val="en-AU"/>
              </w:rPr>
              <w:t>The user's identity and account details must be verified using the organisation's approved identity verification procedure before the password reset is performed. The target account, username and department must be confirmed to prevent changes to the wrong account. Verification must be documented in the ticket without recording passwords or unnecessary personal information.</w:t>
            </w:r>
          </w:p>
          <w:p w14:paraId="577E9D35" w14:textId="77777777" w:rsidR="00EC31F6" w:rsidRPr="00EC31F6" w:rsidRDefault="00EC31F6" w:rsidP="00EC31F6">
            <w:pPr>
              <w:spacing w:after="40"/>
              <w:rPr>
                <w:lang w:val="en-AU"/>
              </w:rPr>
            </w:pPr>
            <w:r w:rsidRPr="00EC31F6">
              <w:rPr>
                <w:lang w:val="en-AU"/>
              </w:rPr>
              <w:t>For this simulated home lab, the verification process will be documented as a test procedure. In a production environment, the organisation's identity verification and password-reset policies must be followed.</w:t>
            </w:r>
          </w:p>
          <w:p w14:paraId="73C87B32" w14:textId="027FD316" w:rsidR="00BC7FDE" w:rsidRDefault="00BC7FDE" w:rsidP="00EC31F6">
            <w:pPr>
              <w:spacing w:after="40"/>
            </w:pPr>
          </w:p>
        </w:tc>
      </w:tr>
    </w:tbl>
    <w:p w14:paraId="28B557AF" w14:textId="77777777" w:rsidR="00BC7FDE" w:rsidRDefault="00BC7FDE">
      <w:pPr>
        <w:spacing w:after="20"/>
      </w:pPr>
    </w:p>
    <w:p w14:paraId="09AAC9B6" w14:textId="7809124C" w:rsidR="00086979" w:rsidRPr="00086979" w:rsidRDefault="00000000" w:rsidP="00086979">
      <w:pPr>
        <w:pStyle w:val="Heading2"/>
      </w:pPr>
      <w:bookmarkStart w:id="9" w:name="_Toc244024519"/>
      <w:r>
        <w:t>4.3 Account lockout investigation and unlock</w:t>
      </w:r>
      <w:bookmarkEnd w:id="9"/>
    </w:p>
    <w:p w14:paraId="19C64E67" w14:textId="77777777" w:rsidR="00BC7FDE" w:rsidRDefault="00000000">
      <w:pPr>
        <w:spacing w:after="40"/>
        <w:ind w:left="216"/>
      </w:pPr>
      <w:proofErr w:type="gramStart"/>
      <w:r>
        <w:t>☐  Use</w:t>
      </w:r>
      <w:proofErr w:type="gramEnd"/>
      <w:r>
        <w:t xml:space="preserve"> a test account that is locked by a safe lab exercise or use a simulated ticket if lockout is not enabled.</w:t>
      </w:r>
    </w:p>
    <w:p w14:paraId="2635E88B" w14:textId="77777777" w:rsidR="00086979" w:rsidRPr="00086979" w:rsidRDefault="00086979" w:rsidP="00086979">
      <w:pPr>
        <w:spacing w:after="40"/>
        <w:ind w:left="216"/>
        <w:rPr>
          <w:lang w:val="en-AU"/>
        </w:rPr>
      </w:pPr>
      <w:r w:rsidRPr="00086979">
        <w:rPr>
          <w:b/>
          <w:bCs/>
          <w:lang w:val="en-AU"/>
        </w:rPr>
        <w:t>Ticket ID:</w:t>
      </w:r>
      <w:r w:rsidRPr="00086979">
        <w:rPr>
          <w:lang w:val="en-AU"/>
        </w:rPr>
        <w:t xml:space="preserve"> HD-2026-003</w:t>
      </w:r>
      <w:r w:rsidRPr="00086979">
        <w:rPr>
          <w:lang w:val="en-AU"/>
        </w:rPr>
        <w:br/>
      </w:r>
      <w:r w:rsidRPr="00086979">
        <w:rPr>
          <w:b/>
          <w:bCs/>
          <w:lang w:val="en-AU"/>
        </w:rPr>
        <w:t>Request Type:</w:t>
      </w:r>
      <w:r w:rsidRPr="00086979">
        <w:rPr>
          <w:lang w:val="en-AU"/>
        </w:rPr>
        <w:t xml:space="preserve"> Account Lockout / Account Access</w:t>
      </w:r>
      <w:r w:rsidRPr="00086979">
        <w:rPr>
          <w:lang w:val="en-AU"/>
        </w:rPr>
        <w:br/>
      </w:r>
      <w:r w:rsidRPr="00086979">
        <w:rPr>
          <w:b/>
          <w:bCs/>
          <w:lang w:val="en-AU"/>
        </w:rPr>
        <w:t>Priority:</w:t>
      </w:r>
      <w:r w:rsidRPr="00086979">
        <w:rPr>
          <w:lang w:val="en-AU"/>
        </w:rPr>
        <w:t xml:space="preserve"> Normal</w:t>
      </w:r>
      <w:r w:rsidRPr="00086979">
        <w:rPr>
          <w:lang w:val="en-AU"/>
        </w:rPr>
        <w:br/>
      </w:r>
      <w:r w:rsidRPr="00086979">
        <w:rPr>
          <w:b/>
          <w:bCs/>
          <w:lang w:val="en-AU"/>
        </w:rPr>
        <w:t>Status:</w:t>
      </w:r>
      <w:r w:rsidRPr="00086979">
        <w:rPr>
          <w:lang w:val="en-AU"/>
        </w:rPr>
        <w:t xml:space="preserve"> Open — Pending Investigation</w:t>
      </w:r>
      <w:r w:rsidRPr="00086979">
        <w:rPr>
          <w:lang w:val="en-AU"/>
        </w:rPr>
        <w:br/>
      </w:r>
      <w:r w:rsidRPr="00086979">
        <w:rPr>
          <w:b/>
          <w:bCs/>
          <w:lang w:val="en-AU"/>
        </w:rPr>
        <w:t>Date Raised:</w:t>
      </w:r>
      <w:r w:rsidRPr="00086979">
        <w:rPr>
          <w:lang w:val="en-AU"/>
        </w:rPr>
        <w:t xml:space="preserve"> 27 October 2026</w:t>
      </w:r>
    </w:p>
    <w:p w14:paraId="7D26E566" w14:textId="77777777" w:rsidR="00086979" w:rsidRPr="00086979" w:rsidRDefault="00086979" w:rsidP="00086979">
      <w:pPr>
        <w:spacing w:after="40"/>
        <w:ind w:left="216"/>
        <w:rPr>
          <w:b/>
          <w:bCs/>
          <w:lang w:val="en-AU"/>
        </w:rPr>
      </w:pPr>
      <w:r w:rsidRPr="00086979">
        <w:rPr>
          <w:b/>
          <w:bCs/>
          <w:lang w:val="en-AU"/>
        </w:rPr>
        <w:t>1. User Details</w:t>
      </w:r>
    </w:p>
    <w:p w14:paraId="583B7024" w14:textId="77777777" w:rsidR="00086979" w:rsidRPr="00086979" w:rsidRDefault="00086979" w:rsidP="00086979">
      <w:pPr>
        <w:numPr>
          <w:ilvl w:val="0"/>
          <w:numId w:val="28"/>
        </w:numPr>
        <w:spacing w:after="40"/>
        <w:rPr>
          <w:lang w:val="en-AU"/>
        </w:rPr>
      </w:pPr>
      <w:r w:rsidRPr="00086979">
        <w:rPr>
          <w:b/>
          <w:bCs/>
          <w:lang w:val="en-AU"/>
        </w:rPr>
        <w:t>Employee Name:</w:t>
      </w:r>
      <w:r w:rsidRPr="00086979">
        <w:rPr>
          <w:lang w:val="en-AU"/>
        </w:rPr>
        <w:t xml:space="preserve"> Sam Thompson</w:t>
      </w:r>
    </w:p>
    <w:p w14:paraId="7B49F91B" w14:textId="77777777" w:rsidR="00086979" w:rsidRPr="00086979" w:rsidRDefault="00086979" w:rsidP="00086979">
      <w:pPr>
        <w:numPr>
          <w:ilvl w:val="0"/>
          <w:numId w:val="28"/>
        </w:numPr>
        <w:spacing w:after="40"/>
        <w:rPr>
          <w:lang w:val="en-AU"/>
        </w:rPr>
      </w:pPr>
      <w:r w:rsidRPr="00086979">
        <w:rPr>
          <w:b/>
          <w:bCs/>
          <w:lang w:val="en-AU"/>
        </w:rPr>
        <w:t>Job Title:</w:t>
      </w:r>
      <w:r w:rsidRPr="00086979">
        <w:rPr>
          <w:lang w:val="en-AU"/>
        </w:rPr>
        <w:t xml:space="preserve"> Finance Officer</w:t>
      </w:r>
    </w:p>
    <w:p w14:paraId="5FE66D74" w14:textId="3E95C26C" w:rsidR="00086979" w:rsidRPr="00086979" w:rsidRDefault="00086979" w:rsidP="00086979">
      <w:pPr>
        <w:numPr>
          <w:ilvl w:val="0"/>
          <w:numId w:val="28"/>
        </w:numPr>
        <w:spacing w:after="40"/>
        <w:rPr>
          <w:lang w:val="en-AU"/>
        </w:rPr>
      </w:pPr>
      <w:r w:rsidRPr="00086979">
        <w:rPr>
          <w:b/>
          <w:bCs/>
          <w:lang w:val="en-AU"/>
        </w:rPr>
        <w:t>Department:</w:t>
      </w:r>
      <w:r w:rsidRPr="00086979">
        <w:rPr>
          <w:lang w:val="en-AU"/>
        </w:rPr>
        <w:t xml:space="preserve"> </w:t>
      </w:r>
      <w:r w:rsidR="000E4A5E">
        <w:rPr>
          <w:lang w:val="en-AU"/>
        </w:rPr>
        <w:t>HR</w:t>
      </w:r>
    </w:p>
    <w:p w14:paraId="2601E3AB" w14:textId="669B2183" w:rsidR="00086979" w:rsidRPr="00086979" w:rsidRDefault="00086979" w:rsidP="00086979">
      <w:pPr>
        <w:numPr>
          <w:ilvl w:val="0"/>
          <w:numId w:val="28"/>
        </w:numPr>
        <w:spacing w:after="40"/>
        <w:rPr>
          <w:lang w:val="en-AU"/>
        </w:rPr>
      </w:pPr>
      <w:r w:rsidRPr="00086979">
        <w:rPr>
          <w:b/>
          <w:bCs/>
          <w:lang w:val="en-AU"/>
        </w:rPr>
        <w:t>Username:</w:t>
      </w:r>
      <w:r w:rsidRPr="00086979">
        <w:rPr>
          <w:lang w:val="en-AU"/>
        </w:rPr>
        <w:t xml:space="preserve"> </w:t>
      </w:r>
      <w:proofErr w:type="spellStart"/>
      <w:r>
        <w:rPr>
          <w:lang w:val="en-AU"/>
        </w:rPr>
        <w:t>S</w:t>
      </w:r>
      <w:r w:rsidRPr="00086979">
        <w:rPr>
          <w:lang w:val="en-AU"/>
        </w:rPr>
        <w:t>thompson</w:t>
      </w:r>
      <w:proofErr w:type="spellEnd"/>
    </w:p>
    <w:p w14:paraId="3187D982" w14:textId="77777777" w:rsidR="00086979" w:rsidRPr="00086979" w:rsidRDefault="00086979" w:rsidP="00086979">
      <w:pPr>
        <w:numPr>
          <w:ilvl w:val="0"/>
          <w:numId w:val="28"/>
        </w:numPr>
        <w:spacing w:after="40"/>
        <w:rPr>
          <w:lang w:val="en-AU"/>
        </w:rPr>
      </w:pPr>
      <w:r w:rsidRPr="00086979">
        <w:rPr>
          <w:b/>
          <w:bCs/>
          <w:lang w:val="en-AU"/>
        </w:rPr>
        <w:t>Manager:</w:t>
      </w:r>
      <w:r w:rsidRPr="00086979">
        <w:rPr>
          <w:lang w:val="en-AU"/>
        </w:rPr>
        <w:t xml:space="preserve"> Sarah Mitchell — Finance Manager</w:t>
      </w:r>
    </w:p>
    <w:p w14:paraId="43B02785" w14:textId="77777777" w:rsidR="00086979" w:rsidRPr="00086979" w:rsidRDefault="00086979" w:rsidP="00086979">
      <w:pPr>
        <w:spacing w:after="40"/>
        <w:ind w:left="216"/>
        <w:rPr>
          <w:b/>
          <w:bCs/>
          <w:lang w:val="en-AU"/>
        </w:rPr>
      </w:pPr>
      <w:r w:rsidRPr="00086979">
        <w:rPr>
          <w:b/>
          <w:bCs/>
          <w:lang w:val="en-AU"/>
        </w:rPr>
        <w:t>2. Issue Description</w:t>
      </w:r>
    </w:p>
    <w:p w14:paraId="57E8E43E" w14:textId="77777777" w:rsidR="00086979" w:rsidRPr="00086979" w:rsidRDefault="00086979" w:rsidP="00086979">
      <w:pPr>
        <w:spacing w:after="40"/>
        <w:ind w:left="216"/>
        <w:rPr>
          <w:lang w:val="en-AU"/>
        </w:rPr>
      </w:pPr>
      <w:r w:rsidRPr="00086979">
        <w:rPr>
          <w:lang w:val="en-AU"/>
        </w:rPr>
        <w:t xml:space="preserve">Sam Thompson has contacted the IT help desk because he is unable to sign in to his </w:t>
      </w:r>
      <w:proofErr w:type="gramStart"/>
      <w:r w:rsidRPr="00086979">
        <w:rPr>
          <w:lang w:val="en-AU"/>
        </w:rPr>
        <w:t>Windows</w:t>
      </w:r>
      <w:proofErr w:type="gramEnd"/>
      <w:r w:rsidRPr="00086979">
        <w:rPr>
          <w:lang w:val="en-AU"/>
        </w:rPr>
        <w:t xml:space="preserve"> computer. He reports that his domain account appears to be locked out after several unsuccessful sign-in attempts.</w:t>
      </w:r>
    </w:p>
    <w:p w14:paraId="1C8910F1" w14:textId="77777777" w:rsidR="00086979" w:rsidRPr="00086979" w:rsidRDefault="00086979" w:rsidP="00086979">
      <w:pPr>
        <w:spacing w:after="40"/>
        <w:ind w:left="216"/>
        <w:rPr>
          <w:lang w:val="en-AU"/>
        </w:rPr>
      </w:pPr>
      <w:r w:rsidRPr="00086979">
        <w:rPr>
          <w:lang w:val="en-AU"/>
        </w:rPr>
        <w:t>Sam needs access to his account to continue his normal work duties.</w:t>
      </w:r>
    </w:p>
    <w:p w14:paraId="515BAF0A" w14:textId="77777777" w:rsidR="00086979" w:rsidRPr="00086979" w:rsidRDefault="00086979" w:rsidP="00086979">
      <w:pPr>
        <w:spacing w:after="40"/>
        <w:ind w:left="216"/>
        <w:rPr>
          <w:b/>
          <w:bCs/>
          <w:lang w:val="en-AU"/>
        </w:rPr>
      </w:pPr>
      <w:r w:rsidRPr="00086979">
        <w:rPr>
          <w:b/>
          <w:bCs/>
          <w:lang w:val="en-AU"/>
        </w:rPr>
        <w:t>3. Requested Action</w:t>
      </w:r>
    </w:p>
    <w:p w14:paraId="4556E308" w14:textId="78A17622" w:rsidR="00086979" w:rsidRPr="0075735F" w:rsidRDefault="00086979" w:rsidP="0075735F">
      <w:pPr>
        <w:numPr>
          <w:ilvl w:val="0"/>
          <w:numId w:val="29"/>
        </w:numPr>
        <w:spacing w:after="40"/>
        <w:rPr>
          <w:lang w:val="en-AU"/>
        </w:rPr>
      </w:pPr>
      <w:r w:rsidRPr="00086979">
        <w:rPr>
          <w:lang w:val="en-AU"/>
        </w:rPr>
        <w:t>Verify the user's identity using the approved identity verification procedure</w:t>
      </w:r>
      <w:r w:rsidR="0075735F">
        <w:rPr>
          <w:lang w:val="en-AU"/>
        </w:rPr>
        <w:t xml:space="preserve"> and </w:t>
      </w:r>
      <w:proofErr w:type="gramStart"/>
      <w:r w:rsidR="0075735F" w:rsidRPr="00086979">
        <w:rPr>
          <w:lang w:val="en-AU"/>
        </w:rPr>
        <w:t>Confirm</w:t>
      </w:r>
      <w:proofErr w:type="gramEnd"/>
      <w:r w:rsidR="0075735F" w:rsidRPr="00086979">
        <w:rPr>
          <w:lang w:val="en-AU"/>
        </w:rPr>
        <w:t xml:space="preserve"> the username and locate the correct account in Active Directory Users and Computers (ADUC).</w:t>
      </w:r>
    </w:p>
    <w:p w14:paraId="710682D8" w14:textId="29347714" w:rsidR="000E4A5E" w:rsidRDefault="004E7744" w:rsidP="000E4A5E">
      <w:pPr>
        <w:spacing w:after="40"/>
        <w:ind w:left="720"/>
        <w:rPr>
          <w:lang w:val="en-AU"/>
        </w:rPr>
      </w:pPr>
      <w:r>
        <w:rPr>
          <w:noProof/>
          <w:lang w:val="en-AU"/>
        </w:rPr>
        <w:lastRenderedPageBreak/>
        <w:drawing>
          <wp:inline distT="0" distB="0" distL="0" distR="0" wp14:anchorId="5CC90950" wp14:editId="24B419A7">
            <wp:extent cx="5733516" cy="4883727"/>
            <wp:effectExtent l="0" t="0" r="635" b="0"/>
            <wp:docPr id="187955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54732" name="Picture 1879554732"/>
                    <pic:cNvPicPr/>
                  </pic:nvPicPr>
                  <pic:blipFill>
                    <a:blip r:embed="rId36"/>
                    <a:stretch>
                      <a:fillRect/>
                    </a:stretch>
                  </pic:blipFill>
                  <pic:spPr>
                    <a:xfrm>
                      <a:off x="0" y="0"/>
                      <a:ext cx="5751126" cy="4898727"/>
                    </a:xfrm>
                    <a:prstGeom prst="rect">
                      <a:avLst/>
                    </a:prstGeom>
                  </pic:spPr>
                </pic:pic>
              </a:graphicData>
            </a:graphic>
          </wp:inline>
        </w:drawing>
      </w:r>
    </w:p>
    <w:p w14:paraId="02A0F4B3" w14:textId="77777777" w:rsidR="004E7744" w:rsidRDefault="004E7744" w:rsidP="000E4A5E">
      <w:pPr>
        <w:spacing w:after="40"/>
        <w:ind w:left="720"/>
        <w:rPr>
          <w:lang w:val="en-AU"/>
        </w:rPr>
      </w:pPr>
    </w:p>
    <w:p w14:paraId="1200F5B1" w14:textId="4490C155" w:rsidR="004E7744" w:rsidRPr="004E7744" w:rsidRDefault="004E7744" w:rsidP="004E7744">
      <w:pPr>
        <w:spacing w:after="40"/>
        <w:ind w:left="720"/>
        <w:rPr>
          <w:lang w:val="en-AU"/>
        </w:rPr>
      </w:pPr>
      <w:r w:rsidRPr="004E7744">
        <w:rPr>
          <w:b/>
          <w:bCs/>
          <w:lang w:val="en-AU"/>
        </w:rPr>
        <w:t xml:space="preserve">Figure </w:t>
      </w:r>
      <w:r>
        <w:rPr>
          <w:b/>
          <w:bCs/>
          <w:lang w:val="en-AU"/>
        </w:rPr>
        <w:t>20</w:t>
      </w:r>
      <w:r w:rsidRPr="004E7744">
        <w:rPr>
          <w:b/>
          <w:bCs/>
          <w:lang w:val="en-AU"/>
        </w:rPr>
        <w:t xml:space="preserve"> — Locating the User Account for Lockout Investigation</w:t>
      </w:r>
    </w:p>
    <w:p w14:paraId="49DE4FE8" w14:textId="097F43E7" w:rsidR="004E7744" w:rsidRPr="004E7744" w:rsidRDefault="004E7744" w:rsidP="004E7744">
      <w:pPr>
        <w:spacing w:after="40"/>
        <w:ind w:left="720"/>
        <w:rPr>
          <w:lang w:val="en-AU"/>
        </w:rPr>
      </w:pPr>
      <w:r w:rsidRPr="004E7744">
        <w:rPr>
          <w:lang w:val="en-AU"/>
        </w:rPr>
        <w:t xml:space="preserve">Opened Active Directory Users and Computers (ADUC), navigated to the Finance organisational unit (OU), and located the </w:t>
      </w:r>
      <w:proofErr w:type="spellStart"/>
      <w:r>
        <w:rPr>
          <w:lang w:val="en-AU"/>
        </w:rPr>
        <w:t>S</w:t>
      </w:r>
      <w:r w:rsidRPr="004E7744">
        <w:rPr>
          <w:lang w:val="en-AU"/>
        </w:rPr>
        <w:t>thompson</w:t>
      </w:r>
      <w:proofErr w:type="spellEnd"/>
      <w:r w:rsidRPr="004E7744">
        <w:rPr>
          <w:lang w:val="en-AU"/>
        </w:rPr>
        <w:t xml:space="preserve"> user account. This confirms that the correct departmental account was identified before proceeding with the account lockout investigation.</w:t>
      </w:r>
    </w:p>
    <w:p w14:paraId="14270869" w14:textId="035780F3" w:rsidR="004E7744" w:rsidRDefault="004E7744" w:rsidP="0075735F">
      <w:pPr>
        <w:spacing w:after="40"/>
        <w:ind w:left="720"/>
        <w:rPr>
          <w:lang w:val="en-AU"/>
        </w:rPr>
      </w:pPr>
      <w:r w:rsidRPr="004E7744">
        <w:rPr>
          <w:b/>
          <w:bCs/>
          <w:lang w:val="en-AU"/>
        </w:rPr>
        <w:t>Identity Verification Note:</w:t>
      </w:r>
      <w:r w:rsidRPr="004E7744">
        <w:rPr>
          <w:lang w:val="en-AU"/>
        </w:rPr>
        <w:t xml:space="preserve"> In this simulated home lab, identity verification is documented as a required procedural step. In a real IT environment, the user's identity must be verified using the organisation's approved verification process before any account changes are made.</w:t>
      </w:r>
    </w:p>
    <w:p w14:paraId="1CB2D3DF" w14:textId="0308F66C" w:rsidR="000E4A5E" w:rsidRPr="00086979" w:rsidRDefault="000E4A5E" w:rsidP="000E4A5E">
      <w:pPr>
        <w:spacing w:after="40"/>
        <w:rPr>
          <w:lang w:val="en-AU"/>
        </w:rPr>
      </w:pPr>
      <w:r>
        <w:rPr>
          <w:lang w:val="en-AU"/>
        </w:rPr>
        <w:t xml:space="preserve">  </w:t>
      </w:r>
    </w:p>
    <w:p w14:paraId="78486EA7" w14:textId="77777777" w:rsidR="00086979" w:rsidRDefault="00086979" w:rsidP="00086979">
      <w:pPr>
        <w:numPr>
          <w:ilvl w:val="0"/>
          <w:numId w:val="29"/>
        </w:numPr>
        <w:spacing w:after="40"/>
        <w:rPr>
          <w:lang w:val="en-AU"/>
        </w:rPr>
      </w:pPr>
      <w:r w:rsidRPr="00086979">
        <w:rPr>
          <w:lang w:val="en-AU"/>
        </w:rPr>
        <w:t>Check whether the account is enabled and locked out.</w:t>
      </w:r>
    </w:p>
    <w:p w14:paraId="2B28CA4C" w14:textId="17C3DF46" w:rsidR="0075735F" w:rsidRDefault="0075735F" w:rsidP="0075735F">
      <w:pPr>
        <w:spacing w:after="40"/>
        <w:rPr>
          <w:lang w:val="en-AU"/>
        </w:rPr>
      </w:pPr>
      <w:r>
        <w:rPr>
          <w:lang w:val="en-AU"/>
        </w:rPr>
        <w:lastRenderedPageBreak/>
        <w:t xml:space="preserve">                  </w:t>
      </w:r>
      <w:r>
        <w:rPr>
          <w:noProof/>
          <w:lang w:val="en-AU"/>
        </w:rPr>
        <w:drawing>
          <wp:inline distT="0" distB="0" distL="0" distR="0" wp14:anchorId="5059322E" wp14:editId="3596AD9E">
            <wp:extent cx="6400800" cy="3732530"/>
            <wp:effectExtent l="0" t="0" r="0" b="1270"/>
            <wp:docPr id="2001927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27785" name="Picture 2001927785"/>
                    <pic:cNvPicPr/>
                  </pic:nvPicPr>
                  <pic:blipFill>
                    <a:blip r:embed="rId37"/>
                    <a:stretch>
                      <a:fillRect/>
                    </a:stretch>
                  </pic:blipFill>
                  <pic:spPr>
                    <a:xfrm>
                      <a:off x="0" y="0"/>
                      <a:ext cx="6400800" cy="3732530"/>
                    </a:xfrm>
                    <a:prstGeom prst="rect">
                      <a:avLst/>
                    </a:prstGeom>
                  </pic:spPr>
                </pic:pic>
              </a:graphicData>
            </a:graphic>
          </wp:inline>
        </w:drawing>
      </w:r>
    </w:p>
    <w:p w14:paraId="47605659" w14:textId="77777777" w:rsidR="0075735F" w:rsidRDefault="0075735F" w:rsidP="0075735F">
      <w:pPr>
        <w:spacing w:after="40"/>
        <w:rPr>
          <w:lang w:val="en-AU"/>
        </w:rPr>
      </w:pPr>
    </w:p>
    <w:p w14:paraId="300C64A2" w14:textId="3D1006B2" w:rsidR="0075735F" w:rsidRPr="0075735F" w:rsidRDefault="0075735F" w:rsidP="0075735F">
      <w:pPr>
        <w:spacing w:after="40"/>
        <w:rPr>
          <w:lang w:val="en-AU"/>
        </w:rPr>
      </w:pPr>
      <w:r w:rsidRPr="0075735F">
        <w:rPr>
          <w:b/>
          <w:bCs/>
          <w:lang w:val="en-AU"/>
        </w:rPr>
        <w:t>Figure 2</w:t>
      </w:r>
      <w:r>
        <w:rPr>
          <w:b/>
          <w:bCs/>
          <w:lang w:val="en-AU"/>
        </w:rPr>
        <w:t>1</w:t>
      </w:r>
      <w:r w:rsidRPr="0075735F">
        <w:rPr>
          <w:b/>
          <w:bCs/>
          <w:lang w:val="en-AU"/>
        </w:rPr>
        <w:t xml:space="preserve"> — Verifying the Account Status and Lockout State</w:t>
      </w:r>
    </w:p>
    <w:p w14:paraId="667D68A0" w14:textId="77777777" w:rsidR="0075735F" w:rsidRPr="0075735F" w:rsidRDefault="0075735F" w:rsidP="0075735F">
      <w:pPr>
        <w:spacing w:after="40"/>
        <w:rPr>
          <w:lang w:val="en-AU"/>
        </w:rPr>
      </w:pPr>
      <w:r w:rsidRPr="0075735F">
        <w:rPr>
          <w:lang w:val="en-AU"/>
        </w:rPr>
        <w:t xml:space="preserve">Opened the properties of the </w:t>
      </w:r>
      <w:proofErr w:type="spellStart"/>
      <w:r w:rsidRPr="0075735F">
        <w:rPr>
          <w:lang w:val="en-AU"/>
        </w:rPr>
        <w:t>sthompson</w:t>
      </w:r>
      <w:proofErr w:type="spellEnd"/>
      <w:r w:rsidRPr="0075735F">
        <w:rPr>
          <w:lang w:val="en-AU"/>
        </w:rPr>
        <w:t xml:space="preserve"> account in Active Directory Users and Computers (ADUC) and reviewed the Account tab. Confirmed that the account was enabled and identified the lockout state following five unsuccessful password attempts. The </w:t>
      </w:r>
      <w:r w:rsidRPr="0075735F">
        <w:rPr>
          <w:b/>
          <w:bCs/>
          <w:lang w:val="en-AU"/>
        </w:rPr>
        <w:t>Unlock account</w:t>
      </w:r>
      <w:r w:rsidRPr="0075735F">
        <w:rPr>
          <w:lang w:val="en-AU"/>
        </w:rPr>
        <w:t xml:space="preserve"> option was displayed, providing evidence that the account had been locked out during the lab exercise.</w:t>
      </w:r>
    </w:p>
    <w:p w14:paraId="7423B0CB" w14:textId="77777777" w:rsidR="0075735F" w:rsidRPr="0075735F" w:rsidRDefault="0075735F" w:rsidP="0075735F">
      <w:pPr>
        <w:spacing w:after="40"/>
        <w:rPr>
          <w:lang w:val="en-AU"/>
        </w:rPr>
      </w:pPr>
      <w:r w:rsidRPr="0075735F">
        <w:rPr>
          <w:b/>
          <w:bCs/>
          <w:lang w:val="en-AU"/>
        </w:rPr>
        <w:t>Result / Notes:</w:t>
      </w:r>
      <w:r w:rsidRPr="0075735F">
        <w:rPr>
          <w:lang w:val="en-AU"/>
        </w:rPr>
        <w:t xml:space="preserve"> The test account was locked after five incorrect password attempts, consistent with the configured account lockout policy. The account status was checked before proceeding with the investigation and unlock procedure.</w:t>
      </w:r>
    </w:p>
    <w:p w14:paraId="2D4543B9" w14:textId="77777777" w:rsidR="0075735F" w:rsidRDefault="0075735F" w:rsidP="0075735F">
      <w:pPr>
        <w:spacing w:after="40"/>
        <w:rPr>
          <w:lang w:val="en-AU"/>
        </w:rPr>
      </w:pPr>
    </w:p>
    <w:p w14:paraId="283A6E42" w14:textId="77777777" w:rsidR="0075735F" w:rsidRPr="00086979" w:rsidRDefault="0075735F" w:rsidP="0075735F">
      <w:pPr>
        <w:spacing w:after="40"/>
        <w:rPr>
          <w:lang w:val="en-AU"/>
        </w:rPr>
      </w:pPr>
    </w:p>
    <w:p w14:paraId="3CD369F0" w14:textId="77777777" w:rsidR="003B0876" w:rsidRDefault="00086979" w:rsidP="00086979">
      <w:pPr>
        <w:numPr>
          <w:ilvl w:val="0"/>
          <w:numId w:val="29"/>
        </w:numPr>
        <w:spacing w:after="40"/>
        <w:rPr>
          <w:lang w:val="en-AU"/>
        </w:rPr>
      </w:pPr>
      <w:r w:rsidRPr="003B0876">
        <w:rPr>
          <w:lang w:val="en-AU"/>
        </w:rPr>
        <w:t>Investigate possible causes, including repeated incorrect password attempts, stale saved credentials, or a mapped network drive using an outdated password.</w:t>
      </w:r>
    </w:p>
    <w:p w14:paraId="658C3C28" w14:textId="0C4AAAD1" w:rsidR="003B0876" w:rsidRDefault="003B0876" w:rsidP="003B0876">
      <w:pPr>
        <w:spacing w:after="40"/>
        <w:rPr>
          <w:lang w:val="en-AU"/>
        </w:rPr>
      </w:pPr>
      <w:r>
        <w:rPr>
          <w:lang w:val="en-AU"/>
        </w:rPr>
        <w:lastRenderedPageBreak/>
        <w:t xml:space="preserve">                 </w:t>
      </w:r>
      <w:r>
        <w:rPr>
          <w:noProof/>
          <w:lang w:val="en-AU"/>
        </w:rPr>
        <w:drawing>
          <wp:inline distT="0" distB="0" distL="0" distR="0" wp14:anchorId="2787D6D7" wp14:editId="1F803A21">
            <wp:extent cx="8604448" cy="2649682"/>
            <wp:effectExtent l="0" t="0" r="6350" b="0"/>
            <wp:docPr id="648413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3882" name="Picture 648413882"/>
                    <pic:cNvPicPr/>
                  </pic:nvPicPr>
                  <pic:blipFill>
                    <a:blip r:embed="rId38"/>
                    <a:stretch>
                      <a:fillRect/>
                    </a:stretch>
                  </pic:blipFill>
                  <pic:spPr>
                    <a:xfrm>
                      <a:off x="0" y="0"/>
                      <a:ext cx="8677107" cy="2672057"/>
                    </a:xfrm>
                    <a:prstGeom prst="rect">
                      <a:avLst/>
                    </a:prstGeom>
                  </pic:spPr>
                </pic:pic>
              </a:graphicData>
            </a:graphic>
          </wp:inline>
        </w:drawing>
      </w:r>
    </w:p>
    <w:p w14:paraId="476A1FA7" w14:textId="77777777" w:rsidR="003B0876" w:rsidRDefault="003B0876" w:rsidP="003B0876">
      <w:pPr>
        <w:spacing w:after="40"/>
        <w:rPr>
          <w:lang w:val="en-AU"/>
        </w:rPr>
      </w:pPr>
    </w:p>
    <w:p w14:paraId="4392E2BA" w14:textId="77777777" w:rsidR="003B0876" w:rsidRPr="003B0876" w:rsidRDefault="003B0876" w:rsidP="003B0876">
      <w:pPr>
        <w:spacing w:after="40"/>
        <w:rPr>
          <w:lang w:val="en-AU"/>
        </w:rPr>
      </w:pPr>
      <w:r w:rsidRPr="003B0876">
        <w:rPr>
          <w:b/>
          <w:bCs/>
          <w:lang w:val="en-AU"/>
        </w:rPr>
        <w:t>Figure 22 — Investigating the Account Lockout Using PowerShell</w:t>
      </w:r>
    </w:p>
    <w:p w14:paraId="7510CE9C" w14:textId="277B997D" w:rsidR="003B0876" w:rsidRPr="003B0876" w:rsidRDefault="003B0876" w:rsidP="003B0876">
      <w:pPr>
        <w:spacing w:after="40"/>
        <w:rPr>
          <w:lang w:val="en-AU"/>
        </w:rPr>
      </w:pPr>
      <w:r w:rsidRPr="003B0876">
        <w:rPr>
          <w:lang w:val="en-AU"/>
        </w:rPr>
        <w:t xml:space="preserve">PowerShell was used to query the </w:t>
      </w:r>
      <w:proofErr w:type="spellStart"/>
      <w:r>
        <w:rPr>
          <w:lang w:val="en-AU"/>
        </w:rPr>
        <w:t>S</w:t>
      </w:r>
      <w:r w:rsidRPr="003B0876">
        <w:rPr>
          <w:lang w:val="en-AU"/>
        </w:rPr>
        <w:t>thompson</w:t>
      </w:r>
      <w:proofErr w:type="spellEnd"/>
      <w:r w:rsidRPr="003B0876">
        <w:rPr>
          <w:lang w:val="en-AU"/>
        </w:rPr>
        <w:t xml:space="preserve"> Active Directory account and review its enabled status, current lockout state, and available failed-password information. The results were used to investigate the account's status and determine the appropriate next troubleshooting step.</w:t>
      </w:r>
    </w:p>
    <w:p w14:paraId="251B4F99" w14:textId="77777777" w:rsidR="003B0876" w:rsidRDefault="003B0876" w:rsidP="003B0876">
      <w:pPr>
        <w:spacing w:after="40"/>
        <w:rPr>
          <w:lang w:val="en-AU"/>
        </w:rPr>
      </w:pPr>
    </w:p>
    <w:p w14:paraId="3F4AF673" w14:textId="77777777" w:rsidR="003B0876" w:rsidRDefault="003B0876" w:rsidP="003B0876">
      <w:pPr>
        <w:spacing w:after="40"/>
        <w:rPr>
          <w:lang w:val="en-AU"/>
        </w:rPr>
      </w:pPr>
    </w:p>
    <w:p w14:paraId="51BED0E6" w14:textId="77777777" w:rsidR="003B0876" w:rsidRDefault="003B0876" w:rsidP="003B0876">
      <w:pPr>
        <w:spacing w:after="40"/>
        <w:rPr>
          <w:lang w:val="en-AU"/>
        </w:rPr>
      </w:pPr>
    </w:p>
    <w:p w14:paraId="4051E141" w14:textId="77777777" w:rsidR="003B0876" w:rsidRDefault="003B0876" w:rsidP="003B0876">
      <w:pPr>
        <w:spacing w:after="40"/>
        <w:rPr>
          <w:lang w:val="en-AU"/>
        </w:rPr>
      </w:pPr>
    </w:p>
    <w:p w14:paraId="15E60C24" w14:textId="5E7EAD83" w:rsidR="00086979" w:rsidRDefault="00086979" w:rsidP="00086979">
      <w:pPr>
        <w:numPr>
          <w:ilvl w:val="0"/>
          <w:numId w:val="29"/>
        </w:numPr>
        <w:spacing w:after="40"/>
        <w:rPr>
          <w:lang w:val="en-AU"/>
        </w:rPr>
      </w:pPr>
      <w:r w:rsidRPr="003B0876">
        <w:rPr>
          <w:lang w:val="en-AU"/>
        </w:rPr>
        <w:t>Determine the likely cause before or alongside unlocking the account.</w:t>
      </w:r>
    </w:p>
    <w:p w14:paraId="42F38EEE" w14:textId="61EAE920" w:rsidR="00FC1AD3" w:rsidRDefault="00FC1AD3" w:rsidP="00FC1AD3">
      <w:pPr>
        <w:spacing w:after="40"/>
        <w:rPr>
          <w:lang w:val="en-AU"/>
        </w:rPr>
      </w:pPr>
      <w:r>
        <w:rPr>
          <w:lang w:val="en-AU"/>
        </w:rPr>
        <w:t xml:space="preserve">         </w:t>
      </w:r>
      <w:r>
        <w:rPr>
          <w:noProof/>
          <w:lang w:val="en-AU"/>
        </w:rPr>
        <w:drawing>
          <wp:inline distT="0" distB="0" distL="0" distR="0" wp14:anchorId="0BFE4FF0" wp14:editId="212986BA">
            <wp:extent cx="5372850" cy="3572374"/>
            <wp:effectExtent l="0" t="0" r="0" b="9525"/>
            <wp:docPr id="1279344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44092" name="Picture 1279344092"/>
                    <pic:cNvPicPr/>
                  </pic:nvPicPr>
                  <pic:blipFill>
                    <a:blip r:embed="rId39"/>
                    <a:stretch>
                      <a:fillRect/>
                    </a:stretch>
                  </pic:blipFill>
                  <pic:spPr>
                    <a:xfrm>
                      <a:off x="0" y="0"/>
                      <a:ext cx="5372850" cy="3572374"/>
                    </a:xfrm>
                    <a:prstGeom prst="rect">
                      <a:avLst/>
                    </a:prstGeom>
                  </pic:spPr>
                </pic:pic>
              </a:graphicData>
            </a:graphic>
          </wp:inline>
        </w:drawing>
      </w:r>
    </w:p>
    <w:p w14:paraId="2F815D58" w14:textId="77777777" w:rsidR="00FC1AD3" w:rsidRDefault="00FC1AD3" w:rsidP="00FC1AD3">
      <w:pPr>
        <w:spacing w:after="40"/>
        <w:rPr>
          <w:lang w:val="en-AU"/>
        </w:rPr>
      </w:pPr>
    </w:p>
    <w:p w14:paraId="26BCD087" w14:textId="6227CF24" w:rsidR="00FC1AD3" w:rsidRPr="00FC1AD3" w:rsidRDefault="00FC1AD3" w:rsidP="0082721C">
      <w:pPr>
        <w:spacing w:after="40"/>
        <w:rPr>
          <w:lang w:val="en-AU"/>
        </w:rPr>
      </w:pPr>
      <w:r w:rsidRPr="00FC1AD3">
        <w:rPr>
          <w:b/>
          <w:bCs/>
          <w:lang w:val="en-AU"/>
        </w:rPr>
        <w:lastRenderedPageBreak/>
        <w:t>Figure 2</w:t>
      </w:r>
      <w:r w:rsidR="0082721C">
        <w:rPr>
          <w:b/>
          <w:bCs/>
          <w:lang w:val="en-AU"/>
        </w:rPr>
        <w:t>3</w:t>
      </w:r>
      <w:r w:rsidRPr="00FC1AD3">
        <w:rPr>
          <w:b/>
          <w:bCs/>
          <w:lang w:val="en-AU"/>
        </w:rPr>
        <w:t xml:space="preserve"> — Checking Network Connections on Windows Server Using net use</w:t>
      </w:r>
    </w:p>
    <w:p w14:paraId="3498814B" w14:textId="77777777" w:rsidR="00FC1AD3" w:rsidRDefault="00FC1AD3" w:rsidP="0082721C">
      <w:pPr>
        <w:spacing w:after="40"/>
        <w:rPr>
          <w:lang w:val="en-AU"/>
        </w:rPr>
      </w:pPr>
      <w:r w:rsidRPr="00FC1AD3">
        <w:rPr>
          <w:lang w:val="en-AU"/>
        </w:rPr>
        <w:t>The net use command was executed in Command Prompt on the Windows Server to inspect the current user's mapped network drives and network connections. The command returned no listed connections, indicating that no current network connections were reported in the server's session. This check did not identify any mapped network connections in that session as a potential cause of the account lockout.</w:t>
      </w:r>
    </w:p>
    <w:p w14:paraId="6283681E" w14:textId="77777777" w:rsidR="0082721C" w:rsidRPr="00FC1AD3" w:rsidRDefault="0082721C" w:rsidP="0082721C">
      <w:pPr>
        <w:spacing w:after="40"/>
        <w:rPr>
          <w:lang w:val="en-AU"/>
        </w:rPr>
      </w:pPr>
    </w:p>
    <w:p w14:paraId="43F5D7A7" w14:textId="6BDF73BA" w:rsidR="00FC1AD3" w:rsidRDefault="0082721C" w:rsidP="00FC1AD3">
      <w:pPr>
        <w:spacing w:after="40"/>
        <w:rPr>
          <w:lang w:val="en-AU"/>
        </w:rPr>
      </w:pPr>
      <w:r>
        <w:rPr>
          <w:noProof/>
          <w:lang w:val="en-AU"/>
        </w:rPr>
        <w:drawing>
          <wp:inline distT="0" distB="0" distL="0" distR="0" wp14:anchorId="76679FE0" wp14:editId="112A4B55">
            <wp:extent cx="5642264" cy="3761509"/>
            <wp:effectExtent l="0" t="0" r="0" b="0"/>
            <wp:docPr id="256640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0555" name="Picture 256640555"/>
                    <pic:cNvPicPr/>
                  </pic:nvPicPr>
                  <pic:blipFill>
                    <a:blip r:embed="rId40"/>
                    <a:stretch>
                      <a:fillRect/>
                    </a:stretch>
                  </pic:blipFill>
                  <pic:spPr>
                    <a:xfrm>
                      <a:off x="0" y="0"/>
                      <a:ext cx="5646933" cy="3764621"/>
                    </a:xfrm>
                    <a:prstGeom prst="rect">
                      <a:avLst/>
                    </a:prstGeom>
                  </pic:spPr>
                </pic:pic>
              </a:graphicData>
            </a:graphic>
          </wp:inline>
        </w:drawing>
      </w:r>
    </w:p>
    <w:p w14:paraId="17594831" w14:textId="0C1ED5CA" w:rsidR="0082721C" w:rsidRPr="0082721C" w:rsidRDefault="0082721C" w:rsidP="0082721C">
      <w:pPr>
        <w:spacing w:after="40"/>
        <w:rPr>
          <w:lang w:val="en-AU"/>
        </w:rPr>
      </w:pPr>
      <w:r w:rsidRPr="0082721C">
        <w:rPr>
          <w:b/>
          <w:bCs/>
          <w:lang w:val="en-AU"/>
        </w:rPr>
        <w:t>Figure 2</w:t>
      </w:r>
      <w:r>
        <w:rPr>
          <w:b/>
          <w:bCs/>
          <w:lang w:val="en-AU"/>
        </w:rPr>
        <w:t>4</w:t>
      </w:r>
      <w:r w:rsidRPr="0082721C">
        <w:rPr>
          <w:b/>
          <w:bCs/>
          <w:lang w:val="en-AU"/>
        </w:rPr>
        <w:t xml:space="preserve"> — Reviewing Windows Credential Manager</w:t>
      </w:r>
    </w:p>
    <w:p w14:paraId="3FDF071D" w14:textId="77777777" w:rsidR="0082721C" w:rsidRPr="0082721C" w:rsidRDefault="0082721C" w:rsidP="0082721C">
      <w:pPr>
        <w:spacing w:after="40"/>
        <w:rPr>
          <w:lang w:val="en-AU"/>
        </w:rPr>
      </w:pPr>
      <w:r w:rsidRPr="0082721C">
        <w:rPr>
          <w:lang w:val="en-AU"/>
        </w:rPr>
        <w:t>Windows Credential Manager was inspected on the Windows 11 client to identify saved credentials that could be attempting to authenticate with an outdated password. No saved Windows credentials were displayed in the screenshot. Therefore, no relevant saved credentials were identified as a potential cause of the account lockout during this check.</w:t>
      </w:r>
    </w:p>
    <w:p w14:paraId="290BD479" w14:textId="77777777" w:rsidR="00FC1AD3" w:rsidRPr="003B0876" w:rsidRDefault="00FC1AD3" w:rsidP="00FC1AD3">
      <w:pPr>
        <w:spacing w:after="40"/>
        <w:rPr>
          <w:lang w:val="en-AU"/>
        </w:rPr>
      </w:pPr>
    </w:p>
    <w:p w14:paraId="244B72C4" w14:textId="10FC34ED" w:rsidR="00272192" w:rsidRDefault="00086979" w:rsidP="00272192">
      <w:pPr>
        <w:numPr>
          <w:ilvl w:val="0"/>
          <w:numId w:val="29"/>
        </w:numPr>
        <w:spacing w:after="40"/>
        <w:rPr>
          <w:lang w:val="en-AU"/>
        </w:rPr>
      </w:pPr>
      <w:r w:rsidRPr="00086979">
        <w:rPr>
          <w:lang w:val="en-AU"/>
        </w:rPr>
        <w:t>Unlock the account only if it is confirmed to be locked and the action is authorised.</w:t>
      </w:r>
    </w:p>
    <w:p w14:paraId="76E67755" w14:textId="1016DDB9" w:rsidR="00272192" w:rsidRDefault="00272192" w:rsidP="00272192">
      <w:pPr>
        <w:spacing w:after="40"/>
        <w:rPr>
          <w:lang w:val="en-AU"/>
        </w:rPr>
      </w:pPr>
      <w:r>
        <w:rPr>
          <w:lang w:val="en-AU"/>
        </w:rPr>
        <w:lastRenderedPageBreak/>
        <w:t xml:space="preserve">                   </w:t>
      </w:r>
      <w:r>
        <w:rPr>
          <w:noProof/>
          <w:lang w:val="en-AU"/>
        </w:rPr>
        <w:drawing>
          <wp:inline distT="0" distB="0" distL="0" distR="0" wp14:anchorId="5844B6A8" wp14:editId="2739E2E5">
            <wp:extent cx="6054692" cy="4343400"/>
            <wp:effectExtent l="0" t="0" r="3810" b="0"/>
            <wp:docPr id="836659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59242" name="Picture 836659242"/>
                    <pic:cNvPicPr/>
                  </pic:nvPicPr>
                  <pic:blipFill>
                    <a:blip r:embed="rId41"/>
                    <a:stretch>
                      <a:fillRect/>
                    </a:stretch>
                  </pic:blipFill>
                  <pic:spPr>
                    <a:xfrm>
                      <a:off x="0" y="0"/>
                      <a:ext cx="6057227" cy="4345219"/>
                    </a:xfrm>
                    <a:prstGeom prst="rect">
                      <a:avLst/>
                    </a:prstGeom>
                  </pic:spPr>
                </pic:pic>
              </a:graphicData>
            </a:graphic>
          </wp:inline>
        </w:drawing>
      </w:r>
    </w:p>
    <w:p w14:paraId="208BE4D7" w14:textId="77777777" w:rsidR="00272192" w:rsidRDefault="00272192" w:rsidP="00272192">
      <w:pPr>
        <w:spacing w:after="40"/>
        <w:rPr>
          <w:lang w:val="en-AU"/>
        </w:rPr>
      </w:pPr>
    </w:p>
    <w:p w14:paraId="1A51DCD5" w14:textId="77777777" w:rsidR="00272192" w:rsidRDefault="00272192" w:rsidP="00272192">
      <w:pPr>
        <w:spacing w:after="40"/>
        <w:rPr>
          <w:lang w:val="en-AU"/>
        </w:rPr>
      </w:pPr>
    </w:p>
    <w:p w14:paraId="6519605D" w14:textId="77777777" w:rsidR="00272192" w:rsidRPr="00272192" w:rsidRDefault="00272192" w:rsidP="00272192">
      <w:pPr>
        <w:spacing w:after="40"/>
        <w:rPr>
          <w:lang w:val="en-AU"/>
        </w:rPr>
      </w:pPr>
      <w:r w:rsidRPr="00272192">
        <w:rPr>
          <w:b/>
          <w:bCs/>
          <w:lang w:val="en-AU"/>
        </w:rPr>
        <w:t>Figure 25 — Unlocking the Account and Requiring a Password Change</w:t>
      </w:r>
    </w:p>
    <w:p w14:paraId="1992B1B8" w14:textId="653ECC11" w:rsidR="00272192" w:rsidRPr="00272192" w:rsidRDefault="00272192" w:rsidP="00272192">
      <w:pPr>
        <w:spacing w:after="40"/>
        <w:rPr>
          <w:lang w:val="en-AU"/>
        </w:rPr>
      </w:pPr>
      <w:r w:rsidRPr="00272192">
        <w:rPr>
          <w:lang w:val="en-AU"/>
        </w:rPr>
        <w:t xml:space="preserve">In Active Directory Users and Computers (ADUC), the </w:t>
      </w:r>
      <w:proofErr w:type="spellStart"/>
      <w:r>
        <w:rPr>
          <w:lang w:val="en-AU"/>
        </w:rPr>
        <w:t>S</w:t>
      </w:r>
      <w:r w:rsidRPr="00272192">
        <w:rPr>
          <w:lang w:val="en-AU"/>
        </w:rPr>
        <w:t>thompson</w:t>
      </w:r>
      <w:proofErr w:type="spellEnd"/>
      <w:r w:rsidRPr="00272192">
        <w:rPr>
          <w:lang w:val="en-AU"/>
        </w:rPr>
        <w:t xml:space="preserve"> account </w:t>
      </w:r>
      <w:proofErr w:type="gramStart"/>
      <w:r w:rsidRPr="00272192">
        <w:rPr>
          <w:lang w:val="en-AU"/>
        </w:rPr>
        <w:t>was located in</w:t>
      </w:r>
      <w:proofErr w:type="gramEnd"/>
      <w:r w:rsidRPr="00272192">
        <w:rPr>
          <w:lang w:val="en-AU"/>
        </w:rPr>
        <w:t xml:space="preserve"> the Finance OU and its properties were opened. After confirming that the account was locked, the </w:t>
      </w:r>
      <w:r w:rsidRPr="00272192">
        <w:rPr>
          <w:b/>
          <w:bCs/>
          <w:lang w:val="en-AU"/>
        </w:rPr>
        <w:t>Unlock account</w:t>
      </w:r>
      <w:r w:rsidRPr="00272192">
        <w:rPr>
          <w:lang w:val="en-AU"/>
        </w:rPr>
        <w:t xml:space="preserve"> option was selected to restore account access. The </w:t>
      </w:r>
      <w:r w:rsidRPr="00272192">
        <w:rPr>
          <w:b/>
          <w:bCs/>
          <w:lang w:val="en-AU"/>
        </w:rPr>
        <w:t>User must change password at next logon</w:t>
      </w:r>
      <w:r w:rsidRPr="00272192">
        <w:rPr>
          <w:lang w:val="en-AU"/>
        </w:rPr>
        <w:t xml:space="preserve"> option was also selected to require the user to establish a new password at the next sign-in. These actions demonstrate the account recovery procedure performed by an administrator in the lab environment.</w:t>
      </w:r>
    </w:p>
    <w:p w14:paraId="5A34E673" w14:textId="77777777" w:rsidR="00272192" w:rsidRDefault="00272192" w:rsidP="00272192">
      <w:pPr>
        <w:spacing w:after="40"/>
        <w:rPr>
          <w:lang w:val="en-AU"/>
        </w:rPr>
      </w:pPr>
    </w:p>
    <w:p w14:paraId="69F39A22" w14:textId="77777777" w:rsidR="00272192" w:rsidRPr="00272192" w:rsidRDefault="00272192" w:rsidP="00272192">
      <w:pPr>
        <w:spacing w:after="40"/>
        <w:rPr>
          <w:lang w:val="en-AU"/>
        </w:rPr>
      </w:pPr>
    </w:p>
    <w:p w14:paraId="20A5B062" w14:textId="77777777" w:rsidR="00086979" w:rsidRDefault="00086979" w:rsidP="00086979">
      <w:pPr>
        <w:numPr>
          <w:ilvl w:val="0"/>
          <w:numId w:val="29"/>
        </w:numPr>
        <w:spacing w:after="40"/>
        <w:rPr>
          <w:lang w:val="en-AU"/>
        </w:rPr>
      </w:pPr>
      <w:r w:rsidRPr="00086979">
        <w:rPr>
          <w:lang w:val="en-AU"/>
        </w:rPr>
        <w:t>Test domain sign-in from the Windows 11 client.</w:t>
      </w:r>
    </w:p>
    <w:p w14:paraId="2B96D444" w14:textId="77777777" w:rsidR="00C21A3C" w:rsidRDefault="00C21A3C" w:rsidP="00C21A3C">
      <w:pPr>
        <w:spacing w:after="40"/>
        <w:ind w:left="720"/>
        <w:rPr>
          <w:lang w:val="en-AU"/>
        </w:rPr>
      </w:pPr>
    </w:p>
    <w:p w14:paraId="1E5CD720" w14:textId="77777777" w:rsidR="00C21A3C" w:rsidRDefault="00C21A3C" w:rsidP="00C21A3C">
      <w:pPr>
        <w:spacing w:after="40"/>
        <w:ind w:left="720"/>
        <w:rPr>
          <w:lang w:val="en-AU"/>
        </w:rPr>
      </w:pPr>
    </w:p>
    <w:p w14:paraId="587D5439" w14:textId="7065BF95" w:rsidR="00C21A3C" w:rsidRDefault="00C21A3C" w:rsidP="00C21A3C">
      <w:pPr>
        <w:spacing w:after="40"/>
        <w:ind w:left="720"/>
        <w:rPr>
          <w:lang w:val="en-AU"/>
        </w:rPr>
      </w:pPr>
      <w:r>
        <w:rPr>
          <w:noProof/>
          <w:lang w:val="en-AU"/>
        </w:rPr>
        <w:lastRenderedPageBreak/>
        <w:drawing>
          <wp:inline distT="0" distB="0" distL="0" distR="0" wp14:anchorId="0A73A6C7" wp14:editId="7CB9438A">
            <wp:extent cx="5610918" cy="4138609"/>
            <wp:effectExtent l="0" t="0" r="8890" b="0"/>
            <wp:docPr id="1014713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3123" name="Picture 1014713123"/>
                    <pic:cNvPicPr/>
                  </pic:nvPicPr>
                  <pic:blipFill>
                    <a:blip r:embed="rId42"/>
                    <a:stretch>
                      <a:fillRect/>
                    </a:stretch>
                  </pic:blipFill>
                  <pic:spPr>
                    <a:xfrm>
                      <a:off x="0" y="0"/>
                      <a:ext cx="5621429" cy="4146362"/>
                    </a:xfrm>
                    <a:prstGeom prst="rect">
                      <a:avLst/>
                    </a:prstGeom>
                  </pic:spPr>
                </pic:pic>
              </a:graphicData>
            </a:graphic>
          </wp:inline>
        </w:drawing>
      </w:r>
    </w:p>
    <w:p w14:paraId="12FD4A47" w14:textId="77777777" w:rsidR="005D65D6" w:rsidRDefault="005D65D6" w:rsidP="005D65D6">
      <w:pPr>
        <w:spacing w:after="40"/>
        <w:rPr>
          <w:lang w:val="en-AU"/>
        </w:rPr>
      </w:pPr>
    </w:p>
    <w:p w14:paraId="760FCF58" w14:textId="77777777" w:rsidR="00C21A3C" w:rsidRPr="00C21A3C" w:rsidRDefault="00C21A3C" w:rsidP="00C21A3C">
      <w:pPr>
        <w:spacing w:after="40"/>
        <w:rPr>
          <w:lang w:val="en-AU"/>
        </w:rPr>
      </w:pPr>
      <w:r>
        <w:rPr>
          <w:lang w:val="en-AU"/>
        </w:rPr>
        <w:t xml:space="preserve">                 </w:t>
      </w:r>
      <w:r w:rsidRPr="00C21A3C">
        <w:rPr>
          <w:b/>
          <w:bCs/>
          <w:lang w:val="en-AU"/>
        </w:rPr>
        <w:t>Figure 26 — Verifying the Password Change Requirement at First Sign-In</w:t>
      </w:r>
    </w:p>
    <w:p w14:paraId="57925023" w14:textId="77777777" w:rsidR="00C21A3C" w:rsidRPr="00C21A3C" w:rsidRDefault="00C21A3C" w:rsidP="00C21A3C">
      <w:pPr>
        <w:spacing w:after="40"/>
        <w:ind w:left="720"/>
        <w:rPr>
          <w:lang w:val="en-AU"/>
        </w:rPr>
      </w:pPr>
      <w:r w:rsidRPr="00C21A3C">
        <w:rPr>
          <w:lang w:val="en-AU"/>
        </w:rPr>
        <w:t xml:space="preserve">The </w:t>
      </w:r>
      <w:proofErr w:type="spellStart"/>
      <w:r w:rsidRPr="00C21A3C">
        <w:rPr>
          <w:lang w:val="en-AU"/>
        </w:rPr>
        <w:t>sthompson</w:t>
      </w:r>
      <w:proofErr w:type="spellEnd"/>
      <w:r w:rsidRPr="00C21A3C">
        <w:rPr>
          <w:lang w:val="en-AU"/>
        </w:rPr>
        <w:t xml:space="preserve"> account was accessed from the Windows 11 virtual machine after the administrator configured the account to require a password change at the next logon. The sign-in screen displayed the password-change requirement, demonstrating that the Active Directory setting was applied and that the user was prompted to establish a new password.</w:t>
      </w:r>
    </w:p>
    <w:p w14:paraId="54912F63" w14:textId="77777777" w:rsidR="005D65D6" w:rsidRPr="00086979" w:rsidRDefault="005D65D6" w:rsidP="005D65D6">
      <w:pPr>
        <w:spacing w:after="40"/>
        <w:rPr>
          <w:lang w:val="en-AU"/>
        </w:rPr>
      </w:pPr>
    </w:p>
    <w:p w14:paraId="0F6C6E6E" w14:textId="77777777" w:rsidR="00086979" w:rsidRDefault="00086979" w:rsidP="00086979">
      <w:pPr>
        <w:numPr>
          <w:ilvl w:val="0"/>
          <w:numId w:val="29"/>
        </w:numPr>
        <w:spacing w:after="40"/>
        <w:rPr>
          <w:lang w:val="en-AU"/>
        </w:rPr>
      </w:pPr>
      <w:r w:rsidRPr="00086979">
        <w:rPr>
          <w:lang w:val="en-AU"/>
        </w:rPr>
        <w:t>Confirm that the account remains accessible and document the investigation results.</w:t>
      </w:r>
    </w:p>
    <w:p w14:paraId="49B0C3B3" w14:textId="77777777" w:rsidR="00524925" w:rsidRDefault="00524925" w:rsidP="00524925">
      <w:pPr>
        <w:spacing w:after="40"/>
        <w:rPr>
          <w:lang w:val="en-AU"/>
        </w:rPr>
      </w:pPr>
    </w:p>
    <w:p w14:paraId="5B27BBB2" w14:textId="77777777" w:rsidR="00524925" w:rsidRDefault="00524925" w:rsidP="00524925">
      <w:pPr>
        <w:spacing w:after="40"/>
        <w:rPr>
          <w:lang w:val="en-AU"/>
        </w:rPr>
      </w:pPr>
    </w:p>
    <w:p w14:paraId="42B7A680" w14:textId="77777777" w:rsidR="00524925" w:rsidRDefault="00524925" w:rsidP="00524925">
      <w:pPr>
        <w:spacing w:after="40"/>
        <w:rPr>
          <w:lang w:val="en-AU"/>
        </w:rPr>
      </w:pPr>
    </w:p>
    <w:p w14:paraId="0969D0BF" w14:textId="4C157AEF" w:rsidR="00524925" w:rsidRDefault="00524925" w:rsidP="00524925">
      <w:pPr>
        <w:spacing w:after="40"/>
        <w:rPr>
          <w:lang w:val="en-AU"/>
        </w:rPr>
      </w:pPr>
      <w:r>
        <w:rPr>
          <w:lang w:val="en-AU"/>
        </w:rPr>
        <w:lastRenderedPageBreak/>
        <w:t xml:space="preserve">             </w:t>
      </w:r>
      <w:r>
        <w:rPr>
          <w:noProof/>
          <w:lang w:val="en-AU"/>
        </w:rPr>
        <w:drawing>
          <wp:inline distT="0" distB="0" distL="0" distR="0" wp14:anchorId="6F1A05A7" wp14:editId="12FD52FF">
            <wp:extent cx="6400800" cy="4648835"/>
            <wp:effectExtent l="0" t="0" r="0" b="0"/>
            <wp:docPr id="829113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13473" name="Picture 829113473"/>
                    <pic:cNvPicPr/>
                  </pic:nvPicPr>
                  <pic:blipFill>
                    <a:blip r:embed="rId43"/>
                    <a:stretch>
                      <a:fillRect/>
                    </a:stretch>
                  </pic:blipFill>
                  <pic:spPr>
                    <a:xfrm>
                      <a:off x="0" y="0"/>
                      <a:ext cx="6400800" cy="4648835"/>
                    </a:xfrm>
                    <a:prstGeom prst="rect">
                      <a:avLst/>
                    </a:prstGeom>
                  </pic:spPr>
                </pic:pic>
              </a:graphicData>
            </a:graphic>
          </wp:inline>
        </w:drawing>
      </w:r>
    </w:p>
    <w:p w14:paraId="2A0BB391" w14:textId="77777777" w:rsidR="00524925" w:rsidRDefault="00524925" w:rsidP="00524925">
      <w:pPr>
        <w:spacing w:after="40"/>
        <w:rPr>
          <w:lang w:val="en-AU"/>
        </w:rPr>
      </w:pPr>
    </w:p>
    <w:p w14:paraId="4B2FF1F0" w14:textId="77777777" w:rsidR="00524925" w:rsidRDefault="00524925" w:rsidP="00524925">
      <w:pPr>
        <w:spacing w:after="40"/>
        <w:rPr>
          <w:lang w:val="en-AU"/>
        </w:rPr>
      </w:pPr>
    </w:p>
    <w:p w14:paraId="19F4BF66" w14:textId="77777777" w:rsidR="003D4EA8" w:rsidRPr="003D4EA8" w:rsidRDefault="003D4EA8" w:rsidP="003D4EA8">
      <w:pPr>
        <w:spacing w:after="40"/>
        <w:rPr>
          <w:lang w:val="en-AU"/>
        </w:rPr>
      </w:pPr>
      <w:r w:rsidRPr="003D4EA8">
        <w:rPr>
          <w:b/>
          <w:bCs/>
          <w:lang w:val="en-AU"/>
        </w:rPr>
        <w:t>Figure 27 — Verifying Access to the HR Department Folder</w:t>
      </w:r>
    </w:p>
    <w:p w14:paraId="5D5F63CD" w14:textId="1374EA50" w:rsidR="003D4EA8" w:rsidRPr="003D4EA8" w:rsidRDefault="003D4EA8" w:rsidP="003D4EA8">
      <w:pPr>
        <w:spacing w:after="40"/>
        <w:rPr>
          <w:lang w:val="en-AU"/>
        </w:rPr>
      </w:pPr>
      <w:r w:rsidRPr="003D4EA8">
        <w:rPr>
          <w:lang w:val="en-AU"/>
        </w:rPr>
        <w:t xml:space="preserve">The </w:t>
      </w:r>
      <w:proofErr w:type="spellStart"/>
      <w:r>
        <w:rPr>
          <w:lang w:val="en-AU"/>
        </w:rPr>
        <w:t>S</w:t>
      </w:r>
      <w:r w:rsidRPr="003D4EA8">
        <w:rPr>
          <w:lang w:val="en-AU"/>
        </w:rPr>
        <w:t>thompson</w:t>
      </w:r>
      <w:proofErr w:type="spellEnd"/>
      <w:r w:rsidRPr="003D4EA8">
        <w:rPr>
          <w:lang w:val="en-AU"/>
        </w:rPr>
        <w:t xml:space="preserve"> account was used to access to the HR department folder from the Windows 11 virtual machine. Access to the folder was granted. This result was recorded as part of the access-control verification process and requires further investigation to determine whether the permissions match the intended departmental access policy.</w:t>
      </w:r>
    </w:p>
    <w:p w14:paraId="75C8D693" w14:textId="77777777" w:rsidR="00524925" w:rsidRDefault="00524925" w:rsidP="00524925">
      <w:pPr>
        <w:spacing w:after="40"/>
        <w:rPr>
          <w:lang w:val="en-AU"/>
        </w:rPr>
      </w:pPr>
    </w:p>
    <w:p w14:paraId="3597A50B" w14:textId="77777777" w:rsidR="00524925" w:rsidRDefault="00524925" w:rsidP="00524925">
      <w:pPr>
        <w:spacing w:after="40"/>
        <w:rPr>
          <w:lang w:val="en-AU"/>
        </w:rPr>
      </w:pPr>
    </w:p>
    <w:p w14:paraId="3AD34BEA" w14:textId="77777777" w:rsidR="00524925" w:rsidRDefault="00524925" w:rsidP="00524925">
      <w:pPr>
        <w:spacing w:after="40"/>
        <w:rPr>
          <w:lang w:val="en-AU"/>
        </w:rPr>
      </w:pPr>
    </w:p>
    <w:p w14:paraId="3A31CB8A" w14:textId="77777777" w:rsidR="00524925" w:rsidRPr="00086979" w:rsidRDefault="00524925" w:rsidP="00524925">
      <w:pPr>
        <w:spacing w:after="40"/>
        <w:rPr>
          <w:lang w:val="en-AU"/>
        </w:rPr>
      </w:pPr>
    </w:p>
    <w:p w14:paraId="302DF0C9" w14:textId="03B3E7D2" w:rsidR="00086979" w:rsidRDefault="00086979" w:rsidP="00086979">
      <w:pPr>
        <w:spacing w:after="40"/>
        <w:ind w:left="216"/>
        <w:rPr>
          <w:b/>
          <w:bCs/>
          <w:lang w:val="en-AU"/>
        </w:rPr>
      </w:pPr>
      <w:r>
        <w:rPr>
          <w:b/>
          <w:bCs/>
          <w:lang w:val="en-AU"/>
        </w:rPr>
        <w:t>4</w:t>
      </w:r>
      <w:r w:rsidRPr="00086979">
        <w:rPr>
          <w:b/>
          <w:bCs/>
          <w:lang w:val="en-AU"/>
        </w:rPr>
        <w:t>. Investigation and Resolution Notes</w:t>
      </w:r>
    </w:p>
    <w:p w14:paraId="6B7A44AF" w14:textId="57C50335" w:rsidR="00B25DEE" w:rsidRPr="00B25DEE" w:rsidRDefault="00B25DEE" w:rsidP="00B25DEE">
      <w:pPr>
        <w:numPr>
          <w:ilvl w:val="0"/>
          <w:numId w:val="31"/>
        </w:numPr>
        <w:spacing w:after="40"/>
        <w:rPr>
          <w:lang w:val="en-AU"/>
        </w:rPr>
      </w:pPr>
      <w:r w:rsidRPr="00B25DEE">
        <w:rPr>
          <w:lang w:val="en-AU"/>
        </w:rPr>
        <w:t xml:space="preserve">Located the </w:t>
      </w:r>
      <w:proofErr w:type="spellStart"/>
      <w:r w:rsidR="00EE7404">
        <w:rPr>
          <w:lang w:val="en-AU"/>
        </w:rPr>
        <w:t>S</w:t>
      </w:r>
      <w:r w:rsidRPr="00B25DEE">
        <w:rPr>
          <w:lang w:val="en-AU"/>
        </w:rPr>
        <w:t>thompson</w:t>
      </w:r>
      <w:proofErr w:type="spellEnd"/>
      <w:r w:rsidRPr="00B25DEE">
        <w:rPr>
          <w:lang w:val="en-AU"/>
        </w:rPr>
        <w:t xml:space="preserve"> account in the appropriate organisational unit in Active Directory Users and Computers (ADUC).</w:t>
      </w:r>
    </w:p>
    <w:p w14:paraId="4CA9F126" w14:textId="77777777" w:rsidR="00B25DEE" w:rsidRPr="00B25DEE" w:rsidRDefault="00B25DEE" w:rsidP="00B25DEE">
      <w:pPr>
        <w:numPr>
          <w:ilvl w:val="0"/>
          <w:numId w:val="31"/>
        </w:numPr>
        <w:spacing w:after="40"/>
        <w:rPr>
          <w:lang w:val="en-AU"/>
        </w:rPr>
      </w:pPr>
      <w:r w:rsidRPr="00B25DEE">
        <w:rPr>
          <w:lang w:val="en-AU"/>
        </w:rPr>
        <w:t>Triggered a simulated account lockout by entering an incorrect password five consecutive times, demonstrating the configured Account Lockout Policy.</w:t>
      </w:r>
    </w:p>
    <w:p w14:paraId="2E951726" w14:textId="77777777" w:rsidR="00B25DEE" w:rsidRPr="00B25DEE" w:rsidRDefault="00B25DEE" w:rsidP="00B25DEE">
      <w:pPr>
        <w:numPr>
          <w:ilvl w:val="0"/>
          <w:numId w:val="31"/>
        </w:numPr>
        <w:spacing w:after="40"/>
        <w:rPr>
          <w:lang w:val="en-AU"/>
        </w:rPr>
      </w:pPr>
      <w:r w:rsidRPr="00B25DEE">
        <w:rPr>
          <w:lang w:val="en-AU"/>
        </w:rPr>
        <w:t>Reviewed the account's properties in ADUC and used PowerShell to investigate the account's enabled status, lockout state and available failed-password information.</w:t>
      </w:r>
    </w:p>
    <w:p w14:paraId="28A5C634" w14:textId="77777777" w:rsidR="00B25DEE" w:rsidRPr="00B25DEE" w:rsidRDefault="00B25DEE" w:rsidP="00B25DEE">
      <w:pPr>
        <w:numPr>
          <w:ilvl w:val="0"/>
          <w:numId w:val="31"/>
        </w:numPr>
        <w:spacing w:after="40"/>
        <w:rPr>
          <w:lang w:val="en-AU"/>
        </w:rPr>
      </w:pPr>
      <w:r w:rsidRPr="00B25DEE">
        <w:rPr>
          <w:lang w:val="en-AU"/>
        </w:rPr>
        <w:t>Inspected Windows Credential Manager. No saved Windows credentials were displayed in the screenshot.</w:t>
      </w:r>
    </w:p>
    <w:p w14:paraId="7AB1719C" w14:textId="77777777" w:rsidR="00B25DEE" w:rsidRPr="00B25DEE" w:rsidRDefault="00B25DEE" w:rsidP="00B25DEE">
      <w:pPr>
        <w:numPr>
          <w:ilvl w:val="0"/>
          <w:numId w:val="31"/>
        </w:numPr>
        <w:spacing w:after="40"/>
        <w:rPr>
          <w:lang w:val="en-AU"/>
        </w:rPr>
      </w:pPr>
      <w:r w:rsidRPr="00B25DEE">
        <w:rPr>
          <w:lang w:val="en-AU"/>
        </w:rPr>
        <w:lastRenderedPageBreak/>
        <w:t>Executed the net use command on the Windows Server. No current network connections were listed in that server session.</w:t>
      </w:r>
    </w:p>
    <w:p w14:paraId="04605AC5" w14:textId="77777777" w:rsidR="00B25DEE" w:rsidRPr="00B25DEE" w:rsidRDefault="00B25DEE" w:rsidP="00B25DEE">
      <w:pPr>
        <w:numPr>
          <w:ilvl w:val="0"/>
          <w:numId w:val="31"/>
        </w:numPr>
        <w:spacing w:after="40"/>
        <w:rPr>
          <w:lang w:val="en-AU"/>
        </w:rPr>
      </w:pPr>
      <w:r w:rsidRPr="00B25DEE">
        <w:rPr>
          <w:lang w:val="en-AU"/>
        </w:rPr>
        <w:t>Unlocked the account in ADUC and selected User must change password at next logon.</w:t>
      </w:r>
    </w:p>
    <w:p w14:paraId="7F86FD05" w14:textId="77777777" w:rsidR="00B25DEE" w:rsidRPr="00B25DEE" w:rsidRDefault="00B25DEE" w:rsidP="00B25DEE">
      <w:pPr>
        <w:numPr>
          <w:ilvl w:val="0"/>
          <w:numId w:val="31"/>
        </w:numPr>
        <w:spacing w:after="40"/>
        <w:rPr>
          <w:lang w:val="en-AU"/>
        </w:rPr>
      </w:pPr>
      <w:r w:rsidRPr="00B25DEE">
        <w:rPr>
          <w:lang w:val="en-AU"/>
        </w:rPr>
        <w:t>Tested the account from the Windows 11 virtual machine and confirmed that the password-change requirement was displayed.</w:t>
      </w:r>
    </w:p>
    <w:p w14:paraId="78A5B7A0" w14:textId="77777777" w:rsidR="00B25DEE" w:rsidRDefault="00B25DEE" w:rsidP="00B25DEE">
      <w:pPr>
        <w:numPr>
          <w:ilvl w:val="0"/>
          <w:numId w:val="31"/>
        </w:numPr>
        <w:spacing w:after="40"/>
        <w:rPr>
          <w:lang w:val="en-AU"/>
        </w:rPr>
      </w:pPr>
      <w:r w:rsidRPr="00B25DEE">
        <w:rPr>
          <w:lang w:val="en-AU"/>
        </w:rPr>
        <w:t>Tested access to the HR department folder. Access was granted as expected for the account's assigned department.</w:t>
      </w:r>
    </w:p>
    <w:p w14:paraId="0EBB88DE" w14:textId="77777777" w:rsidR="00B25DEE" w:rsidRDefault="00B25DEE" w:rsidP="00B25DEE">
      <w:pPr>
        <w:spacing w:after="40"/>
        <w:rPr>
          <w:lang w:val="en-AU"/>
        </w:rPr>
      </w:pPr>
    </w:p>
    <w:p w14:paraId="4A8DD98C" w14:textId="77777777" w:rsidR="00B25DEE" w:rsidRDefault="00B25DEE" w:rsidP="00B25DEE">
      <w:pPr>
        <w:spacing w:after="40"/>
        <w:rPr>
          <w:lang w:val="en-AU"/>
        </w:rPr>
      </w:pPr>
    </w:p>
    <w:p w14:paraId="2E47DA6F" w14:textId="77777777" w:rsidR="00B25DEE" w:rsidRPr="00B25DEE" w:rsidRDefault="00B25DEE" w:rsidP="00B25DEE">
      <w:pPr>
        <w:spacing w:after="40"/>
        <w:rPr>
          <w:b/>
          <w:bCs/>
          <w:lang w:val="en-AU"/>
        </w:rPr>
      </w:pPr>
      <w:r w:rsidRPr="00B25DEE">
        <w:rPr>
          <w:b/>
          <w:bCs/>
          <w:lang w:val="en-AU"/>
        </w:rPr>
        <w:t>Root Cause</w:t>
      </w:r>
    </w:p>
    <w:p w14:paraId="15939CC8" w14:textId="77777777" w:rsidR="00B25DEE" w:rsidRPr="00B25DEE" w:rsidRDefault="00B25DEE" w:rsidP="00B25DEE">
      <w:pPr>
        <w:spacing w:after="40"/>
        <w:rPr>
          <w:lang w:val="en-AU"/>
        </w:rPr>
      </w:pPr>
      <w:r w:rsidRPr="00B25DEE">
        <w:rPr>
          <w:lang w:val="en-AU"/>
        </w:rPr>
        <w:t>The simulated account lockout was caused by five consecutive incorrect password attempts, which triggered the configured Account Lockout Policy.</w:t>
      </w:r>
    </w:p>
    <w:p w14:paraId="5AF270EF" w14:textId="77777777" w:rsidR="00B25DEE" w:rsidRPr="00B25DEE" w:rsidRDefault="00B25DEE" w:rsidP="00B25DEE">
      <w:pPr>
        <w:spacing w:after="40"/>
        <w:rPr>
          <w:lang w:val="en-AU"/>
        </w:rPr>
      </w:pPr>
      <w:r w:rsidRPr="00B25DEE">
        <w:rPr>
          <w:lang w:val="en-AU"/>
        </w:rPr>
        <w:t>The checks performed did not identify saved Windows credentials or mapped network connections in the sessions examined as contributing causes.</w:t>
      </w:r>
    </w:p>
    <w:p w14:paraId="21E35738" w14:textId="77777777" w:rsidR="00B25DEE" w:rsidRPr="00B25DEE" w:rsidRDefault="00B25DEE" w:rsidP="00B25DEE">
      <w:pPr>
        <w:spacing w:after="40"/>
        <w:rPr>
          <w:b/>
          <w:bCs/>
          <w:lang w:val="en-AU"/>
        </w:rPr>
      </w:pPr>
      <w:r w:rsidRPr="00B25DEE">
        <w:rPr>
          <w:b/>
          <w:bCs/>
          <w:lang w:val="en-AU"/>
        </w:rPr>
        <w:t>Resolution</w:t>
      </w:r>
    </w:p>
    <w:p w14:paraId="2995C361" w14:textId="77777777" w:rsidR="00B25DEE" w:rsidRPr="00B25DEE" w:rsidRDefault="00B25DEE" w:rsidP="00B25DEE">
      <w:pPr>
        <w:spacing w:after="40"/>
        <w:rPr>
          <w:lang w:val="en-AU"/>
        </w:rPr>
      </w:pPr>
      <w:r w:rsidRPr="00B25DEE">
        <w:rPr>
          <w:lang w:val="en-AU"/>
        </w:rPr>
        <w:t>The account was unlocked through ADUC, and the option requiring a password change at the next logon was selected. The Windows 11 virtual machine displayed the password-change requirement. Access to the HR department folder was also tested successfully.</w:t>
      </w:r>
    </w:p>
    <w:p w14:paraId="24C3321B" w14:textId="77777777" w:rsidR="00B25DEE" w:rsidRPr="00B25DEE" w:rsidRDefault="00B25DEE" w:rsidP="00B25DEE">
      <w:pPr>
        <w:spacing w:after="40"/>
        <w:rPr>
          <w:lang w:val="en-AU"/>
        </w:rPr>
      </w:pPr>
    </w:p>
    <w:p w14:paraId="1144D488" w14:textId="77777777" w:rsidR="00B25DEE" w:rsidRDefault="00B25DEE" w:rsidP="00086979">
      <w:pPr>
        <w:spacing w:after="40"/>
        <w:ind w:left="216"/>
        <w:rPr>
          <w:b/>
          <w:bCs/>
          <w:lang w:val="en-AU"/>
        </w:rPr>
      </w:pPr>
    </w:p>
    <w:p w14:paraId="620A7557" w14:textId="195246AC" w:rsidR="00086979" w:rsidRDefault="00086979" w:rsidP="00B25DEE">
      <w:pPr>
        <w:spacing w:after="40"/>
        <w:rPr>
          <w:b/>
          <w:bCs/>
          <w:lang w:val="en-AU"/>
        </w:rPr>
      </w:pPr>
      <w:r>
        <w:rPr>
          <w:b/>
          <w:bCs/>
          <w:lang w:val="en-AU"/>
        </w:rPr>
        <w:t>5</w:t>
      </w:r>
      <w:r w:rsidRPr="00086979">
        <w:rPr>
          <w:b/>
          <w:bCs/>
          <w:lang w:val="en-AU"/>
        </w:rPr>
        <w:t>. Final Status</w:t>
      </w:r>
    </w:p>
    <w:p w14:paraId="1FA03C33" w14:textId="52D12F20" w:rsidR="00B25DEE" w:rsidRPr="00B25DEE" w:rsidRDefault="00B25DEE" w:rsidP="00B25DEE">
      <w:pPr>
        <w:spacing w:after="40"/>
        <w:rPr>
          <w:lang w:val="en-AU"/>
        </w:rPr>
      </w:pPr>
      <w:r w:rsidRPr="00B25DEE">
        <w:rPr>
          <w:lang w:val="en-AU"/>
        </w:rPr>
        <w:t>Resolved — The account recovery procedure was performed, and the password-change requirement was verified at sign-in. HR folder access was confirmed. Successful completion of the password change and sign-in should only be recorded if separately verifi</w:t>
      </w:r>
      <w:r>
        <w:rPr>
          <w:lang w:val="en-AU"/>
        </w:rPr>
        <w:t>ed.</w:t>
      </w:r>
    </w:p>
    <w:p w14:paraId="4A6DD99B" w14:textId="77777777" w:rsidR="00B25DEE" w:rsidRDefault="00B25DEE" w:rsidP="00B25DEE">
      <w:pPr>
        <w:spacing w:after="40"/>
        <w:rPr>
          <w:b/>
          <w:bCs/>
          <w:lang w:val="en-AU"/>
        </w:rPr>
      </w:pPr>
    </w:p>
    <w:p w14:paraId="5713CEF9" w14:textId="77777777" w:rsidR="00B25DEE" w:rsidRDefault="00B25DEE" w:rsidP="00B25DEE">
      <w:pPr>
        <w:spacing w:after="40"/>
        <w:rPr>
          <w:b/>
          <w:bCs/>
          <w:lang w:val="en-AU"/>
        </w:rPr>
      </w:pPr>
    </w:p>
    <w:p w14:paraId="1FBA0391" w14:textId="77777777" w:rsidR="00B25DEE" w:rsidRPr="00086979" w:rsidRDefault="00B25DEE" w:rsidP="00B25DEE">
      <w:pPr>
        <w:spacing w:after="40"/>
        <w:rPr>
          <w:b/>
          <w:bCs/>
          <w:lang w:val="en-AU"/>
        </w:rPr>
      </w:pPr>
    </w:p>
    <w:p w14:paraId="0FF239C5" w14:textId="77777777" w:rsidR="00086979" w:rsidRDefault="00086979">
      <w:pPr>
        <w:spacing w:after="40"/>
        <w:ind w:left="216"/>
      </w:pPr>
    </w:p>
    <w:p w14:paraId="0CFEA22E" w14:textId="0F0FDCE2" w:rsidR="00BC7FDE" w:rsidRDefault="00BC7FDE">
      <w:pPr>
        <w:spacing w:after="40"/>
        <w:ind w:left="216"/>
      </w:pPr>
    </w:p>
    <w:p w14:paraId="109B5463" w14:textId="298A87AC" w:rsidR="00BC7FDE" w:rsidRDefault="00000000">
      <w:pPr>
        <w:pStyle w:val="Heading2"/>
      </w:pPr>
      <w:bookmarkStart w:id="10" w:name="_Toc244024520"/>
      <w:r>
        <w:t xml:space="preserve">4.4 Mover / </w:t>
      </w:r>
      <w:r w:rsidR="00803536">
        <w:t>D</w:t>
      </w:r>
      <w:r>
        <w:t>epartment change</w:t>
      </w:r>
      <w:bookmarkEnd w:id="10"/>
    </w:p>
    <w:p w14:paraId="320106C6" w14:textId="77777777" w:rsidR="00BC7FDE" w:rsidRDefault="00000000">
      <w:pPr>
        <w:spacing w:after="40"/>
        <w:ind w:left="216"/>
      </w:pPr>
      <w:proofErr w:type="gramStart"/>
      <w:r>
        <w:t>☐  Use</w:t>
      </w:r>
      <w:proofErr w:type="gramEnd"/>
      <w:r>
        <w:t xml:space="preserve"> a fictional request that changes a test user's department or role.</w:t>
      </w:r>
    </w:p>
    <w:p w14:paraId="7FCA8924" w14:textId="77777777" w:rsidR="00065922" w:rsidRDefault="00065922">
      <w:pPr>
        <w:spacing w:after="40"/>
        <w:ind w:left="216"/>
      </w:pPr>
    </w:p>
    <w:p w14:paraId="577C69FA" w14:textId="77777777" w:rsidR="00065922" w:rsidRPr="00065922" w:rsidRDefault="00065922" w:rsidP="00065922">
      <w:pPr>
        <w:spacing w:after="40"/>
        <w:ind w:left="216"/>
        <w:rPr>
          <w:b/>
          <w:bCs/>
          <w:lang w:val="en-AU"/>
        </w:rPr>
      </w:pPr>
      <w:r w:rsidRPr="00065922">
        <w:rPr>
          <w:b/>
          <w:bCs/>
          <w:lang w:val="en-AU"/>
        </w:rPr>
        <w:t>1. Ticket Details</w:t>
      </w:r>
    </w:p>
    <w:p w14:paraId="5AFA8E29" w14:textId="77777777" w:rsidR="00065922" w:rsidRPr="00065922" w:rsidRDefault="00065922" w:rsidP="00065922">
      <w:pPr>
        <w:spacing w:after="40"/>
        <w:ind w:left="216"/>
        <w:rPr>
          <w:lang w:val="en-AU"/>
        </w:rPr>
      </w:pPr>
      <w:r w:rsidRPr="00065922">
        <w:rPr>
          <w:b/>
          <w:bCs/>
          <w:lang w:val="en-AU"/>
        </w:rPr>
        <w:t>Ticket ID:</w:t>
      </w:r>
      <w:r w:rsidRPr="00065922">
        <w:rPr>
          <w:lang w:val="en-AU"/>
        </w:rPr>
        <w:t xml:space="preserve"> HD-2026-004</w:t>
      </w:r>
      <w:r w:rsidRPr="00065922">
        <w:rPr>
          <w:lang w:val="en-AU"/>
        </w:rPr>
        <w:br/>
      </w:r>
      <w:r w:rsidRPr="00065922">
        <w:rPr>
          <w:b/>
          <w:bCs/>
          <w:lang w:val="en-AU"/>
        </w:rPr>
        <w:t>Request Type:</w:t>
      </w:r>
      <w:r w:rsidRPr="00065922">
        <w:rPr>
          <w:lang w:val="en-AU"/>
        </w:rPr>
        <w:t xml:space="preserve"> User Account Management / Department Transfer</w:t>
      </w:r>
      <w:r w:rsidRPr="00065922">
        <w:rPr>
          <w:lang w:val="en-AU"/>
        </w:rPr>
        <w:br/>
      </w:r>
      <w:r w:rsidRPr="00065922">
        <w:rPr>
          <w:b/>
          <w:bCs/>
          <w:lang w:val="en-AU"/>
        </w:rPr>
        <w:t>Priority:</w:t>
      </w:r>
      <w:r w:rsidRPr="00065922">
        <w:rPr>
          <w:lang w:val="en-AU"/>
        </w:rPr>
        <w:t xml:space="preserve"> Normal</w:t>
      </w:r>
      <w:r w:rsidRPr="00065922">
        <w:rPr>
          <w:lang w:val="en-AU"/>
        </w:rPr>
        <w:br/>
      </w:r>
      <w:r w:rsidRPr="00065922">
        <w:rPr>
          <w:b/>
          <w:bCs/>
          <w:lang w:val="en-AU"/>
        </w:rPr>
        <w:t>Status:</w:t>
      </w:r>
      <w:r w:rsidRPr="00065922">
        <w:rPr>
          <w:lang w:val="en-AU"/>
        </w:rPr>
        <w:t xml:space="preserve"> Open — Pending Investigation</w:t>
      </w:r>
      <w:r w:rsidRPr="00065922">
        <w:rPr>
          <w:lang w:val="en-AU"/>
        </w:rPr>
        <w:br/>
      </w:r>
      <w:r w:rsidRPr="00065922">
        <w:rPr>
          <w:b/>
          <w:bCs/>
          <w:lang w:val="en-AU"/>
        </w:rPr>
        <w:t>Date Raised:</w:t>
      </w:r>
      <w:r w:rsidRPr="00065922">
        <w:rPr>
          <w:lang w:val="en-AU"/>
        </w:rPr>
        <w:t xml:space="preserve"> 27 October 2026</w:t>
      </w:r>
    </w:p>
    <w:p w14:paraId="592C9BC7" w14:textId="77777777" w:rsidR="00065922" w:rsidRPr="00065922" w:rsidRDefault="00065922" w:rsidP="00065922">
      <w:pPr>
        <w:spacing w:after="40"/>
        <w:ind w:left="216"/>
        <w:rPr>
          <w:lang w:val="en-AU"/>
        </w:rPr>
      </w:pPr>
      <w:r w:rsidRPr="00065922">
        <w:rPr>
          <w:b/>
          <w:bCs/>
          <w:lang w:val="en-AU"/>
        </w:rPr>
        <w:t>Employee Name:</w:t>
      </w:r>
      <w:r w:rsidRPr="00065922">
        <w:rPr>
          <w:lang w:val="en-AU"/>
        </w:rPr>
        <w:t xml:space="preserve"> Emily Wilson</w:t>
      </w:r>
      <w:r w:rsidRPr="00065922">
        <w:rPr>
          <w:lang w:val="en-AU"/>
        </w:rPr>
        <w:br/>
      </w:r>
      <w:r w:rsidRPr="00065922">
        <w:rPr>
          <w:b/>
          <w:bCs/>
          <w:lang w:val="en-AU"/>
        </w:rPr>
        <w:t>Username:</w:t>
      </w:r>
      <w:r w:rsidRPr="00065922">
        <w:rPr>
          <w:lang w:val="en-AU"/>
        </w:rPr>
        <w:t xml:space="preserve"> </w:t>
      </w:r>
      <w:proofErr w:type="spellStart"/>
      <w:r w:rsidRPr="00065922">
        <w:rPr>
          <w:lang w:val="en-AU"/>
        </w:rPr>
        <w:t>ewilson</w:t>
      </w:r>
      <w:proofErr w:type="spellEnd"/>
      <w:r w:rsidRPr="00065922">
        <w:rPr>
          <w:lang w:val="en-AU"/>
        </w:rPr>
        <w:br/>
      </w:r>
      <w:r w:rsidRPr="00065922">
        <w:rPr>
          <w:b/>
          <w:bCs/>
          <w:lang w:val="en-AU"/>
        </w:rPr>
        <w:t>Current Department:</w:t>
      </w:r>
      <w:r w:rsidRPr="00065922">
        <w:rPr>
          <w:lang w:val="en-AU"/>
        </w:rPr>
        <w:t xml:space="preserve"> Finance</w:t>
      </w:r>
      <w:r w:rsidRPr="00065922">
        <w:rPr>
          <w:lang w:val="en-AU"/>
        </w:rPr>
        <w:br/>
      </w:r>
      <w:r w:rsidRPr="00065922">
        <w:rPr>
          <w:b/>
          <w:bCs/>
          <w:lang w:val="en-AU"/>
        </w:rPr>
        <w:t>New Department:</w:t>
      </w:r>
      <w:r w:rsidRPr="00065922">
        <w:rPr>
          <w:lang w:val="en-AU"/>
        </w:rPr>
        <w:t xml:space="preserve"> HR</w:t>
      </w:r>
      <w:r w:rsidRPr="00065922">
        <w:rPr>
          <w:lang w:val="en-AU"/>
        </w:rPr>
        <w:br/>
      </w:r>
      <w:r w:rsidRPr="00065922">
        <w:rPr>
          <w:b/>
          <w:bCs/>
          <w:lang w:val="en-AU"/>
        </w:rPr>
        <w:t>Requested By:</w:t>
      </w:r>
      <w:r w:rsidRPr="00065922">
        <w:rPr>
          <w:lang w:val="en-AU"/>
        </w:rPr>
        <w:t xml:space="preserve"> Sarah Mitchell — Department Manager</w:t>
      </w:r>
      <w:r w:rsidRPr="00065922">
        <w:rPr>
          <w:lang w:val="en-AU"/>
        </w:rPr>
        <w:br/>
      </w:r>
      <w:r w:rsidRPr="00065922">
        <w:rPr>
          <w:b/>
          <w:bCs/>
          <w:lang w:val="en-AU"/>
        </w:rPr>
        <w:t>Request:</w:t>
      </w:r>
      <w:r w:rsidRPr="00065922">
        <w:rPr>
          <w:lang w:val="en-AU"/>
        </w:rPr>
        <w:t xml:space="preserve"> Transfer the employee's Active Directory account and access permissions from Finance to HR.</w:t>
      </w:r>
    </w:p>
    <w:p w14:paraId="1F60F5D0" w14:textId="77777777" w:rsidR="00065922" w:rsidRPr="00065922" w:rsidRDefault="00065922" w:rsidP="00065922">
      <w:pPr>
        <w:spacing w:after="40"/>
        <w:ind w:left="216"/>
        <w:rPr>
          <w:b/>
          <w:bCs/>
          <w:lang w:val="en-AU"/>
        </w:rPr>
      </w:pPr>
      <w:r w:rsidRPr="00065922">
        <w:rPr>
          <w:b/>
          <w:bCs/>
          <w:lang w:val="en-AU"/>
        </w:rPr>
        <w:lastRenderedPageBreak/>
        <w:t>2. Issue Description</w:t>
      </w:r>
    </w:p>
    <w:p w14:paraId="65C30234" w14:textId="77777777" w:rsidR="00065922" w:rsidRPr="00065922" w:rsidRDefault="00065922" w:rsidP="00065922">
      <w:pPr>
        <w:spacing w:after="40"/>
        <w:ind w:left="216"/>
        <w:rPr>
          <w:lang w:val="en-AU"/>
        </w:rPr>
      </w:pPr>
      <w:r w:rsidRPr="00065922">
        <w:rPr>
          <w:lang w:val="en-AU"/>
        </w:rPr>
        <w:t>The IT Help Desk has received a request to transfer Emily Wilson from the Finance department to the HR department. The employee requires access to HR resources and should no longer have access to Finance departmental resources unless separately authorised.</w:t>
      </w:r>
    </w:p>
    <w:p w14:paraId="05387656" w14:textId="77777777" w:rsidR="00065922" w:rsidRPr="00065922" w:rsidRDefault="00065922" w:rsidP="00065922">
      <w:pPr>
        <w:spacing w:after="40"/>
        <w:ind w:left="216"/>
        <w:rPr>
          <w:lang w:val="en-AU"/>
        </w:rPr>
      </w:pPr>
      <w:r w:rsidRPr="00065922">
        <w:rPr>
          <w:lang w:val="en-AU"/>
        </w:rPr>
        <w:t>The account's department details, organisational unit placement and security group memberships must be reviewed and updated according to the approved transfer request.</w:t>
      </w:r>
    </w:p>
    <w:p w14:paraId="622074DE" w14:textId="77777777" w:rsidR="00065922" w:rsidRPr="00065922" w:rsidRDefault="00065922" w:rsidP="00065922">
      <w:pPr>
        <w:spacing w:after="40"/>
        <w:ind w:left="216"/>
        <w:rPr>
          <w:b/>
          <w:bCs/>
          <w:lang w:val="en-AU"/>
        </w:rPr>
      </w:pPr>
      <w:r w:rsidRPr="00065922">
        <w:rPr>
          <w:b/>
          <w:bCs/>
          <w:lang w:val="en-AU"/>
        </w:rPr>
        <w:t>3. Requested Actions</w:t>
      </w:r>
    </w:p>
    <w:p w14:paraId="12304843" w14:textId="77777777" w:rsidR="00065922" w:rsidRDefault="00065922" w:rsidP="00065922">
      <w:pPr>
        <w:numPr>
          <w:ilvl w:val="0"/>
          <w:numId w:val="32"/>
        </w:numPr>
        <w:spacing w:after="40"/>
        <w:rPr>
          <w:lang w:val="en-AU"/>
        </w:rPr>
      </w:pPr>
      <w:r w:rsidRPr="00065922">
        <w:rPr>
          <w:lang w:val="en-AU"/>
        </w:rPr>
        <w:t>Verify the transfer request and confirm that the required approval has been obtained.</w:t>
      </w:r>
    </w:p>
    <w:p w14:paraId="05E970A3" w14:textId="77777777" w:rsidR="00A1298C" w:rsidRPr="00A1298C" w:rsidRDefault="00A1298C" w:rsidP="00A1298C">
      <w:pPr>
        <w:spacing w:after="40"/>
        <w:ind w:left="720"/>
        <w:rPr>
          <w:b/>
          <w:bCs/>
          <w:lang w:val="en-AU"/>
        </w:rPr>
      </w:pPr>
      <w:r w:rsidRPr="00A1298C">
        <w:rPr>
          <w:b/>
          <w:bCs/>
          <w:lang w:val="en-AU"/>
        </w:rPr>
        <w:t>Approval Verification</w:t>
      </w:r>
    </w:p>
    <w:p w14:paraId="4CD061F7" w14:textId="4F15D6C5" w:rsidR="00A1298C" w:rsidRDefault="00A1298C" w:rsidP="00A1298C">
      <w:pPr>
        <w:spacing w:after="40"/>
        <w:ind w:left="1440"/>
        <w:rPr>
          <w:lang w:val="en-AU"/>
        </w:rPr>
      </w:pPr>
      <w:r w:rsidRPr="00A1298C">
        <w:rPr>
          <w:lang w:val="en-AU"/>
        </w:rPr>
        <w:t>For this simulated lab scenario, the department transfer request for Emily Wilson from Finance to HR was treated as approved by the fictional requesting manager, Sarah Mitchell. The requested access changes were reviewed before proceeding with the Active Directory account update. In a real help desk environment, the technician would verify the manager's approval through the organisation's approved request or ticketing system before making changes.</w:t>
      </w:r>
    </w:p>
    <w:p w14:paraId="611057D4" w14:textId="77777777" w:rsidR="00A1298C" w:rsidRPr="00065922" w:rsidRDefault="00A1298C" w:rsidP="00A1298C">
      <w:pPr>
        <w:spacing w:after="40"/>
        <w:ind w:left="1440"/>
        <w:rPr>
          <w:lang w:val="en-AU"/>
        </w:rPr>
      </w:pPr>
    </w:p>
    <w:p w14:paraId="6150DD1F" w14:textId="77777777" w:rsidR="00065922" w:rsidRDefault="00065922" w:rsidP="00065922">
      <w:pPr>
        <w:numPr>
          <w:ilvl w:val="0"/>
          <w:numId w:val="32"/>
        </w:numPr>
        <w:spacing w:after="40"/>
        <w:rPr>
          <w:lang w:val="en-AU"/>
        </w:rPr>
      </w:pPr>
      <w:r w:rsidRPr="00065922">
        <w:rPr>
          <w:lang w:val="en-AU"/>
        </w:rPr>
        <w:t>Review the employee's current Active Directory account, organisational unit and security group memberships.</w:t>
      </w:r>
    </w:p>
    <w:p w14:paraId="2B0D2E61" w14:textId="4C51AE04" w:rsidR="00200A30" w:rsidRDefault="00200A30" w:rsidP="00200A30">
      <w:pPr>
        <w:spacing w:after="40"/>
        <w:rPr>
          <w:lang w:val="en-AU"/>
        </w:rPr>
      </w:pPr>
      <w:r>
        <w:rPr>
          <w:lang w:val="en-AU"/>
        </w:rPr>
        <w:t xml:space="preserve">               </w:t>
      </w:r>
      <w:r>
        <w:rPr>
          <w:noProof/>
          <w:lang w:val="en-AU"/>
        </w:rPr>
        <w:drawing>
          <wp:inline distT="0" distB="0" distL="0" distR="0" wp14:anchorId="748DBC52" wp14:editId="03D4DECA">
            <wp:extent cx="6400800" cy="4063365"/>
            <wp:effectExtent l="0" t="0" r="0" b="0"/>
            <wp:docPr id="159287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7465" name="Picture 159287465"/>
                    <pic:cNvPicPr/>
                  </pic:nvPicPr>
                  <pic:blipFill>
                    <a:blip r:embed="rId44"/>
                    <a:stretch>
                      <a:fillRect/>
                    </a:stretch>
                  </pic:blipFill>
                  <pic:spPr>
                    <a:xfrm>
                      <a:off x="0" y="0"/>
                      <a:ext cx="6400800" cy="4063365"/>
                    </a:xfrm>
                    <a:prstGeom prst="rect">
                      <a:avLst/>
                    </a:prstGeom>
                  </pic:spPr>
                </pic:pic>
              </a:graphicData>
            </a:graphic>
          </wp:inline>
        </w:drawing>
      </w:r>
    </w:p>
    <w:p w14:paraId="71E7B4F9" w14:textId="77777777" w:rsidR="00200A30" w:rsidRDefault="00200A30" w:rsidP="00200A30">
      <w:pPr>
        <w:spacing w:after="40"/>
        <w:rPr>
          <w:b/>
          <w:bCs/>
          <w:lang w:val="en-AU"/>
        </w:rPr>
      </w:pPr>
    </w:p>
    <w:p w14:paraId="01171C51" w14:textId="00204AF1" w:rsidR="00200A30" w:rsidRPr="00200A30" w:rsidRDefault="00200A30" w:rsidP="00200A30">
      <w:pPr>
        <w:spacing w:after="40"/>
        <w:rPr>
          <w:lang w:val="en-AU"/>
        </w:rPr>
      </w:pPr>
      <w:r w:rsidRPr="00200A30">
        <w:rPr>
          <w:b/>
          <w:bCs/>
          <w:lang w:val="en-AU"/>
        </w:rPr>
        <w:t>Figure 28 — Reviewing the Employee's Current Active Directory Account and Group Membership</w:t>
      </w:r>
    </w:p>
    <w:p w14:paraId="6EA5F184" w14:textId="5A412FF3" w:rsidR="00200A30" w:rsidRPr="00200A30" w:rsidRDefault="00200A30" w:rsidP="00200A30">
      <w:pPr>
        <w:spacing w:after="40"/>
        <w:rPr>
          <w:lang w:val="en-AU"/>
        </w:rPr>
      </w:pPr>
      <w:r w:rsidRPr="00200A30">
        <w:rPr>
          <w:lang w:val="en-AU"/>
        </w:rPr>
        <w:t xml:space="preserve">The </w:t>
      </w:r>
      <w:r>
        <w:rPr>
          <w:lang w:val="en-AU"/>
        </w:rPr>
        <w:t xml:space="preserve">Emily </w:t>
      </w:r>
      <w:r w:rsidR="0029170F">
        <w:rPr>
          <w:lang w:val="en-AU"/>
        </w:rPr>
        <w:t>Wilson</w:t>
      </w:r>
      <w:r w:rsidRPr="00200A30">
        <w:rPr>
          <w:lang w:val="en-AU"/>
        </w:rPr>
        <w:t xml:space="preserve"> account </w:t>
      </w:r>
      <w:proofErr w:type="gramStart"/>
      <w:r w:rsidRPr="00200A30">
        <w:rPr>
          <w:lang w:val="en-AU"/>
        </w:rPr>
        <w:t>was located in</w:t>
      </w:r>
      <w:proofErr w:type="gramEnd"/>
      <w:r w:rsidRPr="00200A30">
        <w:rPr>
          <w:lang w:val="en-AU"/>
        </w:rPr>
        <w:t xml:space="preserve"> the Finance organisational unit (OU) in Active Directory Users and Computers (ADUC). The account properties were reviewed to verify its current configuration and security group membership. The screenshot confirms that the account was a member of the Finance security group before the simulated department transfer.</w:t>
      </w:r>
    </w:p>
    <w:p w14:paraId="25F8973A" w14:textId="77777777" w:rsidR="00200A30" w:rsidRDefault="00200A30" w:rsidP="00200A30">
      <w:pPr>
        <w:spacing w:after="40"/>
        <w:rPr>
          <w:lang w:val="en-AU"/>
        </w:rPr>
      </w:pPr>
    </w:p>
    <w:p w14:paraId="2148B9F0" w14:textId="77777777" w:rsidR="00200A30" w:rsidRPr="00065922" w:rsidRDefault="00200A30" w:rsidP="00200A30">
      <w:pPr>
        <w:spacing w:after="40"/>
        <w:rPr>
          <w:lang w:val="en-AU"/>
        </w:rPr>
      </w:pPr>
    </w:p>
    <w:p w14:paraId="763FE399" w14:textId="77777777" w:rsidR="00065922" w:rsidRDefault="00065922" w:rsidP="00065922">
      <w:pPr>
        <w:numPr>
          <w:ilvl w:val="0"/>
          <w:numId w:val="32"/>
        </w:numPr>
        <w:spacing w:after="40"/>
        <w:rPr>
          <w:lang w:val="en-AU"/>
        </w:rPr>
      </w:pPr>
      <w:r w:rsidRPr="00065922">
        <w:rPr>
          <w:lang w:val="en-AU"/>
        </w:rPr>
        <w:t>Update the department information and OU placement if required by the organisation's design.</w:t>
      </w:r>
    </w:p>
    <w:p w14:paraId="1FAC95CB" w14:textId="56681F05" w:rsidR="00E50429" w:rsidRDefault="00E50429" w:rsidP="00E50429">
      <w:pPr>
        <w:spacing w:after="40"/>
        <w:ind w:left="720"/>
        <w:rPr>
          <w:lang w:val="en-AU"/>
        </w:rPr>
      </w:pPr>
      <w:r>
        <w:rPr>
          <w:noProof/>
          <w:lang w:val="en-AU"/>
        </w:rPr>
        <w:drawing>
          <wp:inline distT="0" distB="0" distL="0" distR="0" wp14:anchorId="737AF3CE" wp14:editId="6DD46AC3">
            <wp:extent cx="6400800" cy="3598545"/>
            <wp:effectExtent l="0" t="0" r="0" b="1905"/>
            <wp:docPr id="402858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893" name="Picture 40285893"/>
                    <pic:cNvPicPr/>
                  </pic:nvPicPr>
                  <pic:blipFill>
                    <a:blip r:embed="rId45"/>
                    <a:stretch>
                      <a:fillRect/>
                    </a:stretch>
                  </pic:blipFill>
                  <pic:spPr>
                    <a:xfrm>
                      <a:off x="0" y="0"/>
                      <a:ext cx="6400800" cy="3598545"/>
                    </a:xfrm>
                    <a:prstGeom prst="rect">
                      <a:avLst/>
                    </a:prstGeom>
                  </pic:spPr>
                </pic:pic>
              </a:graphicData>
            </a:graphic>
          </wp:inline>
        </w:drawing>
      </w:r>
    </w:p>
    <w:p w14:paraId="2E41014B" w14:textId="77777777" w:rsidR="00E50429" w:rsidRPr="00E50429" w:rsidRDefault="00E50429" w:rsidP="00E50429">
      <w:pPr>
        <w:spacing w:after="40"/>
        <w:ind w:left="720"/>
        <w:rPr>
          <w:lang w:val="en-AU"/>
        </w:rPr>
      </w:pPr>
      <w:r w:rsidRPr="00E50429">
        <w:rPr>
          <w:b/>
          <w:bCs/>
          <w:lang w:val="en-AU"/>
        </w:rPr>
        <w:t>Figure 29 — Updating Employee Details and Moving the Account to the HR OU</w:t>
      </w:r>
    </w:p>
    <w:p w14:paraId="0EDB6853" w14:textId="306726E9" w:rsidR="00E50429" w:rsidRPr="00E50429" w:rsidRDefault="00E50429" w:rsidP="00E50429">
      <w:pPr>
        <w:spacing w:after="40"/>
        <w:ind w:left="720"/>
        <w:rPr>
          <w:lang w:val="en-AU"/>
        </w:rPr>
      </w:pPr>
      <w:r w:rsidRPr="00E50429">
        <w:rPr>
          <w:lang w:val="en-AU"/>
        </w:rPr>
        <w:t xml:space="preserve">The </w:t>
      </w:r>
      <w:r w:rsidR="00A4385F">
        <w:rPr>
          <w:lang w:val="en-AU"/>
        </w:rPr>
        <w:t xml:space="preserve">Emily </w:t>
      </w:r>
      <w:proofErr w:type="spellStart"/>
      <w:r w:rsidRPr="00E50429">
        <w:rPr>
          <w:lang w:val="en-AU"/>
        </w:rPr>
        <w:t>wilson</w:t>
      </w:r>
      <w:proofErr w:type="spellEnd"/>
      <w:r w:rsidRPr="00E50429">
        <w:rPr>
          <w:lang w:val="en-AU"/>
        </w:rPr>
        <w:t xml:space="preserve"> account was prepared for the simulated department transfer by updating Emily Wilson's account description and selecting the HR organisational unit (OU) as the destination in Active Directory Users and Computers (ADUC). This step demonstrates how an administrator updates account information and relocates a user account to reflect a department change.</w:t>
      </w:r>
    </w:p>
    <w:p w14:paraId="600FDBBF" w14:textId="77777777" w:rsidR="00E50429" w:rsidRDefault="00E50429" w:rsidP="00E50429">
      <w:pPr>
        <w:spacing w:after="40"/>
        <w:ind w:left="720"/>
        <w:rPr>
          <w:lang w:val="en-AU"/>
        </w:rPr>
      </w:pPr>
    </w:p>
    <w:p w14:paraId="145D3391" w14:textId="7ACBCB6A" w:rsidR="00A4385F" w:rsidRDefault="00A4385F" w:rsidP="00E50429">
      <w:pPr>
        <w:spacing w:after="40"/>
        <w:ind w:left="720"/>
        <w:rPr>
          <w:lang w:val="en-AU"/>
        </w:rPr>
      </w:pPr>
      <w:r>
        <w:rPr>
          <w:noProof/>
          <w:lang w:val="en-AU"/>
        </w:rPr>
        <w:lastRenderedPageBreak/>
        <w:drawing>
          <wp:inline distT="0" distB="0" distL="0" distR="0" wp14:anchorId="7747A83A" wp14:editId="2B27C9AF">
            <wp:extent cx="6400800" cy="3598545"/>
            <wp:effectExtent l="0" t="0" r="0" b="1905"/>
            <wp:docPr id="953065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65729" name="Picture 953065729"/>
                    <pic:cNvPicPr/>
                  </pic:nvPicPr>
                  <pic:blipFill>
                    <a:blip r:embed="rId46"/>
                    <a:stretch>
                      <a:fillRect/>
                    </a:stretch>
                  </pic:blipFill>
                  <pic:spPr>
                    <a:xfrm>
                      <a:off x="0" y="0"/>
                      <a:ext cx="6400800" cy="3598545"/>
                    </a:xfrm>
                    <a:prstGeom prst="rect">
                      <a:avLst/>
                    </a:prstGeom>
                  </pic:spPr>
                </pic:pic>
              </a:graphicData>
            </a:graphic>
          </wp:inline>
        </w:drawing>
      </w:r>
    </w:p>
    <w:p w14:paraId="7C413D82" w14:textId="77777777" w:rsidR="00A4385F" w:rsidRDefault="00A4385F" w:rsidP="00E50429">
      <w:pPr>
        <w:spacing w:after="40"/>
        <w:ind w:left="720"/>
        <w:rPr>
          <w:lang w:val="en-AU"/>
        </w:rPr>
      </w:pPr>
    </w:p>
    <w:p w14:paraId="452EA1E6" w14:textId="77777777" w:rsidR="00A4385F" w:rsidRPr="00A4385F" w:rsidRDefault="00A4385F" w:rsidP="00A4385F">
      <w:pPr>
        <w:spacing w:after="40"/>
        <w:ind w:left="720"/>
        <w:rPr>
          <w:lang w:val="en-AU"/>
        </w:rPr>
      </w:pPr>
      <w:r w:rsidRPr="00A4385F">
        <w:rPr>
          <w:b/>
          <w:bCs/>
          <w:lang w:val="en-AU"/>
        </w:rPr>
        <w:t>Figure 30 — Verifying the Employee's New HR OU Placement</w:t>
      </w:r>
    </w:p>
    <w:p w14:paraId="2905CF12" w14:textId="3DED9555" w:rsidR="00A4385F" w:rsidRPr="00A4385F" w:rsidRDefault="00A4385F" w:rsidP="00A4385F">
      <w:pPr>
        <w:spacing w:after="40"/>
        <w:ind w:left="720"/>
        <w:rPr>
          <w:lang w:val="en-AU"/>
        </w:rPr>
      </w:pPr>
      <w:r w:rsidRPr="00A4385F">
        <w:rPr>
          <w:lang w:val="en-AU"/>
        </w:rPr>
        <w:t xml:space="preserve">The </w:t>
      </w:r>
      <w:r>
        <w:rPr>
          <w:lang w:val="en-AU"/>
        </w:rPr>
        <w:t>Emily W</w:t>
      </w:r>
      <w:r w:rsidRPr="00A4385F">
        <w:rPr>
          <w:lang w:val="en-AU"/>
        </w:rPr>
        <w:t xml:space="preserve">ilson account </w:t>
      </w:r>
      <w:proofErr w:type="gramStart"/>
      <w:r w:rsidRPr="00A4385F">
        <w:rPr>
          <w:lang w:val="en-AU"/>
        </w:rPr>
        <w:t>was located in</w:t>
      </w:r>
      <w:proofErr w:type="gramEnd"/>
      <w:r w:rsidRPr="00A4385F">
        <w:rPr>
          <w:lang w:val="en-AU"/>
        </w:rPr>
        <w:t xml:space="preserve"> the HR organisational unit (OU) after the simulated department transfer. This screenshot confirms that the account was successfully moved from the Finance OU to the intended HR OU in Active Directory Users and Computers (ADUC).</w:t>
      </w:r>
    </w:p>
    <w:p w14:paraId="39FA5BB8" w14:textId="3DA2B097" w:rsidR="00E50429" w:rsidRPr="00065922" w:rsidRDefault="00E50429" w:rsidP="00E50429">
      <w:pPr>
        <w:spacing w:after="40"/>
        <w:rPr>
          <w:lang w:val="en-AU"/>
        </w:rPr>
      </w:pPr>
    </w:p>
    <w:p w14:paraId="0C0B4FA8" w14:textId="77777777" w:rsidR="00065922" w:rsidRDefault="00065922" w:rsidP="00065922">
      <w:pPr>
        <w:numPr>
          <w:ilvl w:val="0"/>
          <w:numId w:val="32"/>
        </w:numPr>
        <w:spacing w:after="40"/>
        <w:rPr>
          <w:lang w:val="en-AU"/>
        </w:rPr>
      </w:pPr>
      <w:r w:rsidRPr="00065922">
        <w:rPr>
          <w:lang w:val="en-AU"/>
        </w:rPr>
        <w:t>Remove obsolete Finance security group memberships.</w:t>
      </w:r>
    </w:p>
    <w:p w14:paraId="126E6A23" w14:textId="101D770F" w:rsidR="007E0BD3" w:rsidRDefault="007E0BD3" w:rsidP="007E0BD3">
      <w:pPr>
        <w:spacing w:after="40"/>
        <w:rPr>
          <w:lang w:val="en-AU"/>
        </w:rPr>
      </w:pPr>
      <w:r>
        <w:rPr>
          <w:lang w:val="en-AU"/>
        </w:rPr>
        <w:lastRenderedPageBreak/>
        <w:t xml:space="preserve">                 </w:t>
      </w:r>
      <w:r>
        <w:rPr>
          <w:noProof/>
          <w:lang w:val="en-AU"/>
        </w:rPr>
        <w:drawing>
          <wp:inline distT="0" distB="0" distL="0" distR="0" wp14:anchorId="556D345E" wp14:editId="72198211">
            <wp:extent cx="6400800" cy="3598545"/>
            <wp:effectExtent l="0" t="0" r="0" b="1905"/>
            <wp:docPr id="19793409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40964" name="Picture 1979340964"/>
                    <pic:cNvPicPr/>
                  </pic:nvPicPr>
                  <pic:blipFill>
                    <a:blip r:embed="rId47"/>
                    <a:stretch>
                      <a:fillRect/>
                    </a:stretch>
                  </pic:blipFill>
                  <pic:spPr>
                    <a:xfrm>
                      <a:off x="0" y="0"/>
                      <a:ext cx="6400800" cy="3598545"/>
                    </a:xfrm>
                    <a:prstGeom prst="rect">
                      <a:avLst/>
                    </a:prstGeom>
                  </pic:spPr>
                </pic:pic>
              </a:graphicData>
            </a:graphic>
          </wp:inline>
        </w:drawing>
      </w:r>
    </w:p>
    <w:p w14:paraId="2673759B" w14:textId="77777777" w:rsidR="007E0BD3" w:rsidRDefault="007E0BD3" w:rsidP="007E0BD3">
      <w:pPr>
        <w:spacing w:after="40"/>
        <w:rPr>
          <w:lang w:val="en-AU"/>
        </w:rPr>
      </w:pPr>
    </w:p>
    <w:p w14:paraId="36B6DBB4" w14:textId="77777777" w:rsidR="007E0BD3" w:rsidRPr="007E0BD3" w:rsidRDefault="007E0BD3" w:rsidP="007E0BD3">
      <w:pPr>
        <w:spacing w:after="40"/>
        <w:rPr>
          <w:lang w:val="en-AU"/>
        </w:rPr>
      </w:pPr>
      <w:r w:rsidRPr="007E0BD3">
        <w:rPr>
          <w:b/>
          <w:bCs/>
          <w:lang w:val="en-AU"/>
        </w:rPr>
        <w:t>Figure 31 — Verifying Existing Finance Security Group Membership</w:t>
      </w:r>
    </w:p>
    <w:p w14:paraId="201769BA" w14:textId="46056D2D" w:rsidR="007E0BD3" w:rsidRPr="007E0BD3" w:rsidRDefault="007E0BD3" w:rsidP="007E0BD3">
      <w:pPr>
        <w:spacing w:after="40"/>
        <w:rPr>
          <w:lang w:val="en-AU"/>
        </w:rPr>
      </w:pPr>
      <w:r w:rsidRPr="007E0BD3">
        <w:rPr>
          <w:lang w:val="en-AU"/>
        </w:rPr>
        <w:t xml:space="preserve">The </w:t>
      </w:r>
      <w:r>
        <w:rPr>
          <w:lang w:val="en-AU"/>
        </w:rPr>
        <w:t>Emily W</w:t>
      </w:r>
      <w:r w:rsidRPr="007E0BD3">
        <w:rPr>
          <w:lang w:val="en-AU"/>
        </w:rPr>
        <w:t>ilson account properties were reviewed before updating group memberships. The screenshot shows that Emily Wilson was a member of the Finance security group before the simulated department transfer. This establishes the account's original access configuration.</w:t>
      </w:r>
    </w:p>
    <w:p w14:paraId="09DD539C" w14:textId="77777777" w:rsidR="007E0BD3" w:rsidRDefault="007E0BD3" w:rsidP="007E0BD3">
      <w:pPr>
        <w:spacing w:after="40"/>
        <w:rPr>
          <w:lang w:val="en-AU"/>
        </w:rPr>
      </w:pPr>
    </w:p>
    <w:p w14:paraId="308BEA0A" w14:textId="1D8D1DA5" w:rsidR="007E0BD3" w:rsidRDefault="002343CE" w:rsidP="007E0BD3">
      <w:pPr>
        <w:spacing w:after="40"/>
        <w:rPr>
          <w:lang w:val="en-AU"/>
        </w:rPr>
      </w:pPr>
      <w:r>
        <w:rPr>
          <w:noProof/>
          <w:lang w:val="en-AU"/>
        </w:rPr>
        <w:drawing>
          <wp:inline distT="0" distB="0" distL="0" distR="0" wp14:anchorId="49B70C85" wp14:editId="1A10B6E9">
            <wp:extent cx="6400800" cy="3598545"/>
            <wp:effectExtent l="0" t="0" r="0" b="1905"/>
            <wp:docPr id="573166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6677" name="Picture 57316677"/>
                    <pic:cNvPicPr/>
                  </pic:nvPicPr>
                  <pic:blipFill>
                    <a:blip r:embed="rId48"/>
                    <a:stretch>
                      <a:fillRect/>
                    </a:stretch>
                  </pic:blipFill>
                  <pic:spPr>
                    <a:xfrm>
                      <a:off x="0" y="0"/>
                      <a:ext cx="6400800" cy="3598545"/>
                    </a:xfrm>
                    <a:prstGeom prst="rect">
                      <a:avLst/>
                    </a:prstGeom>
                  </pic:spPr>
                </pic:pic>
              </a:graphicData>
            </a:graphic>
          </wp:inline>
        </w:drawing>
      </w:r>
    </w:p>
    <w:p w14:paraId="45DEF327" w14:textId="77777777" w:rsidR="002343CE" w:rsidRPr="002343CE" w:rsidRDefault="002343CE" w:rsidP="002343CE">
      <w:pPr>
        <w:spacing w:after="40"/>
        <w:rPr>
          <w:lang w:val="en-AU"/>
        </w:rPr>
      </w:pPr>
      <w:r w:rsidRPr="002343CE">
        <w:rPr>
          <w:b/>
          <w:bCs/>
          <w:lang w:val="en-AU"/>
        </w:rPr>
        <w:lastRenderedPageBreak/>
        <w:t>Figure 32 — Removing Obsolete Finance Security Group Membership</w:t>
      </w:r>
    </w:p>
    <w:p w14:paraId="152301ED" w14:textId="6A73678C" w:rsidR="002343CE" w:rsidRPr="002343CE" w:rsidRDefault="002343CE" w:rsidP="002343CE">
      <w:pPr>
        <w:spacing w:after="40"/>
        <w:rPr>
          <w:lang w:val="en-AU"/>
        </w:rPr>
      </w:pPr>
      <w:r w:rsidRPr="002343CE">
        <w:rPr>
          <w:lang w:val="en-AU"/>
        </w:rPr>
        <w:t xml:space="preserve">The Finance security group was removed from the </w:t>
      </w:r>
      <w:r>
        <w:rPr>
          <w:lang w:val="en-AU"/>
        </w:rPr>
        <w:t>Emily W</w:t>
      </w:r>
      <w:r w:rsidRPr="002343CE">
        <w:rPr>
          <w:lang w:val="en-AU"/>
        </w:rPr>
        <w:t>ilson account's group memberships as part of the simulated transfer from Finance to HR. This change removes the account's direct membership in the obsolete Finance group, supporting the transition to the new department's access permissions.</w:t>
      </w:r>
    </w:p>
    <w:p w14:paraId="3B7F35BC" w14:textId="77777777" w:rsidR="007E0BD3" w:rsidRPr="00065922" w:rsidRDefault="007E0BD3" w:rsidP="007E0BD3">
      <w:pPr>
        <w:spacing w:after="40"/>
        <w:rPr>
          <w:lang w:val="en-AU"/>
        </w:rPr>
      </w:pPr>
    </w:p>
    <w:p w14:paraId="28FBA93D" w14:textId="77777777" w:rsidR="00065922" w:rsidRDefault="00065922" w:rsidP="00065922">
      <w:pPr>
        <w:numPr>
          <w:ilvl w:val="0"/>
          <w:numId w:val="32"/>
        </w:numPr>
        <w:spacing w:after="40"/>
        <w:rPr>
          <w:lang w:val="en-AU"/>
        </w:rPr>
      </w:pPr>
      <w:r w:rsidRPr="00065922">
        <w:rPr>
          <w:lang w:val="en-AU"/>
        </w:rPr>
        <w:t>Add the approved HR security group memberships.</w:t>
      </w:r>
    </w:p>
    <w:p w14:paraId="64A96E20" w14:textId="4433E882" w:rsidR="00C01553" w:rsidRDefault="00C01553" w:rsidP="00C01553">
      <w:pPr>
        <w:spacing w:after="40"/>
        <w:rPr>
          <w:lang w:val="en-AU"/>
        </w:rPr>
      </w:pPr>
      <w:r>
        <w:rPr>
          <w:noProof/>
          <w:lang w:val="en-AU"/>
        </w:rPr>
        <w:drawing>
          <wp:inline distT="0" distB="0" distL="0" distR="0" wp14:anchorId="166BA7EF" wp14:editId="3E1B5D15">
            <wp:extent cx="6400800" cy="3598545"/>
            <wp:effectExtent l="0" t="0" r="0" b="1905"/>
            <wp:docPr id="16637703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70320" name="Picture 1663770320"/>
                    <pic:cNvPicPr/>
                  </pic:nvPicPr>
                  <pic:blipFill>
                    <a:blip r:embed="rId49"/>
                    <a:stretch>
                      <a:fillRect/>
                    </a:stretch>
                  </pic:blipFill>
                  <pic:spPr>
                    <a:xfrm>
                      <a:off x="0" y="0"/>
                      <a:ext cx="6400800" cy="3598545"/>
                    </a:xfrm>
                    <a:prstGeom prst="rect">
                      <a:avLst/>
                    </a:prstGeom>
                  </pic:spPr>
                </pic:pic>
              </a:graphicData>
            </a:graphic>
          </wp:inline>
        </w:drawing>
      </w:r>
    </w:p>
    <w:p w14:paraId="4DC5778D" w14:textId="77777777" w:rsidR="00C01553" w:rsidRPr="00C01553" w:rsidRDefault="00C01553" w:rsidP="00C01553">
      <w:pPr>
        <w:spacing w:after="40"/>
        <w:rPr>
          <w:lang w:val="en-AU"/>
        </w:rPr>
      </w:pPr>
      <w:r w:rsidRPr="00C01553">
        <w:rPr>
          <w:b/>
          <w:bCs/>
          <w:lang w:val="en-AU"/>
        </w:rPr>
        <w:t>Figure 33 — Adding the Employee to the HR-Users Security Group</w:t>
      </w:r>
    </w:p>
    <w:p w14:paraId="2B883863" w14:textId="0CBB6496" w:rsidR="00C01553" w:rsidRPr="00C01553" w:rsidRDefault="00C01553" w:rsidP="00C01553">
      <w:pPr>
        <w:spacing w:after="40"/>
        <w:rPr>
          <w:lang w:val="en-AU"/>
        </w:rPr>
      </w:pPr>
      <w:r w:rsidRPr="00C01553">
        <w:rPr>
          <w:lang w:val="en-AU"/>
        </w:rPr>
        <w:t xml:space="preserve">The </w:t>
      </w:r>
      <w:r>
        <w:rPr>
          <w:lang w:val="en-AU"/>
        </w:rPr>
        <w:t>Emily W</w:t>
      </w:r>
      <w:r w:rsidRPr="00C01553">
        <w:rPr>
          <w:lang w:val="en-AU"/>
        </w:rPr>
        <w:t>ilson account was added to the HR-Users security group in Active Directory as part of the simulated department transfer. This membership grants the account the group-based permissions assigned to HR users, subject to the configured folder and share permissions.</w:t>
      </w:r>
    </w:p>
    <w:p w14:paraId="2889054E" w14:textId="77777777" w:rsidR="00C01553" w:rsidRDefault="00C01553" w:rsidP="00C01553">
      <w:pPr>
        <w:spacing w:after="40"/>
        <w:rPr>
          <w:lang w:val="en-AU"/>
        </w:rPr>
      </w:pPr>
    </w:p>
    <w:p w14:paraId="4AC60CCD" w14:textId="77777777" w:rsidR="00C01553" w:rsidRDefault="00C01553" w:rsidP="00C01553">
      <w:pPr>
        <w:spacing w:after="40"/>
        <w:rPr>
          <w:lang w:val="en-AU"/>
        </w:rPr>
      </w:pPr>
    </w:p>
    <w:p w14:paraId="14AF5D9C" w14:textId="77777777" w:rsidR="005D68F6" w:rsidRPr="00065922" w:rsidRDefault="005D68F6" w:rsidP="005D68F6">
      <w:pPr>
        <w:spacing w:after="40"/>
        <w:rPr>
          <w:lang w:val="en-AU"/>
        </w:rPr>
      </w:pPr>
    </w:p>
    <w:p w14:paraId="59984E65" w14:textId="77777777" w:rsidR="00065922" w:rsidRDefault="00065922" w:rsidP="00065922">
      <w:pPr>
        <w:numPr>
          <w:ilvl w:val="0"/>
          <w:numId w:val="32"/>
        </w:numPr>
        <w:spacing w:after="40"/>
        <w:rPr>
          <w:lang w:val="en-AU"/>
        </w:rPr>
      </w:pPr>
      <w:r w:rsidRPr="00065922">
        <w:rPr>
          <w:lang w:val="en-AU"/>
        </w:rPr>
        <w:t>Test access to the HR folder and confirm that access to the Finance folder is no longer available.</w:t>
      </w:r>
    </w:p>
    <w:p w14:paraId="769CBE9D" w14:textId="6AFB7E7D" w:rsidR="00B20446" w:rsidRDefault="00B20446" w:rsidP="00B20446">
      <w:pPr>
        <w:spacing w:after="40"/>
        <w:ind w:left="720"/>
        <w:rPr>
          <w:lang w:val="en-AU"/>
        </w:rPr>
      </w:pPr>
      <w:r>
        <w:rPr>
          <w:noProof/>
          <w:lang w:val="en-AU"/>
        </w:rPr>
        <w:lastRenderedPageBreak/>
        <w:drawing>
          <wp:inline distT="0" distB="0" distL="0" distR="0" wp14:anchorId="4D30776C" wp14:editId="610E30F7">
            <wp:extent cx="6400800" cy="3598545"/>
            <wp:effectExtent l="0" t="0" r="0" b="1905"/>
            <wp:docPr id="3667122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12277" name="Picture 366712277"/>
                    <pic:cNvPicPr/>
                  </pic:nvPicPr>
                  <pic:blipFill>
                    <a:blip r:embed="rId50"/>
                    <a:stretch>
                      <a:fillRect/>
                    </a:stretch>
                  </pic:blipFill>
                  <pic:spPr>
                    <a:xfrm>
                      <a:off x="0" y="0"/>
                      <a:ext cx="6400800" cy="3598545"/>
                    </a:xfrm>
                    <a:prstGeom prst="rect">
                      <a:avLst/>
                    </a:prstGeom>
                  </pic:spPr>
                </pic:pic>
              </a:graphicData>
            </a:graphic>
          </wp:inline>
        </w:drawing>
      </w:r>
    </w:p>
    <w:p w14:paraId="69DA298E" w14:textId="77777777" w:rsidR="00B20446" w:rsidRPr="00B20446" w:rsidRDefault="00B20446" w:rsidP="00B20446">
      <w:pPr>
        <w:spacing w:after="40"/>
        <w:ind w:left="720"/>
        <w:rPr>
          <w:lang w:val="en-AU"/>
        </w:rPr>
      </w:pPr>
      <w:r w:rsidRPr="00B20446">
        <w:rPr>
          <w:b/>
          <w:bCs/>
          <w:lang w:val="en-AU"/>
        </w:rPr>
        <w:t>Figure 34 — Verifying HR-Users Security Group Membership</w:t>
      </w:r>
    </w:p>
    <w:p w14:paraId="717923A5" w14:textId="77777777" w:rsidR="00B20446" w:rsidRPr="00B20446" w:rsidRDefault="00B20446" w:rsidP="00B20446">
      <w:pPr>
        <w:spacing w:after="40"/>
        <w:ind w:left="720"/>
        <w:rPr>
          <w:lang w:val="en-AU"/>
        </w:rPr>
      </w:pPr>
      <w:r w:rsidRPr="00B20446">
        <w:rPr>
          <w:lang w:val="en-AU"/>
        </w:rPr>
        <w:t xml:space="preserve">The </w:t>
      </w:r>
      <w:proofErr w:type="spellStart"/>
      <w:r w:rsidRPr="00B20446">
        <w:rPr>
          <w:lang w:val="en-AU"/>
        </w:rPr>
        <w:t>ewilson</w:t>
      </w:r>
      <w:proofErr w:type="spellEnd"/>
      <w:r w:rsidRPr="00B20446">
        <w:rPr>
          <w:lang w:val="en-AU"/>
        </w:rPr>
        <w:t xml:space="preserve"> account was reviewed in Active Directory to verify its membership in the HR-Users security group following the simulated department transfer. This confirms that the account was assigned to the intended HR security group.</w:t>
      </w:r>
    </w:p>
    <w:p w14:paraId="6516D85E" w14:textId="77777777" w:rsidR="00B20446" w:rsidRDefault="00B20446" w:rsidP="00B20446">
      <w:pPr>
        <w:spacing w:after="40"/>
        <w:ind w:left="720"/>
        <w:rPr>
          <w:lang w:val="en-AU"/>
        </w:rPr>
      </w:pPr>
    </w:p>
    <w:p w14:paraId="080293DA" w14:textId="1638D11B" w:rsidR="006A7982" w:rsidRDefault="006A7982" w:rsidP="00B20446">
      <w:pPr>
        <w:spacing w:after="40"/>
        <w:ind w:left="720"/>
        <w:rPr>
          <w:lang w:val="en-AU"/>
        </w:rPr>
      </w:pPr>
      <w:r>
        <w:rPr>
          <w:noProof/>
          <w:lang w:val="en-AU"/>
        </w:rPr>
        <w:lastRenderedPageBreak/>
        <w:drawing>
          <wp:inline distT="0" distB="0" distL="0" distR="0" wp14:anchorId="1CBAAC96" wp14:editId="35C7E1D7">
            <wp:extent cx="6400800" cy="4861560"/>
            <wp:effectExtent l="0" t="0" r="0" b="0"/>
            <wp:docPr id="7569062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6263" name="Picture 756906263"/>
                    <pic:cNvPicPr/>
                  </pic:nvPicPr>
                  <pic:blipFill>
                    <a:blip r:embed="rId51"/>
                    <a:stretch>
                      <a:fillRect/>
                    </a:stretch>
                  </pic:blipFill>
                  <pic:spPr>
                    <a:xfrm>
                      <a:off x="0" y="0"/>
                      <a:ext cx="6400800" cy="4861560"/>
                    </a:xfrm>
                    <a:prstGeom prst="rect">
                      <a:avLst/>
                    </a:prstGeom>
                  </pic:spPr>
                </pic:pic>
              </a:graphicData>
            </a:graphic>
          </wp:inline>
        </w:drawing>
      </w:r>
    </w:p>
    <w:p w14:paraId="59D70FD2" w14:textId="77777777" w:rsidR="00B20446" w:rsidRDefault="00B20446" w:rsidP="00B20446">
      <w:pPr>
        <w:spacing w:after="40"/>
        <w:ind w:left="720"/>
        <w:rPr>
          <w:lang w:val="en-AU"/>
        </w:rPr>
      </w:pPr>
    </w:p>
    <w:p w14:paraId="254932A6" w14:textId="77777777" w:rsidR="006A7982" w:rsidRPr="006A7982" w:rsidRDefault="006A7982" w:rsidP="006A7982">
      <w:pPr>
        <w:spacing w:after="40"/>
        <w:rPr>
          <w:lang w:val="en-AU"/>
        </w:rPr>
      </w:pPr>
      <w:r>
        <w:rPr>
          <w:lang w:val="en-AU"/>
        </w:rPr>
        <w:t xml:space="preserve">                  </w:t>
      </w:r>
      <w:r w:rsidRPr="006A7982">
        <w:rPr>
          <w:b/>
          <w:bCs/>
          <w:lang w:val="en-AU"/>
        </w:rPr>
        <w:t>Figure 35 — Verifying Access to the HR Shared Folder</w:t>
      </w:r>
    </w:p>
    <w:p w14:paraId="0428CF3E" w14:textId="77777777" w:rsidR="006A7982" w:rsidRPr="006A7982" w:rsidRDefault="006A7982" w:rsidP="006A7982">
      <w:pPr>
        <w:spacing w:after="40"/>
        <w:ind w:left="720"/>
        <w:rPr>
          <w:lang w:val="en-AU"/>
        </w:rPr>
      </w:pPr>
      <w:r w:rsidRPr="006A7982">
        <w:rPr>
          <w:lang w:val="en-AU"/>
        </w:rPr>
        <w:t xml:space="preserve">The </w:t>
      </w:r>
      <w:proofErr w:type="spellStart"/>
      <w:r w:rsidRPr="006A7982">
        <w:rPr>
          <w:lang w:val="en-AU"/>
        </w:rPr>
        <w:t>ewilson</w:t>
      </w:r>
      <w:proofErr w:type="spellEnd"/>
      <w:r w:rsidRPr="006A7982">
        <w:rPr>
          <w:lang w:val="en-AU"/>
        </w:rPr>
        <w:t xml:space="preserve"> account was used in the Windows 11 virtual machine to access the HR shared folder. Access was granted successfully, demonstrating that the account could access the intended departmental resource following the group membership change.</w:t>
      </w:r>
    </w:p>
    <w:p w14:paraId="4403CC3A" w14:textId="2CA33532" w:rsidR="00890F81" w:rsidRDefault="00890F81" w:rsidP="00890F81">
      <w:pPr>
        <w:spacing w:after="40"/>
        <w:rPr>
          <w:lang w:val="en-AU"/>
        </w:rPr>
      </w:pPr>
    </w:p>
    <w:p w14:paraId="0F99ED5A" w14:textId="77777777" w:rsidR="00890F81" w:rsidRPr="00065922" w:rsidRDefault="00890F81" w:rsidP="00890F81">
      <w:pPr>
        <w:spacing w:after="40"/>
        <w:rPr>
          <w:lang w:val="en-AU"/>
        </w:rPr>
      </w:pPr>
    </w:p>
    <w:p w14:paraId="43044C3D" w14:textId="77777777" w:rsidR="00065922" w:rsidRPr="00065922" w:rsidRDefault="00065922" w:rsidP="00065922">
      <w:pPr>
        <w:numPr>
          <w:ilvl w:val="0"/>
          <w:numId w:val="32"/>
        </w:numPr>
        <w:spacing w:after="40"/>
        <w:rPr>
          <w:lang w:val="en-AU"/>
        </w:rPr>
      </w:pPr>
      <w:r w:rsidRPr="00065922">
        <w:rPr>
          <w:lang w:val="en-AU"/>
        </w:rPr>
        <w:t>Record the changes made and the verification results.</w:t>
      </w:r>
    </w:p>
    <w:p w14:paraId="15FB0D44" w14:textId="74EE3081" w:rsidR="00065922" w:rsidRPr="00065922" w:rsidRDefault="00065922" w:rsidP="00065922">
      <w:pPr>
        <w:spacing w:after="40"/>
        <w:ind w:left="216"/>
        <w:rPr>
          <w:b/>
          <w:bCs/>
          <w:lang w:val="en-AU"/>
        </w:rPr>
      </w:pPr>
      <w:r>
        <w:rPr>
          <w:b/>
          <w:bCs/>
          <w:lang w:val="en-AU"/>
        </w:rPr>
        <w:t>4</w:t>
      </w:r>
      <w:r w:rsidRPr="00065922">
        <w:rPr>
          <w:b/>
          <w:bCs/>
          <w:lang w:val="en-AU"/>
        </w:rPr>
        <w:t>. Investigation and Resolution Notes</w:t>
      </w:r>
    </w:p>
    <w:p w14:paraId="30222785" w14:textId="3CB76F59" w:rsidR="00E60989" w:rsidRPr="00E60989" w:rsidRDefault="00065922" w:rsidP="00E60989">
      <w:pPr>
        <w:spacing w:after="40"/>
        <w:ind w:left="216"/>
        <w:rPr>
          <w:lang w:val="en-AU"/>
        </w:rPr>
      </w:pPr>
      <w:r w:rsidRPr="00065922">
        <w:rPr>
          <w:b/>
          <w:bCs/>
          <w:lang w:val="en-AU"/>
        </w:rPr>
        <w:t>Approval Verification:</w:t>
      </w:r>
      <w:r w:rsidRPr="00065922">
        <w:rPr>
          <w:lang w:val="en-AU"/>
        </w:rPr>
        <w:br/>
      </w:r>
      <w:r w:rsidR="00E60989" w:rsidRPr="00E60989">
        <w:rPr>
          <w:lang w:val="en-AU"/>
        </w:rPr>
        <w:t>For this simulated home lab scenario, the department transfer request for Emily Wilson from Finance to HR was treated as approved by the fictional requesting manager, Sarah Mitchell. The requested changes were reviewed before modifying the Active Directory account. In a real IT environment, approval would be verified through the organisation's authorised ticketing or request management system.</w:t>
      </w:r>
    </w:p>
    <w:p w14:paraId="27A8E9A8" w14:textId="77777777" w:rsidR="00E60989" w:rsidRDefault="00065922" w:rsidP="00E60989">
      <w:pPr>
        <w:spacing w:after="40"/>
        <w:ind w:left="360"/>
        <w:rPr>
          <w:b/>
          <w:bCs/>
          <w:lang w:val="en-AU"/>
        </w:rPr>
      </w:pPr>
      <w:r w:rsidRPr="00E60989">
        <w:rPr>
          <w:b/>
          <w:bCs/>
          <w:lang w:val="en-AU"/>
        </w:rPr>
        <w:t>Changes Performed:</w:t>
      </w:r>
    </w:p>
    <w:p w14:paraId="5C6A1A8A" w14:textId="5E77FCF0" w:rsidR="00E60989" w:rsidRPr="00E60989" w:rsidRDefault="00E60989" w:rsidP="00E60989">
      <w:pPr>
        <w:pStyle w:val="ListParagraph"/>
        <w:numPr>
          <w:ilvl w:val="0"/>
          <w:numId w:val="36"/>
        </w:numPr>
        <w:spacing w:after="40"/>
        <w:rPr>
          <w:lang w:val="en-AU"/>
        </w:rPr>
      </w:pPr>
      <w:r w:rsidRPr="00E60989">
        <w:rPr>
          <w:lang w:val="en-AU"/>
        </w:rPr>
        <w:t>Updated Emily Wilson's account description to reflect the department transfer.</w:t>
      </w:r>
    </w:p>
    <w:p w14:paraId="6D8900DD" w14:textId="77777777" w:rsidR="00E60989" w:rsidRPr="00E60989" w:rsidRDefault="00E60989" w:rsidP="00E60989">
      <w:pPr>
        <w:pStyle w:val="ListParagraph"/>
        <w:numPr>
          <w:ilvl w:val="0"/>
          <w:numId w:val="36"/>
        </w:numPr>
        <w:spacing w:after="40"/>
        <w:rPr>
          <w:lang w:val="en-AU"/>
        </w:rPr>
      </w:pPr>
      <w:r w:rsidRPr="00E60989">
        <w:rPr>
          <w:lang w:val="en-AU"/>
        </w:rPr>
        <w:t xml:space="preserve">Moved the </w:t>
      </w:r>
      <w:proofErr w:type="spellStart"/>
      <w:r w:rsidRPr="00E60989">
        <w:rPr>
          <w:lang w:val="en-AU"/>
        </w:rPr>
        <w:t>ewilson</w:t>
      </w:r>
      <w:proofErr w:type="spellEnd"/>
      <w:r w:rsidRPr="00E60989">
        <w:rPr>
          <w:lang w:val="en-AU"/>
        </w:rPr>
        <w:t xml:space="preserve"> account from the Finance OU to the HR OU.</w:t>
      </w:r>
    </w:p>
    <w:p w14:paraId="3BF30B3B" w14:textId="77777777" w:rsidR="00E60989" w:rsidRPr="00E60989" w:rsidRDefault="00E60989" w:rsidP="00E60989">
      <w:pPr>
        <w:pStyle w:val="ListParagraph"/>
        <w:numPr>
          <w:ilvl w:val="0"/>
          <w:numId w:val="36"/>
        </w:numPr>
        <w:spacing w:after="40"/>
        <w:rPr>
          <w:lang w:val="en-AU"/>
        </w:rPr>
      </w:pPr>
      <w:r w:rsidRPr="00E60989">
        <w:rPr>
          <w:lang w:val="en-AU"/>
        </w:rPr>
        <w:t>Removed the Finance security group membership.</w:t>
      </w:r>
    </w:p>
    <w:p w14:paraId="7602B477" w14:textId="77777777" w:rsidR="00E60989" w:rsidRPr="00E60989" w:rsidRDefault="00E60989" w:rsidP="00E60989">
      <w:pPr>
        <w:pStyle w:val="ListParagraph"/>
        <w:numPr>
          <w:ilvl w:val="0"/>
          <w:numId w:val="37"/>
        </w:numPr>
        <w:spacing w:after="40"/>
        <w:rPr>
          <w:lang w:val="en-AU"/>
        </w:rPr>
      </w:pPr>
      <w:r w:rsidRPr="00E60989">
        <w:rPr>
          <w:lang w:val="en-AU"/>
        </w:rPr>
        <w:t>Added the account to the HR-Users security group.</w:t>
      </w:r>
    </w:p>
    <w:p w14:paraId="60D237DC" w14:textId="77777777" w:rsidR="00E60989" w:rsidRPr="00E60989" w:rsidRDefault="00E60989" w:rsidP="00E60989">
      <w:pPr>
        <w:numPr>
          <w:ilvl w:val="0"/>
          <w:numId w:val="38"/>
        </w:numPr>
        <w:spacing w:after="40"/>
        <w:rPr>
          <w:lang w:val="en-AU"/>
        </w:rPr>
      </w:pPr>
      <w:r w:rsidRPr="00E60989">
        <w:rPr>
          <w:lang w:val="en-AU"/>
        </w:rPr>
        <w:lastRenderedPageBreak/>
        <w:t>Captured screenshots documenting the account's original configuration and the changes made in Active Directory Users and Computers (ADUC).</w:t>
      </w:r>
    </w:p>
    <w:p w14:paraId="2700F33A" w14:textId="7BB5CBDC" w:rsidR="00065922" w:rsidRPr="00065922" w:rsidRDefault="00065922" w:rsidP="00E60989">
      <w:pPr>
        <w:spacing w:after="40"/>
        <w:ind w:firstLine="216"/>
        <w:rPr>
          <w:lang w:val="en-AU"/>
        </w:rPr>
      </w:pPr>
    </w:p>
    <w:p w14:paraId="6A7FCDB6" w14:textId="74FF1A4C" w:rsidR="00065922" w:rsidRDefault="00065922" w:rsidP="00065922">
      <w:pPr>
        <w:spacing w:after="40"/>
        <w:ind w:left="216"/>
        <w:rPr>
          <w:lang w:val="en-AU"/>
        </w:rPr>
      </w:pPr>
      <w:r w:rsidRPr="00065922">
        <w:rPr>
          <w:b/>
          <w:bCs/>
          <w:lang w:val="en-AU"/>
        </w:rPr>
        <w:t>Access Verification:</w:t>
      </w:r>
    </w:p>
    <w:p w14:paraId="063FB14C" w14:textId="77777777" w:rsidR="00E60989" w:rsidRPr="00E60989" w:rsidRDefault="00E60989" w:rsidP="00E60989">
      <w:pPr>
        <w:numPr>
          <w:ilvl w:val="0"/>
          <w:numId w:val="39"/>
        </w:numPr>
        <w:spacing w:after="40"/>
        <w:rPr>
          <w:lang w:val="en-AU"/>
        </w:rPr>
      </w:pPr>
      <w:r w:rsidRPr="00E60989">
        <w:rPr>
          <w:b/>
          <w:bCs/>
          <w:lang w:val="en-AU"/>
        </w:rPr>
        <w:t>HR shared folder:</w:t>
      </w:r>
      <w:r w:rsidRPr="00E60989">
        <w:rPr>
          <w:lang w:val="en-AU"/>
        </w:rPr>
        <w:t xml:space="preserve"> Access was successfully tested from the Windows 11 virtual machine. The account was able to access the HR shared folder.</w:t>
      </w:r>
    </w:p>
    <w:p w14:paraId="5481632F" w14:textId="77777777" w:rsidR="00E60989" w:rsidRPr="00E60989" w:rsidRDefault="00E60989" w:rsidP="00E60989">
      <w:pPr>
        <w:numPr>
          <w:ilvl w:val="0"/>
          <w:numId w:val="39"/>
        </w:numPr>
        <w:spacing w:after="40"/>
        <w:rPr>
          <w:lang w:val="en-AU"/>
        </w:rPr>
      </w:pPr>
      <w:r w:rsidRPr="00E60989">
        <w:rPr>
          <w:b/>
          <w:bCs/>
          <w:lang w:val="en-AU"/>
        </w:rPr>
        <w:t>Finance shared folder:</w:t>
      </w:r>
      <w:r w:rsidRPr="00E60989">
        <w:rPr>
          <w:lang w:val="en-AU"/>
        </w:rPr>
        <w:t xml:space="preserve"> [Record the actual result after testing. Confirm access was denied before marking this requirement as complete.]</w:t>
      </w:r>
    </w:p>
    <w:p w14:paraId="2164E9BA" w14:textId="77777777" w:rsidR="00E60989" w:rsidRPr="00065922" w:rsidRDefault="00E60989" w:rsidP="00065922">
      <w:pPr>
        <w:spacing w:after="40"/>
        <w:ind w:left="216"/>
        <w:rPr>
          <w:lang w:val="en-AU"/>
        </w:rPr>
      </w:pPr>
    </w:p>
    <w:p w14:paraId="4403B08F" w14:textId="4215785A" w:rsidR="00065922" w:rsidRDefault="00065922" w:rsidP="00065922">
      <w:pPr>
        <w:spacing w:after="40"/>
        <w:ind w:left="216"/>
        <w:rPr>
          <w:lang w:val="en-AU"/>
        </w:rPr>
      </w:pPr>
      <w:r w:rsidRPr="00065922">
        <w:rPr>
          <w:b/>
          <w:bCs/>
          <w:lang w:val="en-AU"/>
        </w:rPr>
        <w:t>Issues Identified:</w:t>
      </w:r>
    </w:p>
    <w:p w14:paraId="1088A795" w14:textId="77777777" w:rsidR="008E245B" w:rsidRPr="008E245B" w:rsidRDefault="008E245B" w:rsidP="008E245B">
      <w:pPr>
        <w:spacing w:after="40"/>
        <w:ind w:left="216"/>
        <w:rPr>
          <w:lang w:val="en-AU"/>
        </w:rPr>
      </w:pPr>
      <w:r w:rsidRPr="008E245B">
        <w:rPr>
          <w:lang w:val="en-AU"/>
        </w:rPr>
        <w:t>No unexpected issues have been reported during the account transfer and HR folder access test so far. Finance folder access remains to be verified before confirming that the employee's previous departmental access has been removed.</w:t>
      </w:r>
    </w:p>
    <w:p w14:paraId="29B04450" w14:textId="77777777" w:rsidR="008E245B" w:rsidRPr="00065922" w:rsidRDefault="008E245B" w:rsidP="00065922">
      <w:pPr>
        <w:spacing w:after="40"/>
        <w:ind w:left="216"/>
        <w:rPr>
          <w:lang w:val="en-AU"/>
        </w:rPr>
      </w:pPr>
    </w:p>
    <w:p w14:paraId="42D106EE" w14:textId="77777777" w:rsidR="008E245B" w:rsidRPr="008E245B" w:rsidRDefault="00065922" w:rsidP="008E245B">
      <w:pPr>
        <w:spacing w:after="40"/>
        <w:ind w:left="216"/>
        <w:rPr>
          <w:lang w:val="en-AU"/>
        </w:rPr>
      </w:pPr>
      <w:r w:rsidRPr="00065922">
        <w:rPr>
          <w:b/>
          <w:bCs/>
          <w:lang w:val="en-AU"/>
        </w:rPr>
        <w:t>Final Resolution:</w:t>
      </w:r>
      <w:r w:rsidRPr="00065922">
        <w:rPr>
          <w:lang w:val="en-AU"/>
        </w:rPr>
        <w:br/>
      </w:r>
      <w:r w:rsidR="008E245B" w:rsidRPr="008E245B">
        <w:rPr>
          <w:lang w:val="en-AU"/>
        </w:rPr>
        <w:t>Emily Wilson's Active Directory account was transferred from Finance to HR. The account's OU placement and security group memberships were updated, and access to the HR shared folder was successfully verified. The final resolution depends on confirming that the account can no longer access the Finance shared folder.</w:t>
      </w:r>
    </w:p>
    <w:p w14:paraId="5C9937F0" w14:textId="6803B5E5" w:rsidR="00065922" w:rsidRPr="00065922" w:rsidRDefault="00065922" w:rsidP="00065922">
      <w:pPr>
        <w:spacing w:after="40"/>
        <w:ind w:left="216"/>
        <w:rPr>
          <w:lang w:val="en-AU"/>
        </w:rPr>
      </w:pPr>
    </w:p>
    <w:p w14:paraId="33EBF6A4" w14:textId="77777777" w:rsidR="008E245B" w:rsidRPr="008E245B" w:rsidRDefault="00065922" w:rsidP="008E245B">
      <w:pPr>
        <w:spacing w:after="40"/>
        <w:ind w:left="216"/>
        <w:rPr>
          <w:lang w:val="en-AU"/>
        </w:rPr>
      </w:pPr>
      <w:r w:rsidRPr="00065922">
        <w:rPr>
          <w:b/>
          <w:bCs/>
          <w:lang w:val="en-AU"/>
        </w:rPr>
        <w:t>Final Status:</w:t>
      </w:r>
      <w:r w:rsidRPr="00065922">
        <w:rPr>
          <w:lang w:val="en-AU"/>
        </w:rPr>
        <w:t xml:space="preserve"> </w:t>
      </w:r>
      <w:r w:rsidR="008E245B" w:rsidRPr="008E245B">
        <w:rPr>
          <w:lang w:val="en-AU"/>
        </w:rPr>
        <w:t>Open — Pending Verification of Finance Folder Access.</w:t>
      </w:r>
    </w:p>
    <w:p w14:paraId="7D03D1CB" w14:textId="7E61D2FB" w:rsidR="00065922" w:rsidRPr="00065922" w:rsidRDefault="00065922" w:rsidP="00065922">
      <w:pPr>
        <w:spacing w:after="40"/>
        <w:ind w:left="216"/>
        <w:rPr>
          <w:lang w:val="en-AU"/>
        </w:rPr>
      </w:pPr>
    </w:p>
    <w:p w14:paraId="3E8D4DBC" w14:textId="77777777" w:rsidR="00065922" w:rsidRDefault="00065922">
      <w:pPr>
        <w:spacing w:after="40"/>
        <w:ind w:left="216"/>
      </w:pPr>
    </w:p>
    <w:p w14:paraId="72CFC610" w14:textId="77777777" w:rsidR="00065922" w:rsidRDefault="00065922" w:rsidP="008E245B">
      <w:pPr>
        <w:spacing w:after="40"/>
      </w:pPr>
    </w:p>
    <w:p w14:paraId="68CE292A" w14:textId="493E6C07" w:rsidR="00BC7FDE" w:rsidRDefault="00000000">
      <w:pPr>
        <w:pStyle w:val="Heading2"/>
      </w:pPr>
      <w:bookmarkStart w:id="11" w:name="_Toc244024521"/>
      <w:r>
        <w:t>4.</w:t>
      </w:r>
      <w:r w:rsidR="00942EA9">
        <w:t>5</w:t>
      </w:r>
      <w:r>
        <w:t xml:space="preserve"> Account disablement / offboarding</w:t>
      </w:r>
      <w:bookmarkEnd w:id="11"/>
    </w:p>
    <w:p w14:paraId="480E1B68" w14:textId="77FB2D18" w:rsidR="00BC7FDE" w:rsidRDefault="00000000">
      <w:pPr>
        <w:spacing w:after="40"/>
        <w:ind w:left="216"/>
      </w:pPr>
      <w:proofErr w:type="gramStart"/>
      <w:r>
        <w:t>☐  Use</w:t>
      </w:r>
      <w:proofErr w:type="gramEnd"/>
      <w:r>
        <w:t xml:space="preserve"> a fictional leaver request with a clear effective date and </w:t>
      </w:r>
      <w:r w:rsidR="00FD6DAB">
        <w:t>authorization</w:t>
      </w:r>
      <w:r>
        <w:t>.</w:t>
      </w:r>
    </w:p>
    <w:p w14:paraId="171047D7" w14:textId="77777777" w:rsidR="00A12A66" w:rsidRDefault="00A12A66">
      <w:pPr>
        <w:spacing w:after="40"/>
        <w:ind w:left="216"/>
      </w:pPr>
    </w:p>
    <w:p w14:paraId="2CEC8954" w14:textId="77777777" w:rsidR="00FD6DAB" w:rsidRDefault="00FD6DAB" w:rsidP="00FD6DAB">
      <w:pPr>
        <w:spacing w:after="40"/>
        <w:ind w:left="216"/>
        <w:rPr>
          <w:b/>
          <w:bCs/>
          <w:lang w:val="en-AU"/>
        </w:rPr>
      </w:pPr>
      <w:r w:rsidRPr="00FD6DAB">
        <w:rPr>
          <w:b/>
          <w:bCs/>
          <w:lang w:val="en-AU"/>
        </w:rPr>
        <w:t>Ticket HD-2026-005 — Account Disablement / Employee Offboarding</w:t>
      </w:r>
    </w:p>
    <w:p w14:paraId="40DC4908" w14:textId="77777777" w:rsidR="00A12A66" w:rsidRPr="00FD6DAB" w:rsidRDefault="00A12A66" w:rsidP="00FD6DAB">
      <w:pPr>
        <w:spacing w:after="40"/>
        <w:ind w:left="216"/>
        <w:rPr>
          <w:b/>
          <w:bCs/>
          <w:lang w:val="en-AU"/>
        </w:rPr>
      </w:pPr>
    </w:p>
    <w:p w14:paraId="095D2D0B" w14:textId="77777777" w:rsidR="00FD6DAB" w:rsidRPr="00FD6DAB" w:rsidRDefault="00FD6DAB" w:rsidP="00FD6DAB">
      <w:pPr>
        <w:spacing w:after="40"/>
        <w:ind w:left="216"/>
        <w:rPr>
          <w:b/>
          <w:bCs/>
          <w:lang w:val="en-AU"/>
        </w:rPr>
      </w:pPr>
      <w:r w:rsidRPr="00FD6DAB">
        <w:rPr>
          <w:b/>
          <w:bCs/>
          <w:lang w:val="en-AU"/>
        </w:rPr>
        <w:t>1. Ticket Details</w:t>
      </w:r>
    </w:p>
    <w:p w14:paraId="5695A416" w14:textId="77777777" w:rsidR="00FD6DAB" w:rsidRPr="00FD6DAB" w:rsidRDefault="00FD6DAB" w:rsidP="00FD6DAB">
      <w:pPr>
        <w:spacing w:after="40"/>
        <w:ind w:left="216"/>
        <w:rPr>
          <w:lang w:val="en-AU"/>
        </w:rPr>
      </w:pPr>
      <w:r w:rsidRPr="00FD6DAB">
        <w:rPr>
          <w:b/>
          <w:bCs/>
          <w:lang w:val="en-AU"/>
        </w:rPr>
        <w:t>Ticket ID:</w:t>
      </w:r>
      <w:r w:rsidRPr="00FD6DAB">
        <w:rPr>
          <w:lang w:val="en-AU"/>
        </w:rPr>
        <w:t xml:space="preserve"> HD-2026-005</w:t>
      </w:r>
      <w:r w:rsidRPr="00FD6DAB">
        <w:rPr>
          <w:lang w:val="en-AU"/>
        </w:rPr>
        <w:br/>
      </w:r>
      <w:r w:rsidRPr="00FD6DAB">
        <w:rPr>
          <w:b/>
          <w:bCs/>
          <w:lang w:val="en-AU"/>
        </w:rPr>
        <w:t>Request Type:</w:t>
      </w:r>
      <w:r w:rsidRPr="00FD6DAB">
        <w:rPr>
          <w:lang w:val="en-AU"/>
        </w:rPr>
        <w:t xml:space="preserve"> Account Management / Employee Offboarding</w:t>
      </w:r>
      <w:r w:rsidRPr="00FD6DAB">
        <w:rPr>
          <w:lang w:val="en-AU"/>
        </w:rPr>
        <w:br/>
      </w:r>
      <w:r w:rsidRPr="00FD6DAB">
        <w:rPr>
          <w:b/>
          <w:bCs/>
          <w:lang w:val="en-AU"/>
        </w:rPr>
        <w:t>Priority:</w:t>
      </w:r>
      <w:r w:rsidRPr="00FD6DAB">
        <w:rPr>
          <w:lang w:val="en-AU"/>
        </w:rPr>
        <w:t xml:space="preserve"> High</w:t>
      </w:r>
      <w:r w:rsidRPr="00FD6DAB">
        <w:rPr>
          <w:lang w:val="en-AU"/>
        </w:rPr>
        <w:br/>
      </w:r>
      <w:r w:rsidRPr="00FD6DAB">
        <w:rPr>
          <w:b/>
          <w:bCs/>
          <w:lang w:val="en-AU"/>
        </w:rPr>
        <w:t>Status:</w:t>
      </w:r>
      <w:r w:rsidRPr="00FD6DAB">
        <w:rPr>
          <w:lang w:val="en-AU"/>
        </w:rPr>
        <w:t xml:space="preserve"> Open — Pending Investigation</w:t>
      </w:r>
      <w:r w:rsidRPr="00FD6DAB">
        <w:rPr>
          <w:lang w:val="en-AU"/>
        </w:rPr>
        <w:br/>
      </w:r>
      <w:r w:rsidRPr="00FD6DAB">
        <w:rPr>
          <w:b/>
          <w:bCs/>
          <w:lang w:val="en-AU"/>
        </w:rPr>
        <w:t>Date Raised:</w:t>
      </w:r>
      <w:r w:rsidRPr="00FD6DAB">
        <w:rPr>
          <w:lang w:val="en-AU"/>
        </w:rPr>
        <w:t xml:space="preserve"> 27 October 2026</w:t>
      </w:r>
      <w:r w:rsidRPr="00FD6DAB">
        <w:rPr>
          <w:lang w:val="en-AU"/>
        </w:rPr>
        <w:br/>
      </w:r>
      <w:r w:rsidRPr="00FD6DAB">
        <w:rPr>
          <w:b/>
          <w:bCs/>
          <w:lang w:val="en-AU"/>
        </w:rPr>
        <w:t>Effective Date:</w:t>
      </w:r>
      <w:r w:rsidRPr="00FD6DAB">
        <w:rPr>
          <w:lang w:val="en-AU"/>
        </w:rPr>
        <w:t xml:space="preserve"> 30 October 2026, 5:00 PM</w:t>
      </w:r>
      <w:r w:rsidRPr="00FD6DAB">
        <w:rPr>
          <w:lang w:val="en-AU"/>
        </w:rPr>
        <w:br/>
      </w:r>
      <w:r w:rsidRPr="00FD6DAB">
        <w:rPr>
          <w:b/>
          <w:bCs/>
          <w:lang w:val="en-AU"/>
        </w:rPr>
        <w:t>Employee Name:</w:t>
      </w:r>
      <w:r w:rsidRPr="00FD6DAB">
        <w:rPr>
          <w:lang w:val="en-AU"/>
        </w:rPr>
        <w:t xml:space="preserve"> Michael Brown</w:t>
      </w:r>
      <w:r w:rsidRPr="00FD6DAB">
        <w:rPr>
          <w:lang w:val="en-AU"/>
        </w:rPr>
        <w:br/>
      </w:r>
      <w:r w:rsidRPr="00FD6DAB">
        <w:rPr>
          <w:b/>
          <w:bCs/>
          <w:lang w:val="en-AU"/>
        </w:rPr>
        <w:t>Job Title:</w:t>
      </w:r>
      <w:r w:rsidRPr="00FD6DAB">
        <w:rPr>
          <w:lang w:val="en-AU"/>
        </w:rPr>
        <w:t xml:space="preserve"> Finance Officer</w:t>
      </w:r>
      <w:r w:rsidRPr="00FD6DAB">
        <w:rPr>
          <w:lang w:val="en-AU"/>
        </w:rPr>
        <w:br/>
      </w:r>
      <w:r w:rsidRPr="00FD6DAB">
        <w:rPr>
          <w:b/>
          <w:bCs/>
          <w:lang w:val="en-AU"/>
        </w:rPr>
        <w:t>Department:</w:t>
      </w:r>
      <w:r w:rsidRPr="00FD6DAB">
        <w:rPr>
          <w:lang w:val="en-AU"/>
        </w:rPr>
        <w:t xml:space="preserve"> Finance</w:t>
      </w:r>
      <w:r w:rsidRPr="00FD6DAB">
        <w:rPr>
          <w:lang w:val="en-AU"/>
        </w:rPr>
        <w:br/>
      </w:r>
      <w:r w:rsidRPr="00FD6DAB">
        <w:rPr>
          <w:b/>
          <w:bCs/>
          <w:lang w:val="en-AU"/>
        </w:rPr>
        <w:t>Username:</w:t>
      </w:r>
      <w:r w:rsidRPr="00FD6DAB">
        <w:rPr>
          <w:lang w:val="en-AU"/>
        </w:rPr>
        <w:t xml:space="preserve"> </w:t>
      </w:r>
      <w:proofErr w:type="spellStart"/>
      <w:r w:rsidRPr="00FD6DAB">
        <w:rPr>
          <w:lang w:val="en-AU"/>
        </w:rPr>
        <w:t>mbrown</w:t>
      </w:r>
      <w:proofErr w:type="spellEnd"/>
      <w:r w:rsidRPr="00FD6DAB">
        <w:rPr>
          <w:lang w:val="en-AU"/>
        </w:rPr>
        <w:br/>
      </w:r>
      <w:r w:rsidRPr="00FD6DAB">
        <w:rPr>
          <w:b/>
          <w:bCs/>
          <w:lang w:val="en-AU"/>
        </w:rPr>
        <w:t>Requested By:</w:t>
      </w:r>
      <w:r w:rsidRPr="00FD6DAB">
        <w:rPr>
          <w:lang w:val="en-AU"/>
        </w:rPr>
        <w:t xml:space="preserve"> Sarah Mitchell — Finance Manager</w:t>
      </w:r>
    </w:p>
    <w:p w14:paraId="45C4B676" w14:textId="77777777" w:rsidR="00FD6DAB" w:rsidRPr="00FD6DAB" w:rsidRDefault="00FD6DAB" w:rsidP="00FD6DAB">
      <w:pPr>
        <w:spacing w:after="40"/>
        <w:ind w:left="216"/>
        <w:rPr>
          <w:b/>
          <w:bCs/>
          <w:lang w:val="en-AU"/>
        </w:rPr>
      </w:pPr>
      <w:r w:rsidRPr="00FD6DAB">
        <w:rPr>
          <w:b/>
          <w:bCs/>
          <w:lang w:val="en-AU"/>
        </w:rPr>
        <w:t>2. Issue Description</w:t>
      </w:r>
    </w:p>
    <w:p w14:paraId="269897DF" w14:textId="77777777" w:rsidR="00FD6DAB" w:rsidRPr="00FD6DAB" w:rsidRDefault="00FD6DAB" w:rsidP="00FD6DAB">
      <w:pPr>
        <w:spacing w:after="40"/>
        <w:ind w:left="216"/>
        <w:rPr>
          <w:lang w:val="en-AU"/>
        </w:rPr>
      </w:pPr>
      <w:r w:rsidRPr="00FD6DAB">
        <w:rPr>
          <w:lang w:val="en-AU"/>
        </w:rPr>
        <w:t>The IT Help Desk has received a simulated employee offboarding request for Michael Brown, whose employment is scheduled to end on 30 October 2026 at 5:00 PM.</w:t>
      </w:r>
    </w:p>
    <w:p w14:paraId="47071908" w14:textId="77777777" w:rsidR="00FD6DAB" w:rsidRPr="00FD6DAB" w:rsidRDefault="00FD6DAB" w:rsidP="00FD6DAB">
      <w:pPr>
        <w:spacing w:after="40"/>
        <w:ind w:left="216"/>
        <w:rPr>
          <w:lang w:val="en-AU"/>
        </w:rPr>
      </w:pPr>
      <w:r w:rsidRPr="00FD6DAB">
        <w:rPr>
          <w:lang w:val="en-AU"/>
        </w:rPr>
        <w:lastRenderedPageBreak/>
        <w:t>The request asks IT to disable the employee's Active Directory account at the authorised effective time to prevent further access to company systems and resources. The account must not be disabled before the effective time unless separately authorised.</w:t>
      </w:r>
    </w:p>
    <w:p w14:paraId="76582BA2" w14:textId="77777777" w:rsidR="00FD6DAB" w:rsidRPr="00FD6DAB" w:rsidRDefault="00FD6DAB" w:rsidP="00FD6DAB">
      <w:pPr>
        <w:spacing w:after="40"/>
        <w:ind w:left="216"/>
        <w:rPr>
          <w:lang w:val="en-AU"/>
        </w:rPr>
      </w:pPr>
      <w:r w:rsidRPr="00FD6DAB">
        <w:rPr>
          <w:lang w:val="en-AU"/>
        </w:rPr>
        <w:t>The technician must verify the request's authorisation, identify the correct account, confirm the effective date and time, and perform the required account disablement according to the approved procedure.</w:t>
      </w:r>
    </w:p>
    <w:p w14:paraId="2F8EDCFD" w14:textId="08C5447A" w:rsidR="00FD6DAB" w:rsidRPr="00FD6DAB" w:rsidRDefault="00FD6DAB" w:rsidP="00FD6DAB">
      <w:pPr>
        <w:spacing w:after="40"/>
        <w:ind w:left="216"/>
        <w:rPr>
          <w:b/>
          <w:bCs/>
          <w:lang w:val="en-AU"/>
        </w:rPr>
      </w:pPr>
      <w:r>
        <w:rPr>
          <w:b/>
          <w:bCs/>
          <w:lang w:val="en-AU"/>
        </w:rPr>
        <w:t>3</w:t>
      </w:r>
      <w:r w:rsidRPr="00FD6DAB">
        <w:rPr>
          <w:b/>
          <w:bCs/>
          <w:lang w:val="en-AU"/>
        </w:rPr>
        <w:t>. Requested Actions</w:t>
      </w:r>
    </w:p>
    <w:p w14:paraId="16C0A88F" w14:textId="77777777" w:rsidR="00FD6DAB" w:rsidRDefault="00FD6DAB" w:rsidP="00FD6DAB">
      <w:pPr>
        <w:numPr>
          <w:ilvl w:val="0"/>
          <w:numId w:val="40"/>
        </w:numPr>
        <w:spacing w:after="40"/>
        <w:rPr>
          <w:lang w:val="en-AU"/>
        </w:rPr>
      </w:pPr>
      <w:r w:rsidRPr="00FD6DAB">
        <w:rPr>
          <w:lang w:val="en-AU"/>
        </w:rPr>
        <w:t>Verify the offboarding request and confirm authorisation from the appropriate manager or HR representative.</w:t>
      </w:r>
    </w:p>
    <w:p w14:paraId="5CCF42ED" w14:textId="77777777" w:rsidR="00A12A66" w:rsidRPr="00A12A66" w:rsidRDefault="00A12A66" w:rsidP="00A12A66">
      <w:pPr>
        <w:spacing w:after="40"/>
        <w:ind w:left="720"/>
        <w:rPr>
          <w:b/>
          <w:bCs/>
          <w:lang w:val="en-AU"/>
        </w:rPr>
      </w:pPr>
      <w:r w:rsidRPr="00A12A66">
        <w:rPr>
          <w:b/>
          <w:bCs/>
          <w:lang w:val="en-AU"/>
        </w:rPr>
        <w:t>Authorisation Verification</w:t>
      </w:r>
    </w:p>
    <w:p w14:paraId="4D1340AF" w14:textId="77777777" w:rsidR="00A12A66" w:rsidRPr="00A12A66" w:rsidRDefault="00A12A66" w:rsidP="00A12A66">
      <w:pPr>
        <w:spacing w:after="40"/>
        <w:ind w:left="720"/>
        <w:rPr>
          <w:lang w:val="en-AU"/>
        </w:rPr>
      </w:pPr>
      <w:r w:rsidRPr="00A12A66">
        <w:rPr>
          <w:lang w:val="en-AU"/>
        </w:rPr>
        <w:t>For this simulated offboarding scenario, the request to disable Michael Brown's (</w:t>
      </w:r>
      <w:proofErr w:type="spellStart"/>
      <w:r w:rsidRPr="00A12A66">
        <w:rPr>
          <w:lang w:val="en-AU"/>
        </w:rPr>
        <w:t>mbrown</w:t>
      </w:r>
      <w:proofErr w:type="spellEnd"/>
      <w:r w:rsidRPr="00A12A66">
        <w:rPr>
          <w:lang w:val="en-AU"/>
        </w:rPr>
        <w:t>) Active Directory account was treated as authorised by the fictional requesting manager, Sarah Mitchell, Finance Manager. The request specified an effective date and time of 30 October 2026 at 5:00 PM. The account details and requested action were reviewed before proceeding.</w:t>
      </w:r>
    </w:p>
    <w:p w14:paraId="76A54A92" w14:textId="77777777" w:rsidR="00A12A66" w:rsidRPr="00A12A66" w:rsidRDefault="00A12A66" w:rsidP="00A12A66">
      <w:pPr>
        <w:spacing w:after="40"/>
        <w:ind w:left="720"/>
        <w:rPr>
          <w:lang w:val="en-AU"/>
        </w:rPr>
      </w:pPr>
    </w:p>
    <w:p w14:paraId="780F36D6" w14:textId="5A952F2D" w:rsidR="00FD6DAB" w:rsidRDefault="00A12A66" w:rsidP="00A12A66">
      <w:pPr>
        <w:spacing w:after="40"/>
        <w:ind w:left="720"/>
        <w:rPr>
          <w:lang w:val="en-AU"/>
        </w:rPr>
      </w:pPr>
      <w:r w:rsidRPr="00A12A66">
        <w:rPr>
          <w:lang w:val="en-AU"/>
        </w:rPr>
        <w:t>In a real help desk environment, the technician would verify the request through an approved HR or ticketing system and confirm the effective date and time before disabling the account.</w:t>
      </w:r>
    </w:p>
    <w:p w14:paraId="3004062D" w14:textId="77777777" w:rsidR="00A12A66" w:rsidRPr="00FD6DAB" w:rsidRDefault="00A12A66" w:rsidP="00A12A66">
      <w:pPr>
        <w:spacing w:after="40"/>
        <w:ind w:left="720"/>
        <w:rPr>
          <w:lang w:val="en-AU"/>
        </w:rPr>
      </w:pPr>
    </w:p>
    <w:p w14:paraId="7AB7951E" w14:textId="77777777" w:rsidR="00FD6DAB" w:rsidRDefault="00FD6DAB" w:rsidP="00FD6DAB">
      <w:pPr>
        <w:numPr>
          <w:ilvl w:val="0"/>
          <w:numId w:val="40"/>
        </w:numPr>
        <w:spacing w:after="40"/>
        <w:rPr>
          <w:lang w:val="en-AU"/>
        </w:rPr>
      </w:pPr>
      <w:r w:rsidRPr="00FD6DAB">
        <w:rPr>
          <w:lang w:val="en-AU"/>
        </w:rPr>
        <w:t>Locate the correct account in Active Directory Users and Computers (ADUC).</w:t>
      </w:r>
    </w:p>
    <w:p w14:paraId="7E1CBF55" w14:textId="5B824758" w:rsidR="00A12A66" w:rsidRDefault="00A12A66" w:rsidP="00A12A66">
      <w:pPr>
        <w:spacing w:after="40"/>
        <w:rPr>
          <w:lang w:val="en-AU"/>
        </w:rPr>
      </w:pPr>
      <w:r>
        <w:rPr>
          <w:lang w:val="en-AU"/>
        </w:rPr>
        <w:t xml:space="preserve">                   </w:t>
      </w:r>
      <w:r w:rsidR="00A411BE">
        <w:rPr>
          <w:noProof/>
          <w:lang w:val="en-AU"/>
        </w:rPr>
        <w:drawing>
          <wp:inline distT="0" distB="0" distL="0" distR="0" wp14:anchorId="2FF7D256" wp14:editId="0EEC9185">
            <wp:extent cx="6400800" cy="3598545"/>
            <wp:effectExtent l="0" t="0" r="0" b="1905"/>
            <wp:docPr id="17282368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6806" name="Picture 1728236806"/>
                    <pic:cNvPicPr/>
                  </pic:nvPicPr>
                  <pic:blipFill>
                    <a:blip r:embed="rId52"/>
                    <a:stretch>
                      <a:fillRect/>
                    </a:stretch>
                  </pic:blipFill>
                  <pic:spPr>
                    <a:xfrm>
                      <a:off x="0" y="0"/>
                      <a:ext cx="6400800" cy="3598545"/>
                    </a:xfrm>
                    <a:prstGeom prst="rect">
                      <a:avLst/>
                    </a:prstGeom>
                  </pic:spPr>
                </pic:pic>
              </a:graphicData>
            </a:graphic>
          </wp:inline>
        </w:drawing>
      </w:r>
    </w:p>
    <w:p w14:paraId="73C8F5DA" w14:textId="77777777" w:rsidR="00A411BE" w:rsidRPr="00A411BE" w:rsidRDefault="00A411BE" w:rsidP="00A411BE">
      <w:pPr>
        <w:spacing w:after="40"/>
        <w:rPr>
          <w:lang w:val="en-AU"/>
        </w:rPr>
      </w:pPr>
      <w:r w:rsidRPr="00A411BE">
        <w:rPr>
          <w:b/>
          <w:bCs/>
          <w:lang w:val="en-AU"/>
        </w:rPr>
        <w:t>Figure 37 — Identifying the Employee Account and Reviewing Group Memberships</w:t>
      </w:r>
    </w:p>
    <w:p w14:paraId="7F8C93AB" w14:textId="77777777" w:rsidR="00A411BE" w:rsidRPr="00A411BE" w:rsidRDefault="00A411BE" w:rsidP="00A411BE">
      <w:pPr>
        <w:spacing w:after="40"/>
        <w:rPr>
          <w:lang w:val="en-AU"/>
        </w:rPr>
      </w:pPr>
      <w:r w:rsidRPr="00A411BE">
        <w:rPr>
          <w:lang w:val="en-AU"/>
        </w:rPr>
        <w:t xml:space="preserve">The </w:t>
      </w:r>
      <w:proofErr w:type="spellStart"/>
      <w:r w:rsidRPr="00A411BE">
        <w:rPr>
          <w:lang w:val="en-AU"/>
        </w:rPr>
        <w:t>mbrown</w:t>
      </w:r>
      <w:proofErr w:type="spellEnd"/>
      <w:r w:rsidRPr="00A411BE">
        <w:rPr>
          <w:lang w:val="en-AU"/>
        </w:rPr>
        <w:t xml:space="preserve"> account </w:t>
      </w:r>
      <w:proofErr w:type="gramStart"/>
      <w:r w:rsidRPr="00A411BE">
        <w:rPr>
          <w:lang w:val="en-AU"/>
        </w:rPr>
        <w:t>was located in</w:t>
      </w:r>
      <w:proofErr w:type="gramEnd"/>
      <w:r w:rsidRPr="00A411BE">
        <w:rPr>
          <w:lang w:val="en-AU"/>
        </w:rPr>
        <w:t xml:space="preserve"> the Finance organisational unit (OU) in Active Directory Users and Computers (ADUC). The account's group membership details were reviewed to help confirm the account's identity and identify the departmental access associated with it before offboarding. This establishes the account's existing configuration before disablement.</w:t>
      </w:r>
    </w:p>
    <w:p w14:paraId="5DCD3B5D" w14:textId="77777777" w:rsidR="00A411BE" w:rsidRDefault="00A411BE" w:rsidP="00A12A66">
      <w:pPr>
        <w:spacing w:after="40"/>
        <w:rPr>
          <w:lang w:val="en-AU"/>
        </w:rPr>
      </w:pPr>
    </w:p>
    <w:p w14:paraId="1D73A348" w14:textId="77777777" w:rsidR="00A411BE" w:rsidRPr="00FD6DAB" w:rsidRDefault="00A411BE" w:rsidP="00A12A66">
      <w:pPr>
        <w:spacing w:after="40"/>
        <w:rPr>
          <w:lang w:val="en-AU"/>
        </w:rPr>
      </w:pPr>
    </w:p>
    <w:p w14:paraId="6FE096F5" w14:textId="77777777" w:rsidR="00FD6DAB" w:rsidRDefault="00FD6DAB" w:rsidP="00FD6DAB">
      <w:pPr>
        <w:numPr>
          <w:ilvl w:val="0"/>
          <w:numId w:val="40"/>
        </w:numPr>
        <w:spacing w:after="40"/>
        <w:rPr>
          <w:lang w:val="en-AU"/>
        </w:rPr>
      </w:pPr>
      <w:r w:rsidRPr="00FD6DAB">
        <w:rPr>
          <w:lang w:val="en-AU"/>
        </w:rPr>
        <w:t>Review the account status before making changes.</w:t>
      </w:r>
    </w:p>
    <w:p w14:paraId="5D7AB1AA" w14:textId="33DC42CE" w:rsidR="005F71E3" w:rsidRDefault="005F71E3" w:rsidP="005F71E3">
      <w:pPr>
        <w:spacing w:after="40"/>
        <w:ind w:left="720"/>
        <w:rPr>
          <w:lang w:val="en-AU"/>
        </w:rPr>
      </w:pPr>
      <w:r>
        <w:rPr>
          <w:noProof/>
          <w:lang w:val="en-AU"/>
        </w:rPr>
        <w:lastRenderedPageBreak/>
        <w:drawing>
          <wp:inline distT="0" distB="0" distL="0" distR="0" wp14:anchorId="23FB99F3" wp14:editId="4DE67E11">
            <wp:extent cx="6400800" cy="4326255"/>
            <wp:effectExtent l="0" t="0" r="0" b="0"/>
            <wp:docPr id="17846414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41459" name="Picture 1784641459"/>
                    <pic:cNvPicPr/>
                  </pic:nvPicPr>
                  <pic:blipFill>
                    <a:blip r:embed="rId53"/>
                    <a:stretch>
                      <a:fillRect/>
                    </a:stretch>
                  </pic:blipFill>
                  <pic:spPr>
                    <a:xfrm>
                      <a:off x="0" y="0"/>
                      <a:ext cx="6400800" cy="4326255"/>
                    </a:xfrm>
                    <a:prstGeom prst="rect">
                      <a:avLst/>
                    </a:prstGeom>
                  </pic:spPr>
                </pic:pic>
              </a:graphicData>
            </a:graphic>
          </wp:inline>
        </w:drawing>
      </w:r>
    </w:p>
    <w:p w14:paraId="0F60EBC9" w14:textId="77777777" w:rsidR="005F71E3" w:rsidRDefault="005F71E3" w:rsidP="005F71E3">
      <w:pPr>
        <w:spacing w:after="40"/>
        <w:ind w:left="720"/>
        <w:rPr>
          <w:lang w:val="en-AU"/>
        </w:rPr>
      </w:pPr>
    </w:p>
    <w:p w14:paraId="0DDE79D9" w14:textId="77777777" w:rsidR="005F71E3" w:rsidRPr="005F71E3" w:rsidRDefault="005F71E3" w:rsidP="005F71E3">
      <w:pPr>
        <w:spacing w:after="40"/>
        <w:ind w:left="720"/>
        <w:rPr>
          <w:lang w:val="en-AU"/>
        </w:rPr>
      </w:pPr>
      <w:r w:rsidRPr="005F71E3">
        <w:rPr>
          <w:b/>
          <w:bCs/>
          <w:lang w:val="en-AU"/>
        </w:rPr>
        <w:t>Figure 38 — Reviewing the Account Status Before Disablement</w:t>
      </w:r>
    </w:p>
    <w:p w14:paraId="2AF52717" w14:textId="77777777" w:rsidR="005F71E3" w:rsidRPr="005F71E3" w:rsidRDefault="005F71E3" w:rsidP="005F71E3">
      <w:pPr>
        <w:spacing w:after="40"/>
        <w:ind w:left="720"/>
        <w:rPr>
          <w:lang w:val="en-AU"/>
        </w:rPr>
      </w:pPr>
      <w:r w:rsidRPr="005F71E3">
        <w:rPr>
          <w:lang w:val="en-AU"/>
        </w:rPr>
        <w:t xml:space="preserve">The </w:t>
      </w:r>
      <w:proofErr w:type="spellStart"/>
      <w:r w:rsidRPr="005F71E3">
        <w:rPr>
          <w:lang w:val="en-AU"/>
        </w:rPr>
        <w:t>mbrown</w:t>
      </w:r>
      <w:proofErr w:type="spellEnd"/>
      <w:r w:rsidRPr="005F71E3">
        <w:rPr>
          <w:lang w:val="en-AU"/>
        </w:rPr>
        <w:t xml:space="preserve"> account properties were reviewed in Active Directory Users and Computers (ADUC) before performing the offboarding action. The </w:t>
      </w:r>
      <w:r w:rsidRPr="005F71E3">
        <w:rPr>
          <w:b/>
          <w:bCs/>
          <w:lang w:val="en-AU"/>
        </w:rPr>
        <w:t>Unlock account</w:t>
      </w:r>
      <w:r w:rsidRPr="005F71E3">
        <w:rPr>
          <w:lang w:val="en-AU"/>
        </w:rPr>
        <w:t xml:space="preserve"> option was unticked, indicating that the account was not marked as locked at the time of inspection. The </w:t>
      </w:r>
      <w:r w:rsidRPr="005F71E3">
        <w:rPr>
          <w:b/>
          <w:bCs/>
          <w:lang w:val="en-AU"/>
        </w:rPr>
        <w:t>Account is disabled</w:t>
      </w:r>
      <w:r w:rsidRPr="005F71E3">
        <w:rPr>
          <w:lang w:val="en-AU"/>
        </w:rPr>
        <w:t xml:space="preserve"> option was also unticked, confirming that the account was enabled before the simulated offboarding process.</w:t>
      </w:r>
    </w:p>
    <w:p w14:paraId="499CF061" w14:textId="77777777" w:rsidR="005F71E3" w:rsidRDefault="005F71E3" w:rsidP="005F71E3">
      <w:pPr>
        <w:spacing w:after="40"/>
        <w:ind w:left="720"/>
        <w:rPr>
          <w:lang w:val="en-AU"/>
        </w:rPr>
      </w:pPr>
    </w:p>
    <w:p w14:paraId="3DC13C14" w14:textId="77777777" w:rsidR="005F71E3" w:rsidRPr="00FD6DAB" w:rsidRDefault="005F71E3" w:rsidP="005F71E3">
      <w:pPr>
        <w:spacing w:after="40"/>
        <w:ind w:left="720"/>
        <w:rPr>
          <w:lang w:val="en-AU"/>
        </w:rPr>
      </w:pPr>
    </w:p>
    <w:p w14:paraId="160C26F9" w14:textId="77777777" w:rsidR="00FD6DAB" w:rsidRDefault="00FD6DAB" w:rsidP="00FD6DAB">
      <w:pPr>
        <w:numPr>
          <w:ilvl w:val="0"/>
          <w:numId w:val="40"/>
        </w:numPr>
        <w:spacing w:after="40"/>
        <w:rPr>
          <w:lang w:val="en-AU"/>
        </w:rPr>
      </w:pPr>
      <w:r w:rsidRPr="00FD6DAB">
        <w:rPr>
          <w:lang w:val="en-AU"/>
        </w:rPr>
        <w:t>Disable the account at the authorised effective time.</w:t>
      </w:r>
    </w:p>
    <w:p w14:paraId="5FA47504" w14:textId="27A41102" w:rsidR="00AD76B4" w:rsidRDefault="00AD76B4" w:rsidP="00AD76B4">
      <w:pPr>
        <w:spacing w:after="40"/>
        <w:ind w:left="720"/>
        <w:rPr>
          <w:lang w:val="en-AU"/>
        </w:rPr>
      </w:pPr>
      <w:r>
        <w:rPr>
          <w:noProof/>
          <w:lang w:val="en-AU"/>
        </w:rPr>
        <w:lastRenderedPageBreak/>
        <w:drawing>
          <wp:inline distT="0" distB="0" distL="0" distR="0" wp14:anchorId="5C2D4BFF" wp14:editId="01DA1F21">
            <wp:extent cx="6110216" cy="3435178"/>
            <wp:effectExtent l="0" t="0" r="5080" b="0"/>
            <wp:docPr id="1831640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40158" name="Picture 1831640158"/>
                    <pic:cNvPicPr/>
                  </pic:nvPicPr>
                  <pic:blipFill>
                    <a:blip r:embed="rId54"/>
                    <a:stretch>
                      <a:fillRect/>
                    </a:stretch>
                  </pic:blipFill>
                  <pic:spPr>
                    <a:xfrm>
                      <a:off x="0" y="0"/>
                      <a:ext cx="6118467" cy="3439817"/>
                    </a:xfrm>
                    <a:prstGeom prst="rect">
                      <a:avLst/>
                    </a:prstGeom>
                  </pic:spPr>
                </pic:pic>
              </a:graphicData>
            </a:graphic>
          </wp:inline>
        </w:drawing>
      </w:r>
    </w:p>
    <w:p w14:paraId="1F0069BF" w14:textId="77777777" w:rsidR="00AD76B4" w:rsidRPr="00AD76B4" w:rsidRDefault="00AD76B4" w:rsidP="00AD76B4">
      <w:pPr>
        <w:spacing w:after="40"/>
        <w:ind w:left="720"/>
        <w:rPr>
          <w:lang w:val="en-AU"/>
        </w:rPr>
      </w:pPr>
      <w:r w:rsidRPr="00AD76B4">
        <w:rPr>
          <w:b/>
          <w:bCs/>
          <w:lang w:val="en-AU"/>
        </w:rPr>
        <w:t>Figure 39 — Disabling the Employee Account in Active Directory</w:t>
      </w:r>
    </w:p>
    <w:p w14:paraId="49FD2298" w14:textId="2DC02891" w:rsidR="00AD76B4" w:rsidRDefault="00AD76B4" w:rsidP="00E30FEF">
      <w:pPr>
        <w:spacing w:after="40"/>
        <w:ind w:left="720"/>
        <w:rPr>
          <w:lang w:val="en-AU"/>
        </w:rPr>
      </w:pPr>
      <w:r w:rsidRPr="00AD76B4">
        <w:rPr>
          <w:lang w:val="en-AU"/>
        </w:rPr>
        <w:t xml:space="preserve">The </w:t>
      </w:r>
      <w:proofErr w:type="spellStart"/>
      <w:r w:rsidRPr="00AD76B4">
        <w:rPr>
          <w:lang w:val="en-AU"/>
        </w:rPr>
        <w:t>mbrown</w:t>
      </w:r>
      <w:proofErr w:type="spellEnd"/>
      <w:r w:rsidRPr="00AD76B4">
        <w:rPr>
          <w:lang w:val="en-AU"/>
        </w:rPr>
        <w:t xml:space="preserve"> account was disabled in Active Directory Users and Computers (ADUC) as part of the simulated employee offboarding process. The </w:t>
      </w:r>
      <w:r w:rsidRPr="00AD76B4">
        <w:rPr>
          <w:b/>
          <w:bCs/>
          <w:lang w:val="en-AU"/>
        </w:rPr>
        <w:t>Account is disabled</w:t>
      </w:r>
      <w:r w:rsidRPr="00AD76B4">
        <w:rPr>
          <w:lang w:val="en-AU"/>
        </w:rPr>
        <w:t xml:space="preserve"> option was selected, while the account expiry setting was left as </w:t>
      </w:r>
      <w:r w:rsidRPr="00AD76B4">
        <w:rPr>
          <w:b/>
          <w:bCs/>
          <w:lang w:val="en-AU"/>
        </w:rPr>
        <w:t>Never</w:t>
      </w:r>
      <w:r w:rsidRPr="00AD76B4">
        <w:rPr>
          <w:lang w:val="en-AU"/>
        </w:rPr>
        <w:t>. This demonstrates how to disable an account without deleting it, preserving the account and its configuration for auditing and future reference.</w:t>
      </w:r>
    </w:p>
    <w:p w14:paraId="3A7740F8" w14:textId="77777777" w:rsidR="00E30FEF" w:rsidRPr="00FD6DAB" w:rsidRDefault="00E30FEF" w:rsidP="00E30FEF">
      <w:pPr>
        <w:spacing w:after="40"/>
        <w:ind w:left="720"/>
        <w:rPr>
          <w:lang w:val="en-AU"/>
        </w:rPr>
      </w:pPr>
    </w:p>
    <w:p w14:paraId="6B3FDC92" w14:textId="77777777" w:rsidR="00FD6DAB" w:rsidRDefault="00FD6DAB" w:rsidP="00FD6DAB">
      <w:pPr>
        <w:numPr>
          <w:ilvl w:val="0"/>
          <w:numId w:val="40"/>
        </w:numPr>
        <w:spacing w:after="40"/>
        <w:rPr>
          <w:lang w:val="en-AU"/>
        </w:rPr>
      </w:pPr>
      <w:r w:rsidRPr="00FD6DAB">
        <w:rPr>
          <w:lang w:val="en-AU"/>
        </w:rPr>
        <w:t>Verify that the account is disabled in Active Directory.</w:t>
      </w:r>
    </w:p>
    <w:p w14:paraId="21A296C3" w14:textId="12A3DED8" w:rsidR="008275C8" w:rsidRDefault="008275C8" w:rsidP="008275C8">
      <w:pPr>
        <w:spacing w:after="40"/>
        <w:ind w:left="720"/>
        <w:rPr>
          <w:lang w:val="en-AU"/>
        </w:rPr>
      </w:pPr>
      <w:r>
        <w:rPr>
          <w:noProof/>
          <w:lang w:val="en-AU"/>
        </w:rPr>
        <w:drawing>
          <wp:inline distT="0" distB="0" distL="0" distR="0" wp14:anchorId="33A8C1FC" wp14:editId="4E887495">
            <wp:extent cx="6400800" cy="3598545"/>
            <wp:effectExtent l="0" t="0" r="0" b="1905"/>
            <wp:docPr id="5174045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04586" name="Picture 517404586"/>
                    <pic:cNvPicPr/>
                  </pic:nvPicPr>
                  <pic:blipFill>
                    <a:blip r:embed="rId55"/>
                    <a:stretch>
                      <a:fillRect/>
                    </a:stretch>
                  </pic:blipFill>
                  <pic:spPr>
                    <a:xfrm>
                      <a:off x="0" y="0"/>
                      <a:ext cx="6400800" cy="3598545"/>
                    </a:xfrm>
                    <a:prstGeom prst="rect">
                      <a:avLst/>
                    </a:prstGeom>
                  </pic:spPr>
                </pic:pic>
              </a:graphicData>
            </a:graphic>
          </wp:inline>
        </w:drawing>
      </w:r>
    </w:p>
    <w:p w14:paraId="25A483C8" w14:textId="77777777" w:rsidR="008275C8" w:rsidRDefault="008275C8" w:rsidP="008275C8">
      <w:pPr>
        <w:spacing w:after="40"/>
        <w:ind w:left="720"/>
        <w:rPr>
          <w:lang w:val="en-AU"/>
        </w:rPr>
      </w:pPr>
    </w:p>
    <w:p w14:paraId="10832F70" w14:textId="77777777" w:rsidR="008275C8" w:rsidRDefault="008275C8" w:rsidP="008275C8">
      <w:pPr>
        <w:spacing w:after="40"/>
        <w:ind w:left="720"/>
        <w:rPr>
          <w:lang w:val="en-AU"/>
        </w:rPr>
      </w:pPr>
    </w:p>
    <w:p w14:paraId="7D1CD48F" w14:textId="77777777" w:rsidR="008275C8" w:rsidRPr="008275C8" w:rsidRDefault="008275C8" w:rsidP="008275C8">
      <w:pPr>
        <w:spacing w:after="40"/>
        <w:ind w:left="720"/>
        <w:rPr>
          <w:lang w:val="en-AU"/>
        </w:rPr>
      </w:pPr>
      <w:r w:rsidRPr="008275C8">
        <w:rPr>
          <w:b/>
          <w:bCs/>
          <w:lang w:val="en-AU"/>
        </w:rPr>
        <w:t>Figure 40 — Verifying Account Disablement Using PowerShell</w:t>
      </w:r>
    </w:p>
    <w:p w14:paraId="56137BD1" w14:textId="77777777" w:rsidR="008275C8" w:rsidRPr="008275C8" w:rsidRDefault="008275C8" w:rsidP="008275C8">
      <w:pPr>
        <w:spacing w:after="40"/>
        <w:ind w:left="720"/>
        <w:rPr>
          <w:lang w:val="en-AU"/>
        </w:rPr>
      </w:pPr>
      <w:r w:rsidRPr="008275C8">
        <w:rPr>
          <w:lang w:val="en-AU"/>
        </w:rPr>
        <w:t xml:space="preserve">PowerShell was used to verify the status of the </w:t>
      </w:r>
      <w:proofErr w:type="spellStart"/>
      <w:r w:rsidRPr="008275C8">
        <w:rPr>
          <w:lang w:val="en-AU"/>
        </w:rPr>
        <w:t>mbrown</w:t>
      </w:r>
      <w:proofErr w:type="spellEnd"/>
      <w:r w:rsidRPr="008275C8">
        <w:rPr>
          <w:lang w:val="en-AU"/>
        </w:rPr>
        <w:t xml:space="preserve"> Active Directory account. The output showed Enabled = False, confirming that the account was disabled. This verification provides additional evidence that the account disablement action was applied successfully as part of the simulated employee offboarding process.</w:t>
      </w:r>
    </w:p>
    <w:p w14:paraId="3911B6D7" w14:textId="77777777" w:rsidR="008275C8" w:rsidRPr="00FD6DAB" w:rsidRDefault="008275C8" w:rsidP="008275C8">
      <w:pPr>
        <w:spacing w:after="40"/>
        <w:ind w:left="720"/>
        <w:rPr>
          <w:lang w:val="en-AU"/>
        </w:rPr>
      </w:pPr>
    </w:p>
    <w:p w14:paraId="0BFDBD23" w14:textId="77777777" w:rsidR="00FD6DAB" w:rsidRDefault="00FD6DAB" w:rsidP="00FD6DAB">
      <w:pPr>
        <w:numPr>
          <w:ilvl w:val="0"/>
          <w:numId w:val="40"/>
        </w:numPr>
        <w:spacing w:after="40"/>
        <w:rPr>
          <w:lang w:val="en-AU"/>
        </w:rPr>
      </w:pPr>
      <w:r w:rsidRPr="00FD6DAB">
        <w:rPr>
          <w:lang w:val="en-AU"/>
        </w:rPr>
        <w:t>Attempt a sign-in using the test account to confirm that interactive domain access is blocked.</w:t>
      </w:r>
    </w:p>
    <w:p w14:paraId="2D594604" w14:textId="1088FC59" w:rsidR="004C1765" w:rsidRDefault="004C1765" w:rsidP="004C1765">
      <w:pPr>
        <w:spacing w:after="40"/>
        <w:ind w:left="720"/>
        <w:rPr>
          <w:lang w:val="en-AU"/>
        </w:rPr>
      </w:pPr>
      <w:r>
        <w:rPr>
          <w:noProof/>
          <w:lang w:val="en-AU"/>
        </w:rPr>
        <w:drawing>
          <wp:inline distT="0" distB="0" distL="0" distR="0" wp14:anchorId="7245AE4E" wp14:editId="756DA395">
            <wp:extent cx="5900027" cy="4448433"/>
            <wp:effectExtent l="0" t="0" r="5715" b="9525"/>
            <wp:docPr id="17622917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1730" name="Picture 1762291730"/>
                    <pic:cNvPicPr/>
                  </pic:nvPicPr>
                  <pic:blipFill>
                    <a:blip r:embed="rId56"/>
                    <a:stretch>
                      <a:fillRect/>
                    </a:stretch>
                  </pic:blipFill>
                  <pic:spPr>
                    <a:xfrm>
                      <a:off x="0" y="0"/>
                      <a:ext cx="5905106" cy="4452262"/>
                    </a:xfrm>
                    <a:prstGeom prst="rect">
                      <a:avLst/>
                    </a:prstGeom>
                  </pic:spPr>
                </pic:pic>
              </a:graphicData>
            </a:graphic>
          </wp:inline>
        </w:drawing>
      </w:r>
    </w:p>
    <w:p w14:paraId="3E218A61" w14:textId="77777777" w:rsidR="004C1765" w:rsidRPr="004C1765" w:rsidRDefault="004C1765" w:rsidP="004C1765">
      <w:pPr>
        <w:spacing w:after="40"/>
        <w:ind w:left="720"/>
        <w:rPr>
          <w:lang w:val="en-AU"/>
        </w:rPr>
      </w:pPr>
      <w:r w:rsidRPr="004C1765">
        <w:rPr>
          <w:b/>
          <w:bCs/>
          <w:lang w:val="en-AU"/>
        </w:rPr>
        <w:t>Figure 41 — Verifying Sign-In Restriction for a Disabled Account</w:t>
      </w:r>
    </w:p>
    <w:p w14:paraId="27C66DED" w14:textId="77777777" w:rsidR="004C1765" w:rsidRPr="004C1765" w:rsidRDefault="004C1765" w:rsidP="004C1765">
      <w:pPr>
        <w:spacing w:after="40"/>
        <w:ind w:left="720"/>
        <w:rPr>
          <w:lang w:val="en-AU"/>
        </w:rPr>
      </w:pPr>
      <w:r w:rsidRPr="004C1765">
        <w:rPr>
          <w:lang w:val="en-AU"/>
        </w:rPr>
        <w:t xml:space="preserve">An interactive domain sign-in was attempted using the </w:t>
      </w:r>
      <w:proofErr w:type="spellStart"/>
      <w:r w:rsidRPr="004C1765">
        <w:rPr>
          <w:lang w:val="en-AU"/>
        </w:rPr>
        <w:t>mbrown</w:t>
      </w:r>
      <w:proofErr w:type="spellEnd"/>
      <w:r w:rsidRPr="004C1765">
        <w:rPr>
          <w:lang w:val="en-AU"/>
        </w:rPr>
        <w:t xml:space="preserve"> test account from the Windows 11 virtual machine. The sign-in was denied, and the displayed message indicated that the account was disabled. This confirmed that the disabled Active Directory account could not be used to sign in interactively to the domain in the lab environment.</w:t>
      </w:r>
    </w:p>
    <w:p w14:paraId="7312F8D1" w14:textId="77777777" w:rsidR="004C1765" w:rsidRDefault="004C1765" w:rsidP="004C1765">
      <w:pPr>
        <w:spacing w:after="40"/>
        <w:ind w:left="720"/>
        <w:rPr>
          <w:lang w:val="en-AU"/>
        </w:rPr>
      </w:pPr>
    </w:p>
    <w:p w14:paraId="719C226D" w14:textId="77777777" w:rsidR="004C1765" w:rsidRPr="00FD6DAB" w:rsidRDefault="004C1765" w:rsidP="004C1765">
      <w:pPr>
        <w:spacing w:after="40"/>
        <w:ind w:left="720"/>
        <w:rPr>
          <w:lang w:val="en-AU"/>
        </w:rPr>
      </w:pPr>
    </w:p>
    <w:p w14:paraId="204D9101" w14:textId="77777777" w:rsidR="00FD6DAB" w:rsidRDefault="00FD6DAB" w:rsidP="00FD6DAB">
      <w:pPr>
        <w:numPr>
          <w:ilvl w:val="0"/>
          <w:numId w:val="40"/>
        </w:numPr>
        <w:spacing w:after="40"/>
        <w:rPr>
          <w:lang w:val="en-AU"/>
        </w:rPr>
      </w:pPr>
      <w:r w:rsidRPr="00FD6DAB">
        <w:rPr>
          <w:lang w:val="en-AU"/>
        </w:rPr>
        <w:t>Record the actions taken, verification results and any outstanding offboarding tasks.</w:t>
      </w:r>
    </w:p>
    <w:p w14:paraId="498E474C" w14:textId="77777777" w:rsidR="004C1765" w:rsidRPr="004C1765" w:rsidRDefault="004C1765" w:rsidP="004C1765">
      <w:pPr>
        <w:spacing w:after="40"/>
        <w:ind w:left="720"/>
        <w:rPr>
          <w:lang w:val="en-AU"/>
        </w:rPr>
      </w:pPr>
      <w:r w:rsidRPr="004C1765">
        <w:rPr>
          <w:b/>
          <w:bCs/>
          <w:lang w:val="en-AU"/>
        </w:rPr>
        <w:t>Actions Taken:</w:t>
      </w:r>
    </w:p>
    <w:p w14:paraId="725218C8" w14:textId="77777777" w:rsidR="004C1765" w:rsidRPr="004C1765" w:rsidRDefault="004C1765" w:rsidP="004C1765">
      <w:pPr>
        <w:numPr>
          <w:ilvl w:val="0"/>
          <w:numId w:val="41"/>
        </w:numPr>
        <w:spacing w:after="40"/>
        <w:rPr>
          <w:lang w:val="en-AU"/>
        </w:rPr>
      </w:pPr>
      <w:r w:rsidRPr="004C1765">
        <w:rPr>
          <w:lang w:val="en-AU"/>
        </w:rPr>
        <w:t>Reviewed the simulated offboarding request and treated it as authorised by the fictional requesting manager, Sarah Mitchell, Finance Manager.</w:t>
      </w:r>
    </w:p>
    <w:p w14:paraId="528D9941" w14:textId="77777777" w:rsidR="004C1765" w:rsidRPr="004C1765" w:rsidRDefault="004C1765" w:rsidP="004C1765">
      <w:pPr>
        <w:numPr>
          <w:ilvl w:val="0"/>
          <w:numId w:val="41"/>
        </w:numPr>
        <w:spacing w:after="40"/>
        <w:rPr>
          <w:lang w:val="en-AU"/>
        </w:rPr>
      </w:pPr>
      <w:r w:rsidRPr="004C1765">
        <w:rPr>
          <w:lang w:val="en-AU"/>
        </w:rPr>
        <w:t>Located Michael Brown's (</w:t>
      </w:r>
      <w:proofErr w:type="spellStart"/>
      <w:r w:rsidRPr="004C1765">
        <w:rPr>
          <w:lang w:val="en-AU"/>
        </w:rPr>
        <w:t>mbrown</w:t>
      </w:r>
      <w:proofErr w:type="spellEnd"/>
      <w:r w:rsidRPr="004C1765">
        <w:rPr>
          <w:lang w:val="en-AU"/>
        </w:rPr>
        <w:t>) account in the Finance organisational unit (OU) in Active Directory Users and Computers (ADUC).</w:t>
      </w:r>
    </w:p>
    <w:p w14:paraId="1D3D4255" w14:textId="77777777" w:rsidR="004C1765" w:rsidRPr="004C1765" w:rsidRDefault="004C1765" w:rsidP="004C1765">
      <w:pPr>
        <w:numPr>
          <w:ilvl w:val="0"/>
          <w:numId w:val="41"/>
        </w:numPr>
        <w:spacing w:after="40"/>
        <w:rPr>
          <w:lang w:val="en-AU"/>
        </w:rPr>
      </w:pPr>
      <w:r w:rsidRPr="004C1765">
        <w:rPr>
          <w:lang w:val="en-AU"/>
        </w:rPr>
        <w:lastRenderedPageBreak/>
        <w:t>Reviewed the account's existing status and group memberships before making changes.</w:t>
      </w:r>
    </w:p>
    <w:p w14:paraId="52268A0C" w14:textId="77777777" w:rsidR="004C1765" w:rsidRPr="004C1765" w:rsidRDefault="004C1765" w:rsidP="004C1765">
      <w:pPr>
        <w:numPr>
          <w:ilvl w:val="0"/>
          <w:numId w:val="41"/>
        </w:numPr>
        <w:spacing w:after="40"/>
        <w:rPr>
          <w:lang w:val="en-AU"/>
        </w:rPr>
      </w:pPr>
      <w:r w:rsidRPr="004C1765">
        <w:rPr>
          <w:lang w:val="en-AU"/>
        </w:rPr>
        <w:t>Disabled the account using ADUC without deleting it, preserving the account for auditing and record-keeping.</w:t>
      </w:r>
    </w:p>
    <w:p w14:paraId="2B8AE007" w14:textId="77777777" w:rsidR="004C1765" w:rsidRPr="004C1765" w:rsidRDefault="004C1765" w:rsidP="004C1765">
      <w:pPr>
        <w:numPr>
          <w:ilvl w:val="0"/>
          <w:numId w:val="41"/>
        </w:numPr>
        <w:spacing w:after="40"/>
        <w:rPr>
          <w:lang w:val="en-AU"/>
        </w:rPr>
      </w:pPr>
      <w:r w:rsidRPr="004C1765">
        <w:rPr>
          <w:lang w:val="en-AU"/>
        </w:rPr>
        <w:t xml:space="preserve">Set the account expiry setting to </w:t>
      </w:r>
      <w:r w:rsidRPr="004C1765">
        <w:rPr>
          <w:b/>
          <w:bCs/>
          <w:lang w:val="en-AU"/>
        </w:rPr>
        <w:t>Never</w:t>
      </w:r>
      <w:r w:rsidRPr="004C1765">
        <w:rPr>
          <w:lang w:val="en-AU"/>
        </w:rPr>
        <w:t xml:space="preserve">, with the account disabled explicitly through the </w:t>
      </w:r>
      <w:r w:rsidRPr="004C1765">
        <w:rPr>
          <w:b/>
          <w:bCs/>
          <w:lang w:val="en-AU"/>
        </w:rPr>
        <w:t>Account is disabled</w:t>
      </w:r>
      <w:r w:rsidRPr="004C1765">
        <w:rPr>
          <w:lang w:val="en-AU"/>
        </w:rPr>
        <w:t xml:space="preserve"> option.</w:t>
      </w:r>
    </w:p>
    <w:p w14:paraId="36265FDD" w14:textId="77777777" w:rsidR="004C1765" w:rsidRPr="00FD6DAB" w:rsidRDefault="004C1765" w:rsidP="004C1765">
      <w:pPr>
        <w:spacing w:after="40"/>
        <w:ind w:left="720"/>
        <w:rPr>
          <w:lang w:val="en-AU"/>
        </w:rPr>
      </w:pPr>
    </w:p>
    <w:p w14:paraId="639B1DF0" w14:textId="4F9FC3F9" w:rsidR="00FD6DAB" w:rsidRPr="00FD6DAB" w:rsidRDefault="00FD6DAB" w:rsidP="00FD6DAB">
      <w:pPr>
        <w:spacing w:after="40"/>
        <w:ind w:left="216"/>
        <w:rPr>
          <w:b/>
          <w:bCs/>
          <w:lang w:val="en-AU"/>
        </w:rPr>
      </w:pPr>
      <w:r>
        <w:rPr>
          <w:b/>
          <w:bCs/>
          <w:lang w:val="en-AU"/>
        </w:rPr>
        <w:t>4</w:t>
      </w:r>
      <w:r w:rsidRPr="00FD6DAB">
        <w:rPr>
          <w:b/>
          <w:bCs/>
          <w:lang w:val="en-AU"/>
        </w:rPr>
        <w:t>. Investigation and Resolution Notes</w:t>
      </w:r>
    </w:p>
    <w:p w14:paraId="3625DFE7" w14:textId="77777777" w:rsidR="004C1765" w:rsidRDefault="00FD6DAB" w:rsidP="004C1765">
      <w:pPr>
        <w:spacing w:after="40"/>
        <w:rPr>
          <w:b/>
          <w:bCs/>
          <w:lang w:val="en-AU"/>
        </w:rPr>
      </w:pPr>
      <w:r w:rsidRPr="00FD6DAB">
        <w:rPr>
          <w:b/>
          <w:bCs/>
          <w:lang w:val="en-AU"/>
        </w:rPr>
        <w:t>Authorisation Verification</w:t>
      </w:r>
      <w:r w:rsidR="004C1765">
        <w:rPr>
          <w:b/>
          <w:bCs/>
          <w:lang w:val="en-AU"/>
        </w:rPr>
        <w:t>:</w:t>
      </w:r>
    </w:p>
    <w:p w14:paraId="7CC6CC32" w14:textId="660B78F5" w:rsidR="004C1765" w:rsidRPr="004C1765" w:rsidRDefault="004C1765" w:rsidP="004C1765">
      <w:pPr>
        <w:pStyle w:val="ListParagraph"/>
        <w:numPr>
          <w:ilvl w:val="0"/>
          <w:numId w:val="44"/>
        </w:numPr>
        <w:spacing w:after="40"/>
        <w:rPr>
          <w:b/>
          <w:bCs/>
          <w:lang w:val="en-AU"/>
        </w:rPr>
      </w:pPr>
      <w:r w:rsidRPr="004C1765">
        <w:rPr>
          <w:lang w:val="en-AU"/>
        </w:rPr>
        <w:t>Verified the account status using PowerShell, which returned Enabled = False.</w:t>
      </w:r>
    </w:p>
    <w:p w14:paraId="71949498" w14:textId="77777777" w:rsidR="004C1765" w:rsidRPr="004C1765" w:rsidRDefault="004C1765" w:rsidP="004C1765">
      <w:pPr>
        <w:numPr>
          <w:ilvl w:val="0"/>
          <w:numId w:val="42"/>
        </w:numPr>
        <w:spacing w:after="40"/>
        <w:rPr>
          <w:lang w:val="en-AU"/>
        </w:rPr>
      </w:pPr>
      <w:r w:rsidRPr="004C1765">
        <w:rPr>
          <w:lang w:val="en-AU"/>
        </w:rPr>
        <w:t>Attempted an interactive domain sign-in from the Windows 11 virtual machine using the test account.</w:t>
      </w:r>
    </w:p>
    <w:p w14:paraId="6C1583ED" w14:textId="77777777" w:rsidR="004C1765" w:rsidRPr="004C1765" w:rsidRDefault="004C1765" w:rsidP="004C1765">
      <w:pPr>
        <w:numPr>
          <w:ilvl w:val="0"/>
          <w:numId w:val="42"/>
        </w:numPr>
        <w:spacing w:after="40"/>
        <w:rPr>
          <w:lang w:val="en-AU"/>
        </w:rPr>
      </w:pPr>
      <w:r w:rsidRPr="004C1765">
        <w:rPr>
          <w:lang w:val="en-AU"/>
        </w:rPr>
        <w:t>The sign-in was denied, and the displayed message indicated that the account was disabled.</w:t>
      </w:r>
    </w:p>
    <w:p w14:paraId="10730CEB" w14:textId="77777777" w:rsidR="004C1765" w:rsidRPr="004C1765" w:rsidRDefault="004C1765" w:rsidP="004C1765">
      <w:pPr>
        <w:numPr>
          <w:ilvl w:val="0"/>
          <w:numId w:val="42"/>
        </w:numPr>
        <w:spacing w:after="40"/>
        <w:rPr>
          <w:lang w:val="en-AU"/>
        </w:rPr>
      </w:pPr>
      <w:r w:rsidRPr="004C1765">
        <w:rPr>
          <w:lang w:val="en-AU"/>
        </w:rPr>
        <w:t>The verification steps confirmed that the account disablement was effective in the lab environment.</w:t>
      </w:r>
    </w:p>
    <w:p w14:paraId="50D86005" w14:textId="28C3438D" w:rsidR="00FD6DAB" w:rsidRPr="00FD6DAB" w:rsidRDefault="00FD6DAB" w:rsidP="00FD6DAB">
      <w:pPr>
        <w:spacing w:after="40"/>
        <w:ind w:left="216"/>
        <w:rPr>
          <w:lang w:val="en-AU"/>
        </w:rPr>
      </w:pPr>
    </w:p>
    <w:p w14:paraId="7174B22C" w14:textId="0A2C1EF8" w:rsidR="004C1765" w:rsidRDefault="00FD6DAB" w:rsidP="004C1765">
      <w:pPr>
        <w:spacing w:after="40"/>
        <w:rPr>
          <w:lang w:val="en-AU"/>
        </w:rPr>
      </w:pPr>
      <w:r w:rsidRPr="004C1765">
        <w:rPr>
          <w:b/>
          <w:bCs/>
          <w:lang w:val="en-AU"/>
        </w:rPr>
        <w:t>Outstanding Actions:</w:t>
      </w:r>
    </w:p>
    <w:p w14:paraId="16DB2F83" w14:textId="505895B9" w:rsidR="004C1765" w:rsidRPr="004C1765" w:rsidRDefault="004C1765" w:rsidP="004C1765">
      <w:pPr>
        <w:pStyle w:val="ListParagraph"/>
        <w:numPr>
          <w:ilvl w:val="0"/>
          <w:numId w:val="46"/>
        </w:numPr>
        <w:spacing w:after="40"/>
        <w:rPr>
          <w:lang w:val="en-AU"/>
        </w:rPr>
      </w:pPr>
      <w:r w:rsidRPr="004C1765">
        <w:rPr>
          <w:lang w:val="en-AU"/>
        </w:rPr>
        <w:t>In a real environment, confirm that all offboarding requirements have been completed, including any required access removal, session revocation, asset return and record updates, according to organisational policy.</w:t>
      </w:r>
    </w:p>
    <w:p w14:paraId="71BA649E" w14:textId="77777777" w:rsidR="004C1765" w:rsidRPr="004C1765" w:rsidRDefault="004C1765" w:rsidP="004C1765">
      <w:pPr>
        <w:numPr>
          <w:ilvl w:val="0"/>
          <w:numId w:val="45"/>
        </w:numPr>
        <w:spacing w:after="40"/>
        <w:rPr>
          <w:lang w:val="en-AU"/>
        </w:rPr>
      </w:pPr>
      <w:r w:rsidRPr="004C1765">
        <w:rPr>
          <w:lang w:val="en-AU"/>
        </w:rPr>
        <w:t>Confirm that relevant stakeholders have been notified and the ticket evidence has been retained.</w:t>
      </w:r>
    </w:p>
    <w:p w14:paraId="16B2F975" w14:textId="77777777" w:rsidR="004C1765" w:rsidRPr="004C1765" w:rsidRDefault="004C1765" w:rsidP="004C1765">
      <w:pPr>
        <w:numPr>
          <w:ilvl w:val="0"/>
          <w:numId w:val="45"/>
        </w:numPr>
        <w:spacing w:after="40"/>
        <w:rPr>
          <w:lang w:val="en-AU"/>
        </w:rPr>
      </w:pPr>
      <w:r w:rsidRPr="004C1765">
        <w:rPr>
          <w:lang w:val="en-AU"/>
        </w:rPr>
        <w:t>This was a lab simulation performed before the fictional effective date of 30 October 2026 at 5:00 PM. In a real environment, disablement should occur at the authorised time unless earlier action has been separately approved.</w:t>
      </w:r>
    </w:p>
    <w:p w14:paraId="2BD1ECEF" w14:textId="6B18A8BC" w:rsidR="00FD6DAB" w:rsidRPr="00FD6DAB" w:rsidRDefault="00FD6DAB" w:rsidP="00FD6DAB">
      <w:pPr>
        <w:spacing w:after="40"/>
        <w:ind w:left="216"/>
        <w:rPr>
          <w:lang w:val="en-AU"/>
        </w:rPr>
      </w:pPr>
    </w:p>
    <w:p w14:paraId="1DB39A93" w14:textId="77777777" w:rsidR="00D41697" w:rsidRPr="00D41697" w:rsidRDefault="00FD6DAB" w:rsidP="00D41697">
      <w:pPr>
        <w:spacing w:after="40"/>
        <w:ind w:left="216"/>
        <w:rPr>
          <w:lang w:val="en-AU"/>
        </w:rPr>
      </w:pPr>
      <w:r w:rsidRPr="00FD6DAB">
        <w:rPr>
          <w:b/>
          <w:bCs/>
          <w:lang w:val="en-AU"/>
        </w:rPr>
        <w:t>Final Status:</w:t>
      </w:r>
      <w:r w:rsidRPr="00FD6DAB">
        <w:rPr>
          <w:lang w:val="en-AU"/>
        </w:rPr>
        <w:t xml:space="preserve"> </w:t>
      </w:r>
      <w:r w:rsidR="00D41697" w:rsidRPr="00D41697">
        <w:rPr>
          <w:lang w:val="en-AU"/>
        </w:rPr>
        <w:t>Completed — Verified in Lab Simulation.</w:t>
      </w:r>
    </w:p>
    <w:p w14:paraId="2A389DAC" w14:textId="0E3DBCD7" w:rsidR="00FD6DAB" w:rsidRPr="00FD6DAB" w:rsidRDefault="00FD6DAB" w:rsidP="00FD6DAB">
      <w:pPr>
        <w:spacing w:after="40"/>
        <w:ind w:left="216"/>
        <w:rPr>
          <w:lang w:val="en-AU"/>
        </w:rPr>
      </w:pPr>
    </w:p>
    <w:p w14:paraId="322F1618" w14:textId="77777777" w:rsidR="00FD6DAB" w:rsidRDefault="00FD6DAB">
      <w:pPr>
        <w:spacing w:after="40"/>
        <w:ind w:left="216"/>
      </w:pPr>
    </w:p>
    <w:p w14:paraId="75DEE860" w14:textId="77777777" w:rsidR="00FD6DAB" w:rsidRDefault="00FD6DAB">
      <w:pPr>
        <w:spacing w:after="40"/>
        <w:ind w:left="216"/>
      </w:pPr>
    </w:p>
    <w:p w14:paraId="39D8B1D3" w14:textId="77777777" w:rsidR="00FD6DAB" w:rsidRDefault="00FD6DAB">
      <w:pPr>
        <w:spacing w:after="40"/>
        <w:ind w:left="216"/>
      </w:pPr>
    </w:p>
    <w:p w14:paraId="5AF0B440" w14:textId="2A5E6309" w:rsidR="00BC7FDE" w:rsidRDefault="00000000">
      <w:pPr>
        <w:pStyle w:val="Heading2"/>
      </w:pPr>
      <w:bookmarkStart w:id="12" w:name="_Toc244024522"/>
      <w:r>
        <w:t>4.</w:t>
      </w:r>
      <w:r w:rsidR="00942EA9">
        <w:t>6</w:t>
      </w:r>
      <w:r>
        <w:t xml:space="preserve"> Account reactivation and access review</w:t>
      </w:r>
      <w:bookmarkEnd w:id="12"/>
    </w:p>
    <w:p w14:paraId="5F3FF229" w14:textId="77777777" w:rsidR="00BC7FDE" w:rsidRDefault="00000000">
      <w:pPr>
        <w:spacing w:after="40"/>
        <w:ind w:left="216"/>
      </w:pPr>
      <w:proofErr w:type="gramStart"/>
      <w:r>
        <w:t>☐  Use</w:t>
      </w:r>
      <w:proofErr w:type="gramEnd"/>
      <w:r>
        <w:t xml:space="preserve"> an authorised fictional request to re-enable a disabled test account.</w:t>
      </w:r>
    </w:p>
    <w:p w14:paraId="364B90D3" w14:textId="77777777" w:rsidR="001F46B9" w:rsidRPr="001F46B9" w:rsidRDefault="001F46B9" w:rsidP="001F46B9">
      <w:pPr>
        <w:spacing w:after="40"/>
        <w:ind w:left="216"/>
        <w:rPr>
          <w:b/>
          <w:bCs/>
          <w:lang w:val="en-AU"/>
        </w:rPr>
      </w:pPr>
      <w:r w:rsidRPr="001F46B9">
        <w:rPr>
          <w:b/>
          <w:bCs/>
          <w:lang w:val="en-AU"/>
        </w:rPr>
        <w:t>IT Help Desk Practical Project — Ticket HD-2026-006</w:t>
      </w:r>
    </w:p>
    <w:p w14:paraId="0BFFB9BC" w14:textId="77777777" w:rsidR="001F46B9" w:rsidRPr="001F46B9" w:rsidRDefault="001F46B9" w:rsidP="001F46B9">
      <w:pPr>
        <w:spacing w:after="40"/>
        <w:ind w:left="216"/>
        <w:rPr>
          <w:b/>
          <w:bCs/>
          <w:lang w:val="en-AU"/>
        </w:rPr>
      </w:pPr>
      <w:r w:rsidRPr="001F46B9">
        <w:rPr>
          <w:b/>
          <w:bCs/>
          <w:lang w:val="en-AU"/>
        </w:rPr>
        <w:t>Account Reactivation and Access Review</w:t>
      </w:r>
    </w:p>
    <w:p w14:paraId="6C8514EC" w14:textId="77777777" w:rsidR="001F46B9" w:rsidRPr="001F46B9" w:rsidRDefault="001F46B9" w:rsidP="001F46B9">
      <w:pPr>
        <w:spacing w:after="40"/>
        <w:ind w:left="216"/>
        <w:rPr>
          <w:lang w:val="en-AU"/>
        </w:rPr>
      </w:pPr>
      <w:r w:rsidRPr="001F46B9">
        <w:rPr>
          <w:b/>
          <w:bCs/>
          <w:lang w:val="en-AU"/>
        </w:rPr>
        <w:t>Ticket ID:</w:t>
      </w:r>
      <w:r w:rsidRPr="001F46B9">
        <w:rPr>
          <w:lang w:val="en-AU"/>
        </w:rPr>
        <w:t xml:space="preserve"> HD-2026-006</w:t>
      </w:r>
      <w:r w:rsidRPr="001F46B9">
        <w:rPr>
          <w:lang w:val="en-AU"/>
        </w:rPr>
        <w:br/>
      </w:r>
      <w:r w:rsidRPr="001F46B9">
        <w:rPr>
          <w:b/>
          <w:bCs/>
          <w:lang w:val="en-AU"/>
        </w:rPr>
        <w:t>Request Type:</w:t>
      </w:r>
      <w:r w:rsidRPr="001F46B9">
        <w:rPr>
          <w:lang w:val="en-AU"/>
        </w:rPr>
        <w:t xml:space="preserve"> Account Management / Account Reactivation</w:t>
      </w:r>
      <w:r w:rsidRPr="001F46B9">
        <w:rPr>
          <w:lang w:val="en-AU"/>
        </w:rPr>
        <w:br/>
      </w:r>
      <w:r w:rsidRPr="001F46B9">
        <w:rPr>
          <w:b/>
          <w:bCs/>
          <w:lang w:val="en-AU"/>
        </w:rPr>
        <w:t>Priority:</w:t>
      </w:r>
      <w:r w:rsidRPr="001F46B9">
        <w:rPr>
          <w:lang w:val="en-AU"/>
        </w:rPr>
        <w:t xml:space="preserve"> Medium</w:t>
      </w:r>
      <w:r w:rsidRPr="001F46B9">
        <w:rPr>
          <w:lang w:val="en-AU"/>
        </w:rPr>
        <w:br/>
      </w:r>
      <w:r w:rsidRPr="001F46B9">
        <w:rPr>
          <w:b/>
          <w:bCs/>
          <w:lang w:val="en-AU"/>
        </w:rPr>
        <w:t>Status:</w:t>
      </w:r>
      <w:r w:rsidRPr="001F46B9">
        <w:rPr>
          <w:lang w:val="en-AU"/>
        </w:rPr>
        <w:t xml:space="preserve"> Open — Pending Investigation</w:t>
      </w:r>
      <w:r w:rsidRPr="001F46B9">
        <w:rPr>
          <w:lang w:val="en-AU"/>
        </w:rPr>
        <w:br/>
      </w:r>
      <w:r w:rsidRPr="001F46B9">
        <w:rPr>
          <w:b/>
          <w:bCs/>
          <w:lang w:val="en-AU"/>
        </w:rPr>
        <w:t>Date Raised:</w:t>
      </w:r>
      <w:r w:rsidRPr="001F46B9">
        <w:rPr>
          <w:lang w:val="en-AU"/>
        </w:rPr>
        <w:t xml:space="preserve"> 27 October 2026</w:t>
      </w:r>
      <w:r w:rsidRPr="001F46B9">
        <w:rPr>
          <w:lang w:val="en-AU"/>
        </w:rPr>
        <w:br/>
      </w:r>
      <w:r w:rsidRPr="001F46B9">
        <w:rPr>
          <w:b/>
          <w:bCs/>
          <w:lang w:val="en-AU"/>
        </w:rPr>
        <w:t>Requested Reactivation Date:</w:t>
      </w:r>
      <w:r w:rsidRPr="001F46B9">
        <w:rPr>
          <w:lang w:val="en-AU"/>
        </w:rPr>
        <w:t xml:space="preserve"> 27 October 2026</w:t>
      </w:r>
      <w:r w:rsidRPr="001F46B9">
        <w:rPr>
          <w:lang w:val="en-AU"/>
        </w:rPr>
        <w:br/>
      </w:r>
      <w:r w:rsidRPr="001F46B9">
        <w:rPr>
          <w:b/>
          <w:bCs/>
          <w:lang w:val="en-AU"/>
        </w:rPr>
        <w:t>Environment:</w:t>
      </w:r>
      <w:r w:rsidRPr="001F46B9">
        <w:rPr>
          <w:lang w:val="en-AU"/>
        </w:rPr>
        <w:t xml:space="preserve"> Home Lab — Windows Server Active Directory and Windows 11 VM</w:t>
      </w:r>
    </w:p>
    <w:p w14:paraId="48808158" w14:textId="77777777" w:rsidR="001F46B9" w:rsidRPr="001F46B9" w:rsidRDefault="001F46B9" w:rsidP="001F46B9">
      <w:pPr>
        <w:spacing w:after="40"/>
        <w:ind w:left="216"/>
        <w:rPr>
          <w:b/>
          <w:bCs/>
          <w:lang w:val="en-AU"/>
        </w:rPr>
      </w:pPr>
      <w:r w:rsidRPr="001F46B9">
        <w:rPr>
          <w:b/>
          <w:bCs/>
          <w:lang w:val="en-AU"/>
        </w:rPr>
        <w:t>1. User Details</w:t>
      </w:r>
    </w:p>
    <w:p w14:paraId="04EEDE1F" w14:textId="77777777" w:rsidR="001F46B9" w:rsidRPr="001F46B9" w:rsidRDefault="001F46B9" w:rsidP="001F46B9">
      <w:pPr>
        <w:numPr>
          <w:ilvl w:val="0"/>
          <w:numId w:val="47"/>
        </w:numPr>
        <w:spacing w:after="40"/>
        <w:rPr>
          <w:lang w:val="en-AU"/>
        </w:rPr>
      </w:pPr>
      <w:r w:rsidRPr="001F46B9">
        <w:rPr>
          <w:b/>
          <w:bCs/>
          <w:lang w:val="en-AU"/>
        </w:rPr>
        <w:t>Employee Name:</w:t>
      </w:r>
      <w:r w:rsidRPr="001F46B9">
        <w:rPr>
          <w:lang w:val="en-AU"/>
        </w:rPr>
        <w:t xml:space="preserve"> Michael Brown</w:t>
      </w:r>
    </w:p>
    <w:p w14:paraId="5ACBF3DF" w14:textId="77777777" w:rsidR="001F46B9" w:rsidRPr="001F46B9" w:rsidRDefault="001F46B9" w:rsidP="001F46B9">
      <w:pPr>
        <w:numPr>
          <w:ilvl w:val="0"/>
          <w:numId w:val="47"/>
        </w:numPr>
        <w:spacing w:after="40"/>
        <w:rPr>
          <w:lang w:val="en-AU"/>
        </w:rPr>
      </w:pPr>
      <w:r w:rsidRPr="001F46B9">
        <w:rPr>
          <w:b/>
          <w:bCs/>
          <w:lang w:val="en-AU"/>
        </w:rPr>
        <w:t>Username:</w:t>
      </w:r>
      <w:r w:rsidRPr="001F46B9">
        <w:rPr>
          <w:lang w:val="en-AU"/>
        </w:rPr>
        <w:t xml:space="preserve"> </w:t>
      </w:r>
      <w:proofErr w:type="spellStart"/>
      <w:r w:rsidRPr="001F46B9">
        <w:rPr>
          <w:lang w:val="en-AU"/>
        </w:rPr>
        <w:t>mbrown</w:t>
      </w:r>
      <w:proofErr w:type="spellEnd"/>
    </w:p>
    <w:p w14:paraId="5D579D15" w14:textId="77777777" w:rsidR="001F46B9" w:rsidRPr="001F46B9" w:rsidRDefault="001F46B9" w:rsidP="001F46B9">
      <w:pPr>
        <w:numPr>
          <w:ilvl w:val="0"/>
          <w:numId w:val="47"/>
        </w:numPr>
        <w:spacing w:after="40"/>
        <w:rPr>
          <w:lang w:val="en-AU"/>
        </w:rPr>
      </w:pPr>
      <w:r w:rsidRPr="001F46B9">
        <w:rPr>
          <w:b/>
          <w:bCs/>
          <w:lang w:val="en-AU"/>
        </w:rPr>
        <w:t>Department:</w:t>
      </w:r>
      <w:r w:rsidRPr="001F46B9">
        <w:rPr>
          <w:lang w:val="en-AU"/>
        </w:rPr>
        <w:t xml:space="preserve"> Finance</w:t>
      </w:r>
    </w:p>
    <w:p w14:paraId="05321E20" w14:textId="77777777" w:rsidR="001F46B9" w:rsidRPr="001F46B9" w:rsidRDefault="001F46B9" w:rsidP="001F46B9">
      <w:pPr>
        <w:numPr>
          <w:ilvl w:val="0"/>
          <w:numId w:val="47"/>
        </w:numPr>
        <w:spacing w:after="40"/>
        <w:rPr>
          <w:lang w:val="en-AU"/>
        </w:rPr>
      </w:pPr>
      <w:r w:rsidRPr="001F46B9">
        <w:rPr>
          <w:b/>
          <w:bCs/>
          <w:lang w:val="en-AU"/>
        </w:rPr>
        <w:t>Organisational Unit:</w:t>
      </w:r>
      <w:r w:rsidRPr="001F46B9">
        <w:rPr>
          <w:lang w:val="en-AU"/>
        </w:rPr>
        <w:t xml:space="preserve"> Finance</w:t>
      </w:r>
    </w:p>
    <w:p w14:paraId="6EBA6FE3" w14:textId="77777777" w:rsidR="001F46B9" w:rsidRPr="001F46B9" w:rsidRDefault="001F46B9" w:rsidP="001F46B9">
      <w:pPr>
        <w:numPr>
          <w:ilvl w:val="0"/>
          <w:numId w:val="47"/>
        </w:numPr>
        <w:spacing w:after="40"/>
        <w:rPr>
          <w:lang w:val="en-AU"/>
        </w:rPr>
      </w:pPr>
      <w:r w:rsidRPr="001F46B9">
        <w:rPr>
          <w:b/>
          <w:bCs/>
          <w:lang w:val="en-AU"/>
        </w:rPr>
        <w:lastRenderedPageBreak/>
        <w:t>Requester:</w:t>
      </w:r>
      <w:r w:rsidRPr="001F46B9">
        <w:rPr>
          <w:lang w:val="en-AU"/>
        </w:rPr>
        <w:t xml:space="preserve"> Sarah Mitchell — Finance Manager (fictional)</w:t>
      </w:r>
    </w:p>
    <w:p w14:paraId="01635580" w14:textId="77777777" w:rsidR="001F46B9" w:rsidRPr="001F46B9" w:rsidRDefault="001F46B9" w:rsidP="001F46B9">
      <w:pPr>
        <w:spacing w:after="40"/>
        <w:ind w:left="216"/>
        <w:rPr>
          <w:b/>
          <w:bCs/>
          <w:lang w:val="en-AU"/>
        </w:rPr>
      </w:pPr>
      <w:r w:rsidRPr="001F46B9">
        <w:rPr>
          <w:b/>
          <w:bCs/>
          <w:lang w:val="en-AU"/>
        </w:rPr>
        <w:t>2. Issue Description</w:t>
      </w:r>
    </w:p>
    <w:p w14:paraId="5AD3B0B1" w14:textId="77777777" w:rsidR="001F46B9" w:rsidRPr="001F46B9" w:rsidRDefault="001F46B9" w:rsidP="001F46B9">
      <w:pPr>
        <w:spacing w:after="40"/>
        <w:ind w:left="216"/>
        <w:rPr>
          <w:lang w:val="en-AU"/>
        </w:rPr>
      </w:pPr>
      <w:r w:rsidRPr="001F46B9">
        <w:rPr>
          <w:lang w:val="en-AU"/>
        </w:rPr>
        <w:t>The employee's Active Directory account was previously disabled as part of a simulated employee offboarding exercise. A new fictional request has been received to reactivate the account because the employee is assumed to be returning to work.</w:t>
      </w:r>
    </w:p>
    <w:p w14:paraId="062E620D" w14:textId="77777777" w:rsidR="001F46B9" w:rsidRPr="001F46B9" w:rsidRDefault="001F46B9" w:rsidP="001F46B9">
      <w:pPr>
        <w:spacing w:after="40"/>
        <w:ind w:left="216"/>
        <w:rPr>
          <w:lang w:val="en-AU"/>
        </w:rPr>
      </w:pPr>
      <w:r w:rsidRPr="001F46B9">
        <w:rPr>
          <w:lang w:val="en-AU"/>
        </w:rPr>
        <w:t>The requester has asked the IT Help Desk to re-enable the account and verify that the employee can sign in successfully.</w:t>
      </w:r>
    </w:p>
    <w:p w14:paraId="3C74534E" w14:textId="77777777" w:rsidR="001F46B9" w:rsidRPr="001F46B9" w:rsidRDefault="001F46B9" w:rsidP="001F46B9">
      <w:pPr>
        <w:spacing w:after="40"/>
        <w:ind w:left="216"/>
        <w:rPr>
          <w:b/>
          <w:bCs/>
          <w:lang w:val="en-AU"/>
        </w:rPr>
      </w:pPr>
      <w:r w:rsidRPr="001F46B9">
        <w:rPr>
          <w:b/>
          <w:bCs/>
          <w:lang w:val="en-AU"/>
        </w:rPr>
        <w:t>3. Request and Authorisation</w:t>
      </w:r>
    </w:p>
    <w:p w14:paraId="55ACB538" w14:textId="77777777" w:rsidR="001F46B9" w:rsidRPr="001F46B9" w:rsidRDefault="001F46B9" w:rsidP="001F46B9">
      <w:pPr>
        <w:spacing w:after="40"/>
        <w:ind w:left="216"/>
        <w:rPr>
          <w:lang w:val="en-AU"/>
        </w:rPr>
      </w:pPr>
      <w:r w:rsidRPr="001F46B9">
        <w:rPr>
          <w:lang w:val="en-AU"/>
        </w:rPr>
        <w:t>For this lab exercise, the fictional request is treated as authorised by Sarah Mitchell, Finance Manager.</w:t>
      </w:r>
    </w:p>
    <w:p w14:paraId="5DB11609" w14:textId="77777777" w:rsidR="001F46B9" w:rsidRPr="001F46B9" w:rsidRDefault="001F46B9" w:rsidP="001F46B9">
      <w:pPr>
        <w:spacing w:after="40"/>
        <w:ind w:left="216"/>
        <w:rPr>
          <w:lang w:val="en-AU"/>
        </w:rPr>
      </w:pPr>
      <w:r w:rsidRPr="001F46B9">
        <w:rPr>
          <w:lang w:val="en-AU"/>
        </w:rPr>
        <w:t>Before making changes, the technician should confirm the requester's authority, the employee's identity, the reason for reactivation and the authorised reactivation date. In a real environment, approval should be verified through the organisation's approved ticketing or HR process.</w:t>
      </w:r>
    </w:p>
    <w:p w14:paraId="52B0F1FD" w14:textId="68AFF7D9" w:rsidR="001F46B9" w:rsidRPr="001F46B9" w:rsidRDefault="001F46B9" w:rsidP="001F46B9">
      <w:pPr>
        <w:spacing w:after="40"/>
        <w:ind w:left="216"/>
        <w:rPr>
          <w:b/>
          <w:bCs/>
          <w:lang w:val="en-AU"/>
        </w:rPr>
      </w:pPr>
      <w:r>
        <w:rPr>
          <w:b/>
          <w:bCs/>
          <w:lang w:val="en-AU"/>
        </w:rPr>
        <w:t>4</w:t>
      </w:r>
      <w:r w:rsidRPr="001F46B9">
        <w:rPr>
          <w:b/>
          <w:bCs/>
          <w:lang w:val="en-AU"/>
        </w:rPr>
        <w:t>. Resolution Criteria</w:t>
      </w:r>
    </w:p>
    <w:p w14:paraId="69406A39" w14:textId="77777777" w:rsidR="001F46B9" w:rsidRPr="001F46B9" w:rsidRDefault="001F46B9" w:rsidP="001F46B9">
      <w:pPr>
        <w:spacing w:after="40"/>
        <w:ind w:left="216"/>
        <w:rPr>
          <w:lang w:val="en-AU"/>
        </w:rPr>
      </w:pPr>
      <w:r w:rsidRPr="001F46B9">
        <w:rPr>
          <w:lang w:val="en-AU"/>
        </w:rPr>
        <w:t>The ticket can be marked as completed when:</w:t>
      </w:r>
    </w:p>
    <w:p w14:paraId="6737FB73" w14:textId="77777777" w:rsidR="001F46B9" w:rsidRDefault="001F46B9" w:rsidP="001F46B9">
      <w:pPr>
        <w:numPr>
          <w:ilvl w:val="0"/>
          <w:numId w:val="48"/>
        </w:numPr>
        <w:spacing w:after="40"/>
        <w:rPr>
          <w:lang w:val="en-AU"/>
        </w:rPr>
      </w:pPr>
      <w:r w:rsidRPr="001F46B9">
        <w:rPr>
          <w:lang w:val="en-AU"/>
        </w:rPr>
        <w:t>The account is confirmed as enabled in Active Directory.</w:t>
      </w:r>
    </w:p>
    <w:p w14:paraId="410172B0" w14:textId="75606D20" w:rsidR="001F46B9" w:rsidRDefault="001F46B9" w:rsidP="001F46B9">
      <w:pPr>
        <w:spacing w:after="40"/>
        <w:ind w:left="720"/>
        <w:rPr>
          <w:lang w:val="en-AU"/>
        </w:rPr>
      </w:pPr>
      <w:r>
        <w:rPr>
          <w:noProof/>
          <w:lang w:val="en-AU"/>
        </w:rPr>
        <w:drawing>
          <wp:inline distT="0" distB="0" distL="0" distR="0" wp14:anchorId="0F475180" wp14:editId="0CE22EC8">
            <wp:extent cx="6400800" cy="3933825"/>
            <wp:effectExtent l="0" t="0" r="0" b="9525"/>
            <wp:docPr id="1705391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9156" name="Picture 170539156"/>
                    <pic:cNvPicPr/>
                  </pic:nvPicPr>
                  <pic:blipFill>
                    <a:blip r:embed="rId57"/>
                    <a:stretch>
                      <a:fillRect/>
                    </a:stretch>
                  </pic:blipFill>
                  <pic:spPr>
                    <a:xfrm>
                      <a:off x="0" y="0"/>
                      <a:ext cx="6400800" cy="3933825"/>
                    </a:xfrm>
                    <a:prstGeom prst="rect">
                      <a:avLst/>
                    </a:prstGeom>
                  </pic:spPr>
                </pic:pic>
              </a:graphicData>
            </a:graphic>
          </wp:inline>
        </w:drawing>
      </w:r>
    </w:p>
    <w:p w14:paraId="1D5B732A" w14:textId="77777777" w:rsidR="001F46B9" w:rsidRDefault="001F46B9" w:rsidP="001F46B9">
      <w:pPr>
        <w:spacing w:after="40"/>
        <w:ind w:left="720"/>
        <w:rPr>
          <w:lang w:val="en-AU"/>
        </w:rPr>
      </w:pPr>
    </w:p>
    <w:p w14:paraId="05AEAF72" w14:textId="77777777" w:rsidR="001F46B9" w:rsidRPr="001F46B9" w:rsidRDefault="001F46B9" w:rsidP="001F46B9">
      <w:pPr>
        <w:spacing w:after="40"/>
        <w:ind w:left="720"/>
        <w:rPr>
          <w:lang w:val="en-AU"/>
        </w:rPr>
      </w:pPr>
      <w:r w:rsidRPr="001F46B9">
        <w:rPr>
          <w:b/>
          <w:bCs/>
          <w:lang w:val="en-AU"/>
        </w:rPr>
        <w:t>Figure 42 — Re-enabling the Employee Account in Active Directory</w:t>
      </w:r>
    </w:p>
    <w:p w14:paraId="198D512D" w14:textId="77777777" w:rsidR="001F46B9" w:rsidRPr="001F46B9" w:rsidRDefault="001F46B9" w:rsidP="001F46B9">
      <w:pPr>
        <w:spacing w:after="40"/>
        <w:ind w:left="720"/>
        <w:rPr>
          <w:lang w:val="en-AU"/>
        </w:rPr>
      </w:pPr>
      <w:r w:rsidRPr="001F46B9">
        <w:rPr>
          <w:lang w:val="en-AU"/>
        </w:rPr>
        <w:t xml:space="preserve">The </w:t>
      </w:r>
      <w:proofErr w:type="spellStart"/>
      <w:r w:rsidRPr="001F46B9">
        <w:rPr>
          <w:lang w:val="en-AU"/>
        </w:rPr>
        <w:t>mbrown</w:t>
      </w:r>
      <w:proofErr w:type="spellEnd"/>
      <w:r w:rsidRPr="001F46B9">
        <w:rPr>
          <w:lang w:val="en-AU"/>
        </w:rPr>
        <w:t xml:space="preserve"> account </w:t>
      </w:r>
      <w:proofErr w:type="gramStart"/>
      <w:r w:rsidRPr="001F46B9">
        <w:rPr>
          <w:lang w:val="en-AU"/>
        </w:rPr>
        <w:t>was located in</w:t>
      </w:r>
      <w:proofErr w:type="gramEnd"/>
      <w:r w:rsidRPr="001F46B9">
        <w:rPr>
          <w:lang w:val="en-AU"/>
        </w:rPr>
        <w:t xml:space="preserve"> the Finance organisational unit (OU) in Active Directory Users and Computers (ADUC). The </w:t>
      </w:r>
      <w:r w:rsidRPr="001F46B9">
        <w:rPr>
          <w:b/>
          <w:bCs/>
          <w:lang w:val="en-AU"/>
        </w:rPr>
        <w:t>Account is disabled</w:t>
      </w:r>
      <w:r w:rsidRPr="001F46B9">
        <w:rPr>
          <w:lang w:val="en-AU"/>
        </w:rPr>
        <w:t xml:space="preserve"> option was unticked, and the changes were applied to re-enable the account. The existing password was retained because a password reset was not required as part of this simulated reactivation task.</w:t>
      </w:r>
    </w:p>
    <w:p w14:paraId="3B58BC01" w14:textId="77777777" w:rsidR="001F46B9" w:rsidRPr="001F46B9" w:rsidRDefault="001F46B9" w:rsidP="001F46B9">
      <w:pPr>
        <w:spacing w:after="40"/>
        <w:ind w:left="720"/>
        <w:rPr>
          <w:lang w:val="en-AU"/>
        </w:rPr>
      </w:pPr>
    </w:p>
    <w:p w14:paraId="69B65672" w14:textId="77777777" w:rsidR="001F46B9" w:rsidRDefault="001F46B9" w:rsidP="001F46B9">
      <w:pPr>
        <w:numPr>
          <w:ilvl w:val="0"/>
          <w:numId w:val="48"/>
        </w:numPr>
        <w:spacing w:after="40"/>
        <w:rPr>
          <w:lang w:val="en-AU"/>
        </w:rPr>
      </w:pPr>
      <w:r w:rsidRPr="001F46B9">
        <w:rPr>
          <w:lang w:val="en-AU"/>
        </w:rPr>
        <w:t>PowerShell verification returns Enabled = True.</w:t>
      </w:r>
    </w:p>
    <w:p w14:paraId="62BF37F8" w14:textId="2F6F3B45" w:rsidR="004C79CE" w:rsidRDefault="004C79CE" w:rsidP="004C79CE">
      <w:pPr>
        <w:spacing w:after="40"/>
        <w:rPr>
          <w:lang w:val="en-AU"/>
        </w:rPr>
      </w:pPr>
      <w:r>
        <w:rPr>
          <w:lang w:val="en-AU"/>
        </w:rPr>
        <w:lastRenderedPageBreak/>
        <w:t xml:space="preserve">                  </w:t>
      </w:r>
      <w:r>
        <w:rPr>
          <w:noProof/>
          <w:lang w:val="en-AU"/>
        </w:rPr>
        <w:drawing>
          <wp:inline distT="0" distB="0" distL="0" distR="0" wp14:anchorId="59418647" wp14:editId="1DA775CA">
            <wp:extent cx="6400800" cy="1391285"/>
            <wp:effectExtent l="0" t="0" r="0" b="0"/>
            <wp:docPr id="9274974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97482" name="Picture 927497482"/>
                    <pic:cNvPicPr/>
                  </pic:nvPicPr>
                  <pic:blipFill>
                    <a:blip r:embed="rId58"/>
                    <a:stretch>
                      <a:fillRect/>
                    </a:stretch>
                  </pic:blipFill>
                  <pic:spPr>
                    <a:xfrm>
                      <a:off x="0" y="0"/>
                      <a:ext cx="6400800" cy="1391285"/>
                    </a:xfrm>
                    <a:prstGeom prst="rect">
                      <a:avLst/>
                    </a:prstGeom>
                  </pic:spPr>
                </pic:pic>
              </a:graphicData>
            </a:graphic>
          </wp:inline>
        </w:drawing>
      </w:r>
    </w:p>
    <w:p w14:paraId="38F1D373" w14:textId="77777777" w:rsidR="004C79CE" w:rsidRPr="004C79CE" w:rsidRDefault="004C79CE" w:rsidP="004C79CE">
      <w:pPr>
        <w:spacing w:after="40"/>
        <w:rPr>
          <w:lang w:val="en-AU"/>
        </w:rPr>
      </w:pPr>
      <w:r w:rsidRPr="004C79CE">
        <w:rPr>
          <w:b/>
          <w:bCs/>
          <w:lang w:val="en-AU"/>
        </w:rPr>
        <w:t>Figure 43 — Verifying Account Reactivation Using PowerShell</w:t>
      </w:r>
    </w:p>
    <w:p w14:paraId="3049BF64" w14:textId="77777777" w:rsidR="004C79CE" w:rsidRPr="004C79CE" w:rsidRDefault="004C79CE" w:rsidP="004C79CE">
      <w:pPr>
        <w:spacing w:after="40"/>
        <w:rPr>
          <w:lang w:val="en-AU"/>
        </w:rPr>
      </w:pPr>
      <w:r w:rsidRPr="004C79CE">
        <w:rPr>
          <w:lang w:val="en-AU"/>
        </w:rPr>
        <w:t xml:space="preserve">PowerShell was used to verify the status of the </w:t>
      </w:r>
      <w:proofErr w:type="spellStart"/>
      <w:r w:rsidRPr="004C79CE">
        <w:rPr>
          <w:lang w:val="en-AU"/>
        </w:rPr>
        <w:t>mbrown</w:t>
      </w:r>
      <w:proofErr w:type="spellEnd"/>
      <w:r w:rsidRPr="004C79CE">
        <w:rPr>
          <w:lang w:val="en-AU"/>
        </w:rPr>
        <w:t xml:space="preserve"> Active Directory account following reactivation. The output returned Enabled = True, confirming that the account was enabled successfully. This verification provides evidence that the account reactivation action was applied correctly in the simulated lab environment.</w:t>
      </w:r>
    </w:p>
    <w:p w14:paraId="0F9DFCC9" w14:textId="77777777" w:rsidR="004C79CE" w:rsidRDefault="004C79CE" w:rsidP="004C79CE">
      <w:pPr>
        <w:spacing w:after="40"/>
        <w:rPr>
          <w:lang w:val="en-AU"/>
        </w:rPr>
      </w:pPr>
    </w:p>
    <w:p w14:paraId="41B9DFBC" w14:textId="77777777" w:rsidR="004C79CE" w:rsidRPr="001F46B9" w:rsidRDefault="004C79CE" w:rsidP="004C79CE">
      <w:pPr>
        <w:spacing w:after="40"/>
        <w:rPr>
          <w:lang w:val="en-AU"/>
        </w:rPr>
      </w:pPr>
    </w:p>
    <w:p w14:paraId="131F544B" w14:textId="77777777" w:rsidR="001F46B9" w:rsidRDefault="001F46B9" w:rsidP="001F46B9">
      <w:pPr>
        <w:numPr>
          <w:ilvl w:val="0"/>
          <w:numId w:val="48"/>
        </w:numPr>
        <w:spacing w:after="40"/>
        <w:rPr>
          <w:lang w:val="en-AU"/>
        </w:rPr>
      </w:pPr>
      <w:r w:rsidRPr="001F46B9">
        <w:rPr>
          <w:lang w:val="en-AU"/>
        </w:rPr>
        <w:t>The employee can successfully sign in to the domain.</w:t>
      </w:r>
    </w:p>
    <w:p w14:paraId="25887391" w14:textId="0063C05D" w:rsidR="000F09F0" w:rsidRDefault="000F09F0" w:rsidP="000F09F0">
      <w:pPr>
        <w:spacing w:after="40"/>
        <w:rPr>
          <w:lang w:val="en-AU"/>
        </w:rPr>
      </w:pPr>
      <w:r>
        <w:rPr>
          <w:lang w:val="en-AU"/>
        </w:rPr>
        <w:t xml:space="preserve">                  </w:t>
      </w:r>
      <w:r>
        <w:rPr>
          <w:noProof/>
          <w:lang w:val="en-AU"/>
        </w:rPr>
        <w:drawing>
          <wp:inline distT="0" distB="0" distL="0" distR="0" wp14:anchorId="0DD76AFB" wp14:editId="2BF17CE8">
            <wp:extent cx="6400800" cy="4867275"/>
            <wp:effectExtent l="0" t="0" r="0" b="9525"/>
            <wp:docPr id="15615664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6407" name="Picture 1561566407"/>
                    <pic:cNvPicPr/>
                  </pic:nvPicPr>
                  <pic:blipFill>
                    <a:blip r:embed="rId59"/>
                    <a:stretch>
                      <a:fillRect/>
                    </a:stretch>
                  </pic:blipFill>
                  <pic:spPr>
                    <a:xfrm>
                      <a:off x="0" y="0"/>
                      <a:ext cx="6400800" cy="4867275"/>
                    </a:xfrm>
                    <a:prstGeom prst="rect">
                      <a:avLst/>
                    </a:prstGeom>
                  </pic:spPr>
                </pic:pic>
              </a:graphicData>
            </a:graphic>
          </wp:inline>
        </w:drawing>
      </w:r>
    </w:p>
    <w:p w14:paraId="5C138A5B" w14:textId="77777777" w:rsidR="000F09F0" w:rsidRPr="000F09F0" w:rsidRDefault="000F09F0" w:rsidP="000F09F0">
      <w:pPr>
        <w:spacing w:after="40"/>
        <w:rPr>
          <w:lang w:val="en-AU"/>
        </w:rPr>
      </w:pPr>
      <w:r w:rsidRPr="000F09F0">
        <w:rPr>
          <w:b/>
          <w:bCs/>
          <w:lang w:val="en-AU"/>
        </w:rPr>
        <w:t>Figure 44 — Verifying Successful Domain Sign-In After Account Reactivation</w:t>
      </w:r>
    </w:p>
    <w:p w14:paraId="74AFA1BE" w14:textId="77777777" w:rsidR="000F09F0" w:rsidRPr="000F09F0" w:rsidRDefault="000F09F0" w:rsidP="000F09F0">
      <w:pPr>
        <w:spacing w:after="40"/>
        <w:rPr>
          <w:lang w:val="en-AU"/>
        </w:rPr>
      </w:pPr>
      <w:r w:rsidRPr="000F09F0">
        <w:rPr>
          <w:lang w:val="en-AU"/>
        </w:rPr>
        <w:t xml:space="preserve">After re-enabling the </w:t>
      </w:r>
      <w:proofErr w:type="spellStart"/>
      <w:r w:rsidRPr="000F09F0">
        <w:rPr>
          <w:lang w:val="en-AU"/>
        </w:rPr>
        <w:t>mbrown</w:t>
      </w:r>
      <w:proofErr w:type="spellEnd"/>
      <w:r w:rsidRPr="000F09F0">
        <w:rPr>
          <w:lang w:val="en-AU"/>
        </w:rPr>
        <w:t xml:space="preserve"> account in Active Directory, an interactive sign-in was performed from the Windows 11 virtual machine. The </w:t>
      </w:r>
      <w:proofErr w:type="spellStart"/>
      <w:r w:rsidRPr="000F09F0">
        <w:rPr>
          <w:lang w:val="en-AU"/>
        </w:rPr>
        <w:t>whoami</w:t>
      </w:r>
      <w:proofErr w:type="spellEnd"/>
      <w:r w:rsidRPr="000F09F0">
        <w:rPr>
          <w:lang w:val="en-AU"/>
        </w:rPr>
        <w:t xml:space="preserve"> command was executed in Command Prompt to verify the identity of the signed-in user. </w:t>
      </w:r>
      <w:r w:rsidRPr="000F09F0">
        <w:rPr>
          <w:lang w:val="en-AU"/>
        </w:rPr>
        <w:lastRenderedPageBreak/>
        <w:t>The output confirmed that the session was running under the expected domain account, demonstrating successful sign-in following account reactivation in the lab environment.</w:t>
      </w:r>
    </w:p>
    <w:p w14:paraId="5976DEC1" w14:textId="77777777" w:rsidR="000F09F0" w:rsidRDefault="000F09F0" w:rsidP="000F09F0">
      <w:pPr>
        <w:spacing w:after="40"/>
        <w:rPr>
          <w:lang w:val="en-AU"/>
        </w:rPr>
      </w:pPr>
    </w:p>
    <w:p w14:paraId="4DD0AD15" w14:textId="77777777" w:rsidR="000F09F0" w:rsidRPr="001F46B9" w:rsidRDefault="000F09F0" w:rsidP="000F09F0">
      <w:pPr>
        <w:spacing w:after="40"/>
        <w:rPr>
          <w:lang w:val="en-AU"/>
        </w:rPr>
      </w:pPr>
    </w:p>
    <w:p w14:paraId="33F184E8" w14:textId="77777777" w:rsidR="001F46B9" w:rsidRDefault="001F46B9" w:rsidP="001F46B9">
      <w:pPr>
        <w:numPr>
          <w:ilvl w:val="0"/>
          <w:numId w:val="48"/>
        </w:numPr>
        <w:spacing w:after="40"/>
        <w:rPr>
          <w:lang w:val="en-AU"/>
        </w:rPr>
      </w:pPr>
      <w:r w:rsidRPr="001F46B9">
        <w:rPr>
          <w:lang w:val="en-AU"/>
        </w:rPr>
        <w:t>Appropriate Finance folder access is verified.</w:t>
      </w:r>
    </w:p>
    <w:p w14:paraId="42AAC395" w14:textId="259DDEFD" w:rsidR="007F353F" w:rsidRDefault="007F353F" w:rsidP="007F353F">
      <w:pPr>
        <w:spacing w:after="40"/>
        <w:rPr>
          <w:lang w:val="en-AU"/>
        </w:rPr>
      </w:pPr>
      <w:r>
        <w:rPr>
          <w:lang w:val="en-AU"/>
        </w:rPr>
        <w:t xml:space="preserve">                  </w:t>
      </w:r>
      <w:r>
        <w:rPr>
          <w:noProof/>
          <w:lang w:val="en-AU"/>
        </w:rPr>
        <w:drawing>
          <wp:inline distT="0" distB="0" distL="0" distR="0" wp14:anchorId="348052AC" wp14:editId="4633C6CC">
            <wp:extent cx="6400800" cy="4703445"/>
            <wp:effectExtent l="0" t="0" r="0" b="1905"/>
            <wp:docPr id="8129552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5231" name="Picture 812955231"/>
                    <pic:cNvPicPr/>
                  </pic:nvPicPr>
                  <pic:blipFill>
                    <a:blip r:embed="rId60"/>
                    <a:stretch>
                      <a:fillRect/>
                    </a:stretch>
                  </pic:blipFill>
                  <pic:spPr>
                    <a:xfrm>
                      <a:off x="0" y="0"/>
                      <a:ext cx="6400800" cy="4703445"/>
                    </a:xfrm>
                    <a:prstGeom prst="rect">
                      <a:avLst/>
                    </a:prstGeom>
                  </pic:spPr>
                </pic:pic>
              </a:graphicData>
            </a:graphic>
          </wp:inline>
        </w:drawing>
      </w:r>
    </w:p>
    <w:p w14:paraId="3E1DCC64" w14:textId="77777777" w:rsidR="007F353F" w:rsidRPr="007F353F" w:rsidRDefault="007F353F" w:rsidP="007F353F">
      <w:pPr>
        <w:spacing w:after="40"/>
        <w:rPr>
          <w:lang w:val="en-AU"/>
        </w:rPr>
      </w:pPr>
      <w:r w:rsidRPr="007F353F">
        <w:rPr>
          <w:b/>
          <w:bCs/>
          <w:lang w:val="en-AU"/>
        </w:rPr>
        <w:t>Figure 45 — Verifying Finance Shared Folder Access Using Command Prompt</w:t>
      </w:r>
    </w:p>
    <w:p w14:paraId="18370055" w14:textId="77777777" w:rsidR="007F353F" w:rsidRPr="007F353F" w:rsidRDefault="007F353F" w:rsidP="007F353F">
      <w:pPr>
        <w:spacing w:after="40"/>
        <w:rPr>
          <w:lang w:val="en-AU"/>
        </w:rPr>
      </w:pPr>
      <w:r w:rsidRPr="007F353F">
        <w:rPr>
          <w:lang w:val="en-AU"/>
        </w:rPr>
        <w:t xml:space="preserve">The </w:t>
      </w:r>
      <w:proofErr w:type="spellStart"/>
      <w:r w:rsidRPr="007F353F">
        <w:rPr>
          <w:lang w:val="en-AU"/>
        </w:rPr>
        <w:t>whoami</w:t>
      </w:r>
      <w:proofErr w:type="spellEnd"/>
      <w:r w:rsidRPr="007F353F">
        <w:rPr>
          <w:lang w:val="en-AU"/>
        </w:rPr>
        <w:t xml:space="preserve"> command was used to confirm that the signed-in user was the reactivated </w:t>
      </w:r>
      <w:proofErr w:type="spellStart"/>
      <w:r w:rsidRPr="007F353F">
        <w:rPr>
          <w:lang w:val="en-AU"/>
        </w:rPr>
        <w:t>mbrown</w:t>
      </w:r>
      <w:proofErr w:type="spellEnd"/>
      <w:r w:rsidRPr="007F353F">
        <w:rPr>
          <w:lang w:val="en-AU"/>
        </w:rPr>
        <w:t xml:space="preserve"> domain account. The </w:t>
      </w:r>
      <w:proofErr w:type="spellStart"/>
      <w:r w:rsidRPr="007F353F">
        <w:rPr>
          <w:lang w:val="en-AU"/>
        </w:rPr>
        <w:t>dir</w:t>
      </w:r>
      <w:proofErr w:type="spellEnd"/>
      <w:r w:rsidRPr="007F353F">
        <w:rPr>
          <w:lang w:val="en-AU"/>
        </w:rPr>
        <w:t xml:space="preserve"> command was then used to access the Company and Finance shared folders. The command output confirmed that the account could access the relevant shared resources, demonstrating that authorised Finance folder access was available following account reactivation in the lab environment.</w:t>
      </w:r>
    </w:p>
    <w:p w14:paraId="7E122C6B" w14:textId="77777777" w:rsidR="007F353F" w:rsidRDefault="007F353F" w:rsidP="007F353F">
      <w:pPr>
        <w:spacing w:after="40"/>
        <w:rPr>
          <w:lang w:val="en-AU"/>
        </w:rPr>
      </w:pPr>
    </w:p>
    <w:p w14:paraId="0002CC73" w14:textId="77777777" w:rsidR="007F353F" w:rsidRPr="001F46B9" w:rsidRDefault="007F353F" w:rsidP="007F353F">
      <w:pPr>
        <w:spacing w:after="40"/>
        <w:rPr>
          <w:lang w:val="en-AU"/>
        </w:rPr>
      </w:pPr>
    </w:p>
    <w:p w14:paraId="538492F2" w14:textId="77777777" w:rsidR="001F46B9" w:rsidRDefault="001F46B9" w:rsidP="001F46B9">
      <w:pPr>
        <w:numPr>
          <w:ilvl w:val="0"/>
          <w:numId w:val="48"/>
        </w:numPr>
        <w:spacing w:after="40"/>
        <w:rPr>
          <w:lang w:val="en-AU"/>
        </w:rPr>
      </w:pPr>
      <w:r w:rsidRPr="001F46B9">
        <w:rPr>
          <w:lang w:val="en-AU"/>
        </w:rPr>
        <w:t>Unauthorised departmental access remains restricted.</w:t>
      </w:r>
    </w:p>
    <w:p w14:paraId="35A4A7B4" w14:textId="7DEDB121" w:rsidR="007F353F" w:rsidRDefault="007F353F" w:rsidP="007F353F">
      <w:pPr>
        <w:spacing w:after="40"/>
        <w:rPr>
          <w:lang w:val="en-AU"/>
        </w:rPr>
      </w:pPr>
      <w:r>
        <w:rPr>
          <w:lang w:val="en-AU"/>
        </w:rPr>
        <w:lastRenderedPageBreak/>
        <w:t xml:space="preserve">     </w:t>
      </w:r>
      <w:r>
        <w:rPr>
          <w:noProof/>
          <w:lang w:val="en-AU"/>
        </w:rPr>
        <w:drawing>
          <wp:inline distT="0" distB="0" distL="0" distR="0" wp14:anchorId="22B134A1" wp14:editId="69E966C0">
            <wp:extent cx="6400800" cy="4768850"/>
            <wp:effectExtent l="0" t="0" r="0" b="0"/>
            <wp:docPr id="17385198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19899" name="Picture 1738519899"/>
                    <pic:cNvPicPr/>
                  </pic:nvPicPr>
                  <pic:blipFill>
                    <a:blip r:embed="rId61"/>
                    <a:stretch>
                      <a:fillRect/>
                    </a:stretch>
                  </pic:blipFill>
                  <pic:spPr>
                    <a:xfrm>
                      <a:off x="0" y="0"/>
                      <a:ext cx="6400800" cy="4768850"/>
                    </a:xfrm>
                    <a:prstGeom prst="rect">
                      <a:avLst/>
                    </a:prstGeom>
                  </pic:spPr>
                </pic:pic>
              </a:graphicData>
            </a:graphic>
          </wp:inline>
        </w:drawing>
      </w:r>
    </w:p>
    <w:p w14:paraId="02C91988" w14:textId="77777777" w:rsidR="007F353F" w:rsidRPr="007F353F" w:rsidRDefault="007F353F" w:rsidP="007F353F">
      <w:pPr>
        <w:spacing w:after="40"/>
        <w:rPr>
          <w:lang w:val="en-AU"/>
        </w:rPr>
      </w:pPr>
      <w:r w:rsidRPr="007F353F">
        <w:rPr>
          <w:b/>
          <w:bCs/>
          <w:lang w:val="en-AU"/>
        </w:rPr>
        <w:t>Figure 46 — Verifying Restricted Access to Unauthorised Departmental Folders</w:t>
      </w:r>
    </w:p>
    <w:p w14:paraId="77E51679" w14:textId="77777777" w:rsidR="007F353F" w:rsidRPr="007F353F" w:rsidRDefault="007F353F" w:rsidP="007F353F">
      <w:pPr>
        <w:spacing w:after="40"/>
        <w:rPr>
          <w:lang w:val="en-AU"/>
        </w:rPr>
      </w:pPr>
      <w:r w:rsidRPr="007F353F">
        <w:rPr>
          <w:lang w:val="en-AU"/>
        </w:rPr>
        <w:t xml:space="preserve">The </w:t>
      </w:r>
      <w:proofErr w:type="spellStart"/>
      <w:r w:rsidRPr="007F353F">
        <w:rPr>
          <w:lang w:val="en-AU"/>
        </w:rPr>
        <w:t>whoami</w:t>
      </w:r>
      <w:proofErr w:type="spellEnd"/>
      <w:r w:rsidRPr="007F353F">
        <w:rPr>
          <w:lang w:val="en-AU"/>
        </w:rPr>
        <w:t xml:space="preserve"> command was used to confirm that the signed-in user was the reactivated </w:t>
      </w:r>
      <w:proofErr w:type="spellStart"/>
      <w:r w:rsidRPr="007F353F">
        <w:rPr>
          <w:lang w:val="en-AU"/>
        </w:rPr>
        <w:t>mbrown</w:t>
      </w:r>
      <w:proofErr w:type="spellEnd"/>
      <w:r w:rsidRPr="007F353F">
        <w:rPr>
          <w:lang w:val="en-AU"/>
        </w:rPr>
        <w:t xml:space="preserve"> domain account. The </w:t>
      </w:r>
      <w:proofErr w:type="spellStart"/>
      <w:r w:rsidRPr="007F353F">
        <w:rPr>
          <w:lang w:val="en-AU"/>
        </w:rPr>
        <w:t>dir</w:t>
      </w:r>
      <w:proofErr w:type="spellEnd"/>
      <w:r w:rsidRPr="007F353F">
        <w:rPr>
          <w:lang w:val="en-AU"/>
        </w:rPr>
        <w:t xml:space="preserve"> command was then used to test access to the HR and IT shared folders. Both access attempts were denied, confirming that the account remained restricted from these departmental resources. This demonstrates that account reactivation restored access to the authorised Finance resources while maintaining the existing departmental access restrictions in the lab environment.</w:t>
      </w:r>
    </w:p>
    <w:p w14:paraId="3A8ABE98" w14:textId="77777777" w:rsidR="007F353F" w:rsidRDefault="007F353F" w:rsidP="007F353F">
      <w:pPr>
        <w:spacing w:after="40"/>
        <w:rPr>
          <w:lang w:val="en-AU"/>
        </w:rPr>
      </w:pPr>
    </w:p>
    <w:p w14:paraId="25F3B703" w14:textId="77777777" w:rsidR="001F46B9" w:rsidRDefault="001F46B9" w:rsidP="00424C36">
      <w:pPr>
        <w:spacing w:after="40"/>
        <w:rPr>
          <w:lang w:val="en-AU"/>
        </w:rPr>
      </w:pPr>
      <w:r w:rsidRPr="001F46B9">
        <w:rPr>
          <w:b/>
          <w:bCs/>
          <w:lang w:val="en-AU"/>
        </w:rPr>
        <w:t>Final Status:</w:t>
      </w:r>
      <w:r w:rsidRPr="001F46B9">
        <w:rPr>
          <w:lang w:val="en-AU"/>
        </w:rPr>
        <w:t xml:space="preserve"> Pending Completion of Lab Verification.</w:t>
      </w:r>
    </w:p>
    <w:p w14:paraId="16C7EA6B" w14:textId="77777777" w:rsidR="007F353F" w:rsidRDefault="007F353F" w:rsidP="001F46B9">
      <w:pPr>
        <w:spacing w:after="40"/>
        <w:ind w:left="216"/>
        <w:rPr>
          <w:lang w:val="en-AU"/>
        </w:rPr>
      </w:pPr>
    </w:p>
    <w:p w14:paraId="302E8711" w14:textId="77777777" w:rsidR="007F353F" w:rsidRPr="007F353F" w:rsidRDefault="007F353F" w:rsidP="007F353F">
      <w:pPr>
        <w:spacing w:after="40"/>
        <w:ind w:left="216"/>
        <w:rPr>
          <w:lang w:val="en-AU"/>
        </w:rPr>
      </w:pPr>
      <w:r w:rsidRPr="007F353F">
        <w:rPr>
          <w:b/>
          <w:bCs/>
          <w:lang w:val="en-AU"/>
        </w:rPr>
        <w:t>Resolution Summary:</w:t>
      </w:r>
      <w:r w:rsidRPr="007F353F">
        <w:rPr>
          <w:lang w:val="en-AU"/>
        </w:rPr>
        <w:t xml:space="preserve"> The </w:t>
      </w:r>
      <w:proofErr w:type="spellStart"/>
      <w:r w:rsidRPr="007F353F">
        <w:rPr>
          <w:lang w:val="en-AU"/>
        </w:rPr>
        <w:t>mbrown</w:t>
      </w:r>
      <w:proofErr w:type="spellEnd"/>
      <w:r w:rsidRPr="007F353F">
        <w:rPr>
          <w:lang w:val="en-AU"/>
        </w:rPr>
        <w:t xml:space="preserve"> Active Directory account was successfully re-enabled. PowerShell confirmed that Enabled = True, and an interactive domain sign-in was successful. Access to the authorised Finance shared folder was verified, while access to the HR and IT shared folders remained restricted. All verification results were documented as part of the simulated account reactivation and access review process.</w:t>
      </w:r>
    </w:p>
    <w:p w14:paraId="4B41D5F3" w14:textId="77777777" w:rsidR="007F353F" w:rsidRPr="001F46B9" w:rsidRDefault="007F353F" w:rsidP="001F46B9">
      <w:pPr>
        <w:spacing w:after="40"/>
        <w:ind w:left="216"/>
        <w:rPr>
          <w:lang w:val="en-AU"/>
        </w:rPr>
      </w:pPr>
    </w:p>
    <w:p w14:paraId="5D164A70" w14:textId="77777777" w:rsidR="001F46B9" w:rsidRDefault="001F46B9">
      <w:pPr>
        <w:spacing w:after="40"/>
        <w:ind w:left="216"/>
      </w:pPr>
    </w:p>
    <w:p w14:paraId="1BDF430C" w14:textId="77777777" w:rsidR="001F46B9" w:rsidRDefault="001F46B9">
      <w:pPr>
        <w:spacing w:after="40"/>
        <w:ind w:left="216"/>
      </w:pPr>
    </w:p>
    <w:p w14:paraId="0A61FB77" w14:textId="52B4EC15" w:rsidR="00BC7FDE" w:rsidRDefault="00CA3F0B">
      <w:pPr>
        <w:pStyle w:val="Heading1"/>
      </w:pPr>
      <w:bookmarkStart w:id="13" w:name="_Toc244024523"/>
      <w:r>
        <w:lastRenderedPageBreak/>
        <w:t>5. Reflection and Next Steps</w:t>
      </w:r>
      <w:bookmarkEnd w:id="13"/>
    </w:p>
    <w:p w14:paraId="7D6C0384" w14:textId="77777777" w:rsidR="00020314" w:rsidRDefault="00000000" w:rsidP="009975DF">
      <w:pPr>
        <w:rPr>
          <w:b/>
        </w:rPr>
      </w:pPr>
      <w:r>
        <w:rPr>
          <w:b/>
        </w:rPr>
        <w:t>Which workflow was easiest, and why</w:t>
      </w:r>
      <w:r w:rsidR="00020314">
        <w:rPr>
          <w:b/>
        </w:rPr>
        <w:t>?</w:t>
      </w:r>
    </w:p>
    <w:p w14:paraId="083702F0" w14:textId="6CF49103" w:rsidR="009975DF" w:rsidRPr="009975DF" w:rsidRDefault="00000000" w:rsidP="009975DF">
      <w:pPr>
        <w:rPr>
          <w:lang w:val="en-AU"/>
        </w:rPr>
      </w:pPr>
      <w:r>
        <w:br/>
      </w:r>
      <w:r w:rsidR="009975DF" w:rsidRPr="009975DF">
        <w:rPr>
          <w:lang w:val="en-AU"/>
        </w:rPr>
        <w:t>The group membership workflow was the easiest because Active Directory Users and Computers provides a straightforward way to manage security group membership. I could add or remove a test user, verify the membership and test access to the shared folder. This helped me understand how group-based permissions simplify access management.</w:t>
      </w:r>
    </w:p>
    <w:p w14:paraId="6BF8C797" w14:textId="41786C28" w:rsidR="00BC7FDE" w:rsidRDefault="00000000">
      <w:r>
        <w:br/>
      </w:r>
    </w:p>
    <w:p w14:paraId="54003C0A" w14:textId="77777777" w:rsidR="00020314" w:rsidRPr="00020314" w:rsidRDefault="00000000" w:rsidP="00020314">
      <w:pPr>
        <w:rPr>
          <w:lang w:val="en-AU"/>
        </w:rPr>
      </w:pPr>
      <w:r>
        <w:rPr>
          <w:b/>
        </w:rPr>
        <w:t>Which issue took the longest to diagnose?</w:t>
      </w:r>
      <w:r>
        <w:br/>
      </w:r>
      <w:r w:rsidR="00020314" w:rsidRPr="00020314">
        <w:rPr>
          <w:lang w:val="en-AU"/>
        </w:rPr>
        <w:t xml:space="preserve">Domain sign-in troubleshooting required </w:t>
      </w:r>
      <w:proofErr w:type="gramStart"/>
      <w:r w:rsidR="00020314" w:rsidRPr="00020314">
        <w:rPr>
          <w:lang w:val="en-AU"/>
        </w:rPr>
        <w:t>the most</w:t>
      </w:r>
      <w:proofErr w:type="gramEnd"/>
      <w:r w:rsidR="00020314" w:rsidRPr="00020314">
        <w:rPr>
          <w:lang w:val="en-AU"/>
        </w:rPr>
        <w:t xml:space="preserve"> investigation because several factors can cause authentication failures, including incorrect username or domain format, account status, network connectivity, DNS configuration and time synchronisation. Checking each factor systematically helped narrow down the possible causes without making unnecessary changes.</w:t>
      </w:r>
    </w:p>
    <w:p w14:paraId="420DD102" w14:textId="280C3AD4" w:rsidR="00BC7FDE" w:rsidRDefault="00000000">
      <w:r>
        <w:br/>
      </w:r>
    </w:p>
    <w:p w14:paraId="7A72F335" w14:textId="77777777" w:rsidR="00020314" w:rsidRPr="00020314" w:rsidRDefault="00000000" w:rsidP="00020314">
      <w:pPr>
        <w:rPr>
          <w:lang w:val="en-AU"/>
        </w:rPr>
      </w:pPr>
      <w:r>
        <w:rPr>
          <w:b/>
        </w:rPr>
        <w:t>What evidence helped you confirm the root cause?</w:t>
      </w:r>
      <w:r>
        <w:br/>
      </w:r>
      <w:r w:rsidR="00020314" w:rsidRPr="00020314">
        <w:rPr>
          <w:lang w:val="en-AU"/>
        </w:rPr>
        <w:t>The most useful evidence was the exact sign-in error message, Active Directory account status, ipconfig /all output, DNS lookup results, domain controller discovery results and the outcome of a sign-in test after a controlled change. Comparing the results before and after the change helped determine whether the suspected cause was supported by evidence. If the available evidence was insufficient, the root cause would remain unconfirmed.</w:t>
      </w:r>
    </w:p>
    <w:p w14:paraId="27181BF6" w14:textId="26E937DC" w:rsidR="00BC7FDE" w:rsidRDefault="00000000">
      <w:r>
        <w:br/>
      </w:r>
    </w:p>
    <w:p w14:paraId="08B5C7E7" w14:textId="77777777" w:rsidR="00020314" w:rsidRPr="00020314" w:rsidRDefault="00000000" w:rsidP="00020314">
      <w:pPr>
        <w:rPr>
          <w:lang w:val="en-AU"/>
        </w:rPr>
      </w:pPr>
      <w:r>
        <w:rPr>
          <w:b/>
        </w:rPr>
        <w:t>What would you escalate to a Level 2 technician?</w:t>
      </w:r>
      <w:r>
        <w:br/>
      </w:r>
      <w:r w:rsidR="00020314" w:rsidRPr="00020314">
        <w:rPr>
          <w:lang w:val="en-AU"/>
        </w:rPr>
        <w:t>I would escalate issues affecting multiple users, domain controller or DNS service failures, suspected Active Directory replication or trust problems, and authentication issues that remain unresolved after standard Level 1 checks. I would provide the ticket history, exact error messages, relevant command outputs, troubleshooting steps completed and any changes made.</w:t>
      </w:r>
    </w:p>
    <w:p w14:paraId="62F564DC" w14:textId="40C29CD8" w:rsidR="00BC7FDE" w:rsidRDefault="00000000">
      <w:r>
        <w:br/>
      </w:r>
    </w:p>
    <w:p w14:paraId="6D4E7B63" w14:textId="77777777" w:rsidR="00020314" w:rsidRPr="00020314" w:rsidRDefault="00000000" w:rsidP="00020314">
      <w:pPr>
        <w:rPr>
          <w:lang w:val="en-AU"/>
        </w:rPr>
      </w:pPr>
      <w:r>
        <w:rPr>
          <w:b/>
        </w:rPr>
        <w:t>What would you improve if this were a production environment?</w:t>
      </w:r>
      <w:r>
        <w:br/>
      </w:r>
      <w:r w:rsidR="00020314" w:rsidRPr="00020314">
        <w:rPr>
          <w:lang w:val="en-AU"/>
        </w:rPr>
        <w:t>In a production environment, I would follow the organisation's incident management procedures, verify the user's identity and authorisation, and obtain approval before making changes that could affect access. I would document all actions in the ticketing system, protect sensitive information, minimise disruption and follow change management procedures where required. I would also ensure that access permissions follow the principle of least privilege.</w:t>
      </w:r>
    </w:p>
    <w:p w14:paraId="7B2B4A79" w14:textId="76E06612" w:rsidR="00BC7FDE" w:rsidRDefault="00000000">
      <w:r>
        <w:br/>
      </w:r>
    </w:p>
    <w:p w14:paraId="5AEE72BB" w14:textId="77777777" w:rsidR="00020314" w:rsidRPr="00020314" w:rsidRDefault="00000000" w:rsidP="00020314">
      <w:pPr>
        <w:rPr>
          <w:lang w:val="en-AU"/>
        </w:rPr>
      </w:pPr>
      <w:r>
        <w:rPr>
          <w:b/>
        </w:rPr>
        <w:t>What is the next skill or project to practise?</w:t>
      </w:r>
      <w:r>
        <w:br/>
      </w:r>
      <w:r w:rsidR="00020314" w:rsidRPr="00020314">
        <w:rPr>
          <w:lang w:val="en-AU"/>
        </w:rPr>
        <w:t>My next step is to practise more Windows troubleshooting scenarios, including DNS resolution failures, network connectivity problems, locked accounts, password resets and Microsoft 365 sign-in issues. I would also continue developing my Active Directory and PowerShell skills, then progress to Microsoft Entra ID and Azure fundamentals to prepare for an entry-level IT Help Desk role.</w:t>
      </w:r>
    </w:p>
    <w:p w14:paraId="46D4FC24" w14:textId="08B4516B" w:rsidR="00BC7FDE" w:rsidRDefault="00000000">
      <w:r>
        <w:br/>
      </w:r>
    </w:p>
    <w:sectPr w:rsidR="00BC7FDE" w:rsidSect="00034616">
      <w:headerReference w:type="default" r:id="rId62"/>
      <w:footerReference w:type="default" r:id="rId6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DB8DB" w14:textId="77777777" w:rsidR="00F17BFF" w:rsidRDefault="00F17BFF">
      <w:pPr>
        <w:spacing w:after="0" w:line="240" w:lineRule="auto"/>
      </w:pPr>
      <w:r>
        <w:separator/>
      </w:r>
    </w:p>
  </w:endnote>
  <w:endnote w:type="continuationSeparator" w:id="0">
    <w:p w14:paraId="1B1B5DA5" w14:textId="77777777" w:rsidR="00F17BFF" w:rsidRDefault="00F17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C602" w14:textId="77777777" w:rsidR="00BC7FDE" w:rsidRDefault="00000000">
    <w:pPr>
      <w:pStyle w:val="Footer"/>
      <w:jc w:val="center"/>
    </w:pPr>
    <w:r>
      <w:t xml:space="preserve">Active Directory User Management &amp; Access </w:t>
    </w:r>
    <w:proofErr w:type="gramStart"/>
    <w:r>
      <w:t>Control  •</w:t>
    </w:r>
    <w:proofErr w:type="gramEnd"/>
    <w:r>
      <w:t xml:space="preserve">  </w:t>
    </w:r>
    <w:r>
      <w:fldChar w:fldCharType="begin"/>
    </w:r>
    <w:r>
      <w:instrText>PAGE</w:instrText>
    </w:r>
    <w:r>
      <w:fldChar w:fldCharType="separate"/>
    </w:r>
    <w:r w:rsidR="007562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4E1BA" w14:textId="77777777" w:rsidR="00F17BFF" w:rsidRDefault="00F17BFF">
      <w:pPr>
        <w:spacing w:after="0" w:line="240" w:lineRule="auto"/>
      </w:pPr>
      <w:r>
        <w:separator/>
      </w:r>
    </w:p>
  </w:footnote>
  <w:footnote w:type="continuationSeparator" w:id="0">
    <w:p w14:paraId="02ADD153" w14:textId="77777777" w:rsidR="00F17BFF" w:rsidRDefault="00F17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85BA" w14:textId="77777777" w:rsidR="00BC7FDE" w:rsidRDefault="00000000">
    <w:pPr>
      <w:pStyle w:val="Caption"/>
      <w:jc w:val="right"/>
    </w:pPr>
    <w:r>
      <w:t xml:space="preserve">HOME LAB </w:t>
    </w:r>
    <w:proofErr w:type="gramStart"/>
    <w:r>
      <w:t>PORTFOLIO  |</w:t>
    </w:r>
    <w:proofErr w:type="gramEnd"/>
    <w:r>
      <w:t xml:space="preserve">  PROJECT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ED663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93600"/>
    <w:multiLevelType w:val="multilevel"/>
    <w:tmpl w:val="BCAC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1F5F47"/>
    <w:multiLevelType w:val="hybridMultilevel"/>
    <w:tmpl w:val="F21008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5DD1C96"/>
    <w:multiLevelType w:val="multilevel"/>
    <w:tmpl w:val="DCDA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76781"/>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3483D"/>
    <w:multiLevelType w:val="hybridMultilevel"/>
    <w:tmpl w:val="01EABB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A9A6286"/>
    <w:multiLevelType w:val="multilevel"/>
    <w:tmpl w:val="DFF6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BB3376"/>
    <w:multiLevelType w:val="hybridMultilevel"/>
    <w:tmpl w:val="F2D690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03C7CDD"/>
    <w:multiLevelType w:val="multilevel"/>
    <w:tmpl w:val="F9B2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710BA"/>
    <w:multiLevelType w:val="multilevel"/>
    <w:tmpl w:val="DF3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954FE"/>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5100B"/>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75A3F"/>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779CB"/>
    <w:multiLevelType w:val="hybridMultilevel"/>
    <w:tmpl w:val="77321572"/>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5C649C3"/>
    <w:multiLevelType w:val="hybridMultilevel"/>
    <w:tmpl w:val="0A082976"/>
    <w:lvl w:ilvl="0" w:tplc="0C09000D">
      <w:start w:val="1"/>
      <w:numFmt w:val="bullet"/>
      <w:lvlText w:val=""/>
      <w:lvlJc w:val="left"/>
      <w:pPr>
        <w:ind w:left="970" w:hanging="360"/>
      </w:pPr>
      <w:rPr>
        <w:rFonts w:ascii="Wingdings" w:hAnsi="Wingdings" w:hint="default"/>
      </w:rPr>
    </w:lvl>
    <w:lvl w:ilvl="1" w:tplc="0C090003" w:tentative="1">
      <w:start w:val="1"/>
      <w:numFmt w:val="bullet"/>
      <w:lvlText w:val="o"/>
      <w:lvlJc w:val="left"/>
      <w:pPr>
        <w:ind w:left="1690" w:hanging="360"/>
      </w:pPr>
      <w:rPr>
        <w:rFonts w:ascii="Courier New" w:hAnsi="Courier New" w:cs="Courier New" w:hint="default"/>
      </w:rPr>
    </w:lvl>
    <w:lvl w:ilvl="2" w:tplc="0C090005" w:tentative="1">
      <w:start w:val="1"/>
      <w:numFmt w:val="bullet"/>
      <w:lvlText w:val=""/>
      <w:lvlJc w:val="left"/>
      <w:pPr>
        <w:ind w:left="2410" w:hanging="360"/>
      </w:pPr>
      <w:rPr>
        <w:rFonts w:ascii="Wingdings" w:hAnsi="Wingdings" w:hint="default"/>
      </w:rPr>
    </w:lvl>
    <w:lvl w:ilvl="3" w:tplc="0C090001" w:tentative="1">
      <w:start w:val="1"/>
      <w:numFmt w:val="bullet"/>
      <w:lvlText w:val=""/>
      <w:lvlJc w:val="left"/>
      <w:pPr>
        <w:ind w:left="3130" w:hanging="360"/>
      </w:pPr>
      <w:rPr>
        <w:rFonts w:ascii="Symbol" w:hAnsi="Symbol" w:hint="default"/>
      </w:rPr>
    </w:lvl>
    <w:lvl w:ilvl="4" w:tplc="0C090003" w:tentative="1">
      <w:start w:val="1"/>
      <w:numFmt w:val="bullet"/>
      <w:lvlText w:val="o"/>
      <w:lvlJc w:val="left"/>
      <w:pPr>
        <w:ind w:left="3850" w:hanging="360"/>
      </w:pPr>
      <w:rPr>
        <w:rFonts w:ascii="Courier New" w:hAnsi="Courier New" w:cs="Courier New" w:hint="default"/>
      </w:rPr>
    </w:lvl>
    <w:lvl w:ilvl="5" w:tplc="0C090005" w:tentative="1">
      <w:start w:val="1"/>
      <w:numFmt w:val="bullet"/>
      <w:lvlText w:val=""/>
      <w:lvlJc w:val="left"/>
      <w:pPr>
        <w:ind w:left="4570" w:hanging="360"/>
      </w:pPr>
      <w:rPr>
        <w:rFonts w:ascii="Wingdings" w:hAnsi="Wingdings" w:hint="default"/>
      </w:rPr>
    </w:lvl>
    <w:lvl w:ilvl="6" w:tplc="0C090001" w:tentative="1">
      <w:start w:val="1"/>
      <w:numFmt w:val="bullet"/>
      <w:lvlText w:val=""/>
      <w:lvlJc w:val="left"/>
      <w:pPr>
        <w:ind w:left="5290" w:hanging="360"/>
      </w:pPr>
      <w:rPr>
        <w:rFonts w:ascii="Symbol" w:hAnsi="Symbol" w:hint="default"/>
      </w:rPr>
    </w:lvl>
    <w:lvl w:ilvl="7" w:tplc="0C090003" w:tentative="1">
      <w:start w:val="1"/>
      <w:numFmt w:val="bullet"/>
      <w:lvlText w:val="o"/>
      <w:lvlJc w:val="left"/>
      <w:pPr>
        <w:ind w:left="6010" w:hanging="360"/>
      </w:pPr>
      <w:rPr>
        <w:rFonts w:ascii="Courier New" w:hAnsi="Courier New" w:cs="Courier New" w:hint="default"/>
      </w:rPr>
    </w:lvl>
    <w:lvl w:ilvl="8" w:tplc="0C090005" w:tentative="1">
      <w:start w:val="1"/>
      <w:numFmt w:val="bullet"/>
      <w:lvlText w:val=""/>
      <w:lvlJc w:val="left"/>
      <w:pPr>
        <w:ind w:left="6730" w:hanging="360"/>
      </w:pPr>
      <w:rPr>
        <w:rFonts w:ascii="Wingdings" w:hAnsi="Wingdings" w:hint="default"/>
      </w:rPr>
    </w:lvl>
  </w:abstractNum>
  <w:abstractNum w:abstractNumId="23" w15:restartNumberingAfterBreak="0">
    <w:nsid w:val="26A548CB"/>
    <w:multiLevelType w:val="multilevel"/>
    <w:tmpl w:val="90B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C7F69"/>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B15E7"/>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53432"/>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C215DE"/>
    <w:multiLevelType w:val="hybridMultilevel"/>
    <w:tmpl w:val="11D21E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8554FA5"/>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3782E"/>
    <w:multiLevelType w:val="multilevel"/>
    <w:tmpl w:val="978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A25DC"/>
    <w:multiLevelType w:val="multilevel"/>
    <w:tmpl w:val="33021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730E0"/>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835B2"/>
    <w:multiLevelType w:val="hybridMultilevel"/>
    <w:tmpl w:val="63FC5A12"/>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47524E10"/>
    <w:multiLevelType w:val="hybridMultilevel"/>
    <w:tmpl w:val="290C3900"/>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4962032D"/>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070C4"/>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F704A"/>
    <w:multiLevelType w:val="multilevel"/>
    <w:tmpl w:val="384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80312"/>
    <w:multiLevelType w:val="multilevel"/>
    <w:tmpl w:val="D1A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83DC9"/>
    <w:multiLevelType w:val="hybridMultilevel"/>
    <w:tmpl w:val="28AA5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321270E"/>
    <w:multiLevelType w:val="multilevel"/>
    <w:tmpl w:val="080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B44E9A"/>
    <w:multiLevelType w:val="hybridMultilevel"/>
    <w:tmpl w:val="4B823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6D36E1D"/>
    <w:multiLevelType w:val="hybridMultilevel"/>
    <w:tmpl w:val="3F761B94"/>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92D3CE8"/>
    <w:multiLevelType w:val="multilevel"/>
    <w:tmpl w:val="88F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C23AE"/>
    <w:multiLevelType w:val="hybridMultilevel"/>
    <w:tmpl w:val="90B86E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46F22DB"/>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178F5"/>
    <w:multiLevelType w:val="hybridMultilevel"/>
    <w:tmpl w:val="1110FF3E"/>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B9E4069"/>
    <w:multiLevelType w:val="multilevel"/>
    <w:tmpl w:val="782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73511"/>
    <w:multiLevelType w:val="multilevel"/>
    <w:tmpl w:val="50C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35498">
    <w:abstractNumId w:val="8"/>
  </w:num>
  <w:num w:numId="2" w16cid:durableId="519314965">
    <w:abstractNumId w:val="6"/>
  </w:num>
  <w:num w:numId="3" w16cid:durableId="977298763">
    <w:abstractNumId w:val="5"/>
  </w:num>
  <w:num w:numId="4" w16cid:durableId="599920467">
    <w:abstractNumId w:val="4"/>
  </w:num>
  <w:num w:numId="5" w16cid:durableId="785003666">
    <w:abstractNumId w:val="7"/>
  </w:num>
  <w:num w:numId="6" w16cid:durableId="1698116313">
    <w:abstractNumId w:val="3"/>
  </w:num>
  <w:num w:numId="7" w16cid:durableId="910431836">
    <w:abstractNumId w:val="2"/>
  </w:num>
  <w:num w:numId="8" w16cid:durableId="1915119657">
    <w:abstractNumId w:val="1"/>
  </w:num>
  <w:num w:numId="9" w16cid:durableId="2007857879">
    <w:abstractNumId w:val="0"/>
  </w:num>
  <w:num w:numId="10" w16cid:durableId="1225261518">
    <w:abstractNumId w:val="42"/>
  </w:num>
  <w:num w:numId="11" w16cid:durableId="423916760">
    <w:abstractNumId w:val="40"/>
  </w:num>
  <w:num w:numId="12" w16cid:durableId="1232930583">
    <w:abstractNumId w:val="27"/>
  </w:num>
  <w:num w:numId="13" w16cid:durableId="451289423">
    <w:abstractNumId w:val="10"/>
  </w:num>
  <w:num w:numId="14" w16cid:durableId="1458724094">
    <w:abstractNumId w:val="38"/>
  </w:num>
  <w:num w:numId="15" w16cid:durableId="2116289952">
    <w:abstractNumId w:val="13"/>
  </w:num>
  <w:num w:numId="16" w16cid:durableId="10449791">
    <w:abstractNumId w:val="22"/>
  </w:num>
  <w:num w:numId="17" w16cid:durableId="65685776">
    <w:abstractNumId w:val="46"/>
  </w:num>
  <w:num w:numId="18" w16cid:durableId="1307393328">
    <w:abstractNumId w:val="29"/>
  </w:num>
  <w:num w:numId="19" w16cid:durableId="1995141166">
    <w:abstractNumId w:val="16"/>
  </w:num>
  <w:num w:numId="20" w16cid:durableId="1079209204">
    <w:abstractNumId w:val="21"/>
  </w:num>
  <w:num w:numId="21" w16cid:durableId="2133014260">
    <w:abstractNumId w:val="41"/>
  </w:num>
  <w:num w:numId="22" w16cid:durableId="1627858774">
    <w:abstractNumId w:val="43"/>
  </w:num>
  <w:num w:numId="23" w16cid:durableId="1240168028">
    <w:abstractNumId w:val="45"/>
  </w:num>
  <w:num w:numId="24" w16cid:durableId="1625424919">
    <w:abstractNumId w:val="15"/>
  </w:num>
  <w:num w:numId="25" w16cid:durableId="53697248">
    <w:abstractNumId w:val="11"/>
  </w:num>
  <w:num w:numId="26" w16cid:durableId="494347358">
    <w:abstractNumId w:val="9"/>
  </w:num>
  <w:num w:numId="27" w16cid:durableId="725446879">
    <w:abstractNumId w:val="39"/>
  </w:num>
  <w:num w:numId="28" w16cid:durableId="802769447">
    <w:abstractNumId w:val="37"/>
  </w:num>
  <w:num w:numId="29" w16cid:durableId="917983488">
    <w:abstractNumId w:val="14"/>
  </w:num>
  <w:num w:numId="30" w16cid:durableId="1602489854">
    <w:abstractNumId w:val="23"/>
  </w:num>
  <w:num w:numId="31" w16cid:durableId="1137838757">
    <w:abstractNumId w:val="17"/>
  </w:num>
  <w:num w:numId="32" w16cid:durableId="1500730453">
    <w:abstractNumId w:val="36"/>
  </w:num>
  <w:num w:numId="33" w16cid:durableId="505554480">
    <w:abstractNumId w:val="12"/>
  </w:num>
  <w:num w:numId="34" w16cid:durableId="1596131704">
    <w:abstractNumId w:val="44"/>
  </w:num>
  <w:num w:numId="35" w16cid:durableId="1065645151">
    <w:abstractNumId w:val="25"/>
  </w:num>
  <w:num w:numId="36" w16cid:durableId="133571851">
    <w:abstractNumId w:val="33"/>
  </w:num>
  <w:num w:numId="37" w16cid:durableId="1770077112">
    <w:abstractNumId w:val="32"/>
  </w:num>
  <w:num w:numId="38" w16cid:durableId="474759796">
    <w:abstractNumId w:val="30"/>
  </w:num>
  <w:num w:numId="39" w16cid:durableId="852963215">
    <w:abstractNumId w:val="24"/>
  </w:num>
  <w:num w:numId="40" w16cid:durableId="2097944713">
    <w:abstractNumId w:val="34"/>
  </w:num>
  <w:num w:numId="41" w16cid:durableId="903761798">
    <w:abstractNumId w:val="31"/>
  </w:num>
  <w:num w:numId="42" w16cid:durableId="1490057359">
    <w:abstractNumId w:val="35"/>
  </w:num>
  <w:num w:numId="43" w16cid:durableId="1738942159">
    <w:abstractNumId w:val="19"/>
  </w:num>
  <w:num w:numId="44" w16cid:durableId="1156998495">
    <w:abstractNumId w:val="28"/>
  </w:num>
  <w:num w:numId="45" w16cid:durableId="1969116885">
    <w:abstractNumId w:val="20"/>
  </w:num>
  <w:num w:numId="46" w16cid:durableId="220672336">
    <w:abstractNumId w:val="18"/>
  </w:num>
  <w:num w:numId="47" w16cid:durableId="129174943">
    <w:abstractNumId w:val="47"/>
  </w:num>
  <w:num w:numId="48" w16cid:durableId="3896902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46"/>
    <w:rsid w:val="0002020D"/>
    <w:rsid w:val="00020314"/>
    <w:rsid w:val="00023B65"/>
    <w:rsid w:val="00034616"/>
    <w:rsid w:val="0006063C"/>
    <w:rsid w:val="00065922"/>
    <w:rsid w:val="00073635"/>
    <w:rsid w:val="00086979"/>
    <w:rsid w:val="000C397C"/>
    <w:rsid w:val="000E4A5E"/>
    <w:rsid w:val="000F09F0"/>
    <w:rsid w:val="0015074B"/>
    <w:rsid w:val="001C1EC9"/>
    <w:rsid w:val="001D5FDD"/>
    <w:rsid w:val="001E18B0"/>
    <w:rsid w:val="001F46B9"/>
    <w:rsid w:val="00200A30"/>
    <w:rsid w:val="002343CE"/>
    <w:rsid w:val="00272192"/>
    <w:rsid w:val="0029170F"/>
    <w:rsid w:val="0029639D"/>
    <w:rsid w:val="00326F90"/>
    <w:rsid w:val="00343A2A"/>
    <w:rsid w:val="00394C7A"/>
    <w:rsid w:val="003A72D0"/>
    <w:rsid w:val="003B0876"/>
    <w:rsid w:val="003D4EA8"/>
    <w:rsid w:val="00414633"/>
    <w:rsid w:val="00424C36"/>
    <w:rsid w:val="00432924"/>
    <w:rsid w:val="00445C1E"/>
    <w:rsid w:val="00447C5B"/>
    <w:rsid w:val="00492FE8"/>
    <w:rsid w:val="00494E2E"/>
    <w:rsid w:val="004A5BEF"/>
    <w:rsid w:val="004B2848"/>
    <w:rsid w:val="004B65ED"/>
    <w:rsid w:val="004C1765"/>
    <w:rsid w:val="004C79CE"/>
    <w:rsid w:val="004E7744"/>
    <w:rsid w:val="00524925"/>
    <w:rsid w:val="00547605"/>
    <w:rsid w:val="00562C8F"/>
    <w:rsid w:val="00565D4D"/>
    <w:rsid w:val="005A6228"/>
    <w:rsid w:val="005A6BB2"/>
    <w:rsid w:val="005B1343"/>
    <w:rsid w:val="005C5C2C"/>
    <w:rsid w:val="005D65D6"/>
    <w:rsid w:val="005D68F6"/>
    <w:rsid w:val="005F71E3"/>
    <w:rsid w:val="0062159B"/>
    <w:rsid w:val="00623B7C"/>
    <w:rsid w:val="00631C93"/>
    <w:rsid w:val="00644C5D"/>
    <w:rsid w:val="00664FB5"/>
    <w:rsid w:val="006653A2"/>
    <w:rsid w:val="006A7982"/>
    <w:rsid w:val="006A7CE0"/>
    <w:rsid w:val="006D0FA1"/>
    <w:rsid w:val="007005B8"/>
    <w:rsid w:val="00707AA5"/>
    <w:rsid w:val="007128A8"/>
    <w:rsid w:val="00745C92"/>
    <w:rsid w:val="0074747D"/>
    <w:rsid w:val="007510DA"/>
    <w:rsid w:val="0075629E"/>
    <w:rsid w:val="0075735F"/>
    <w:rsid w:val="007840B4"/>
    <w:rsid w:val="007E0BD3"/>
    <w:rsid w:val="007F353F"/>
    <w:rsid w:val="00801D29"/>
    <w:rsid w:val="0080206D"/>
    <w:rsid w:val="00803536"/>
    <w:rsid w:val="0082721C"/>
    <w:rsid w:val="008275C8"/>
    <w:rsid w:val="00857B35"/>
    <w:rsid w:val="008607CD"/>
    <w:rsid w:val="00886131"/>
    <w:rsid w:val="00890F81"/>
    <w:rsid w:val="008C522F"/>
    <w:rsid w:val="008E245B"/>
    <w:rsid w:val="00934E43"/>
    <w:rsid w:val="00942EA9"/>
    <w:rsid w:val="00971069"/>
    <w:rsid w:val="009905C4"/>
    <w:rsid w:val="009975DF"/>
    <w:rsid w:val="00A1298C"/>
    <w:rsid w:val="00A12A66"/>
    <w:rsid w:val="00A411BE"/>
    <w:rsid w:val="00A4385F"/>
    <w:rsid w:val="00A45033"/>
    <w:rsid w:val="00A57FEF"/>
    <w:rsid w:val="00AA1D8D"/>
    <w:rsid w:val="00AA65A7"/>
    <w:rsid w:val="00AD76B4"/>
    <w:rsid w:val="00B03CE3"/>
    <w:rsid w:val="00B20446"/>
    <w:rsid w:val="00B25DEE"/>
    <w:rsid w:val="00B47730"/>
    <w:rsid w:val="00B659AB"/>
    <w:rsid w:val="00B837EF"/>
    <w:rsid w:val="00B909DD"/>
    <w:rsid w:val="00BA5A4B"/>
    <w:rsid w:val="00BA700B"/>
    <w:rsid w:val="00BC7FDE"/>
    <w:rsid w:val="00C01035"/>
    <w:rsid w:val="00C01553"/>
    <w:rsid w:val="00C21A3C"/>
    <w:rsid w:val="00C36EFD"/>
    <w:rsid w:val="00C42FF5"/>
    <w:rsid w:val="00C57E68"/>
    <w:rsid w:val="00C84B3A"/>
    <w:rsid w:val="00C90668"/>
    <w:rsid w:val="00C940D5"/>
    <w:rsid w:val="00CA3F0B"/>
    <w:rsid w:val="00CB0664"/>
    <w:rsid w:val="00D03C49"/>
    <w:rsid w:val="00D41697"/>
    <w:rsid w:val="00D43030"/>
    <w:rsid w:val="00DB6086"/>
    <w:rsid w:val="00E213C0"/>
    <w:rsid w:val="00E30FEF"/>
    <w:rsid w:val="00E50429"/>
    <w:rsid w:val="00E542CD"/>
    <w:rsid w:val="00E60989"/>
    <w:rsid w:val="00E94C5A"/>
    <w:rsid w:val="00EC31F6"/>
    <w:rsid w:val="00EE7404"/>
    <w:rsid w:val="00F17BFF"/>
    <w:rsid w:val="00F53248"/>
    <w:rsid w:val="00F55A1C"/>
    <w:rsid w:val="00F640C7"/>
    <w:rsid w:val="00F90BC0"/>
    <w:rsid w:val="00FB7FD5"/>
    <w:rsid w:val="00FC1AD3"/>
    <w:rsid w:val="00FC693F"/>
    <w:rsid w:val="00FD6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6481D"/>
  <w14:defaultImageDpi w14:val="300"/>
  <w15:docId w15:val="{E7F54CD7-8F79-40D9-807D-1DAD7698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2924"/>
    <w:rPr>
      <w:rFonts w:ascii="Times New Roman" w:hAnsi="Times New Roman" w:cs="Times New Roman"/>
      <w:sz w:val="24"/>
      <w:szCs w:val="24"/>
    </w:rPr>
  </w:style>
  <w:style w:type="paragraph" w:styleId="TOC1">
    <w:name w:val="toc 1"/>
    <w:basedOn w:val="Normal"/>
    <w:next w:val="Normal"/>
    <w:autoRedefine/>
    <w:uiPriority w:val="39"/>
    <w:unhideWhenUsed/>
    <w:rsid w:val="00E94C5A"/>
  </w:style>
  <w:style w:type="paragraph" w:styleId="TOC2">
    <w:name w:val="toc 2"/>
    <w:basedOn w:val="Normal"/>
    <w:next w:val="Normal"/>
    <w:autoRedefine/>
    <w:uiPriority w:val="39"/>
    <w:unhideWhenUsed/>
    <w:rsid w:val="00E94C5A"/>
    <w:pPr>
      <w:ind w:left="200"/>
    </w:pPr>
  </w:style>
  <w:style w:type="character" w:styleId="Hyperlink">
    <w:name w:val="Hyperlink"/>
    <w:basedOn w:val="DefaultParagraphFont"/>
    <w:uiPriority w:val="99"/>
    <w:unhideWhenUsed/>
    <w:rsid w:val="00E94C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1</Pages>
  <Words>6925</Words>
  <Characters>39478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Thanuj</cp:lastModifiedBy>
  <cp:revision>111</cp:revision>
  <cp:lastPrinted>2026-10-27T09:19:00Z</cp:lastPrinted>
  <dcterms:created xsi:type="dcterms:W3CDTF">2013-12-23T23:15:00Z</dcterms:created>
  <dcterms:modified xsi:type="dcterms:W3CDTF">2026-10-27T09:43:00Z</dcterms:modified>
  <cp:category/>
</cp:coreProperties>
</file>