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286E0" w14:textId="77777777" w:rsidR="00BD15C8" w:rsidRDefault="00BD15C8" w:rsidP="00BD15C8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We are pleased to announce two exciting internship positions available at Intel and would like to extend this opportunity to your esteemed institution.</w:t>
      </w:r>
    </w:p>
    <w:p w14:paraId="61CCDFAB" w14:textId="2C709050" w:rsidR="00BD15C8" w:rsidRDefault="00BD15C8" w:rsidP="00BD15C8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You will find the job descriptions below for these positions. </w:t>
      </w:r>
    </w:p>
    <w:p w14:paraId="1A5C2B6C" w14:textId="77777777" w:rsidR="00BD15C8" w:rsidRDefault="00BD15C8" w:rsidP="00BD15C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Tenure of Internship: Minimum 6 months</w:t>
      </w:r>
    </w:p>
    <w:p w14:paraId="5CFA84A2" w14:textId="77777777" w:rsidR="00BD15C8" w:rsidRDefault="00BD15C8" w:rsidP="00BD15C8">
      <w:pPr>
        <w:rPr>
          <w:rFonts w:ascii="Calibri" w:hAnsi="Calibri" w:cs="Calibri"/>
          <w:sz w:val="22"/>
          <w:szCs w:val="22"/>
        </w:rPr>
      </w:pPr>
    </w:p>
    <w:p w14:paraId="11BF0FC0" w14:textId="77777777" w:rsidR="00BD15C8" w:rsidRDefault="00BD15C8" w:rsidP="00BD15C8">
      <w:pPr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Student must work exclusively for Intel and cannot have other freelance/startup/other commitments.</w:t>
      </w:r>
    </w:p>
    <w:p w14:paraId="0CA3B809" w14:textId="77777777" w:rsidR="00BD15C8" w:rsidRDefault="00BD15C8" w:rsidP="00BD15C8">
      <w:pPr>
        <w:spacing w:before="100" w:beforeAutospacing="1" w:after="100" w:afterAutospacing="1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Note: We are looking for 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2026</w:t>
      </w:r>
      <w:proofErr w:type="gram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passing candidate and should be available for a long duration internship.</w:t>
      </w:r>
    </w:p>
    <w:p w14:paraId="33EB2A24" w14:textId="77777777" w:rsidR="00E81737" w:rsidRDefault="00E81737" w:rsidP="00E81737">
      <w:pPr>
        <w:rPr>
          <w:rFonts w:ascii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  <w:highlight w:val="yellow"/>
        </w:rPr>
        <w:t>Note :</w:t>
      </w:r>
      <w:proofErr w:type="gramEnd"/>
      <w:r>
        <w:rPr>
          <w:rFonts w:ascii="Calibri" w:hAnsi="Calibri" w:cs="Calibri"/>
          <w:b/>
          <w:bCs/>
          <w:sz w:val="22"/>
          <w:szCs w:val="22"/>
          <w:highlight w:val="yellow"/>
        </w:rPr>
        <w:t xml:space="preserve"> Phase 1 and 2 would be part of Internship program including the project</w:t>
      </w:r>
    </w:p>
    <w:p w14:paraId="5FBC6771" w14:textId="77777777" w:rsidR="00E81737" w:rsidRDefault="00E81737" w:rsidP="00E81737">
      <w:pPr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2"/>
        <w:gridCol w:w="2039"/>
        <w:gridCol w:w="2303"/>
        <w:gridCol w:w="3158"/>
        <w:gridCol w:w="2068"/>
      </w:tblGrid>
      <w:tr w:rsidR="00E81737" w14:paraId="74825AD4" w14:textId="77777777" w:rsidTr="00E81737">
        <w:trPr>
          <w:trHeight w:val="274"/>
        </w:trPr>
        <w:tc>
          <w:tcPr>
            <w:tcW w:w="5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93503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Phase-1</w:t>
            </w:r>
          </w:p>
        </w:tc>
        <w:tc>
          <w:tcPr>
            <w:tcW w:w="2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3A18F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Phase-2</w:t>
            </w:r>
          </w:p>
        </w:tc>
        <w:tc>
          <w:tcPr>
            <w:tcW w:w="3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9D33F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Phase-3</w:t>
            </w:r>
          </w:p>
        </w:tc>
        <w:tc>
          <w:tcPr>
            <w:tcW w:w="51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A1218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Phase-4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50660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Phase-5</w:t>
            </w:r>
          </w:p>
        </w:tc>
      </w:tr>
      <w:tr w:rsidR="00E81737" w14:paraId="44F6860A" w14:textId="77777777" w:rsidTr="00E81737">
        <w:trPr>
          <w:trHeight w:val="475"/>
        </w:trPr>
        <w:tc>
          <w:tcPr>
            <w:tcW w:w="56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35B9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AIPC</w:t>
            </w:r>
          </w:p>
        </w:tc>
        <w:tc>
          <w:tcPr>
            <w:tcW w:w="2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CC0E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AIPC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09DEE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Xeons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788CD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Gaudi – GPU Accelerator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81C68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AIPC, Xeon, Gaudi</w:t>
            </w:r>
          </w:p>
        </w:tc>
      </w:tr>
      <w:tr w:rsidR="00E81737" w14:paraId="6F8D6690" w14:textId="77777777" w:rsidTr="00BD15C8">
        <w:trPr>
          <w:trHeight w:val="2672"/>
        </w:trPr>
        <w:tc>
          <w:tcPr>
            <w:tcW w:w="56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119AE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Personal Computer Setup</w:t>
            </w:r>
          </w:p>
          <w:p w14:paraId="33C2FF34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Containers – Docker Linux</w:t>
            </w:r>
          </w:p>
          <w:p w14:paraId="5AC5434F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LLM for Text Generation</w:t>
            </w:r>
          </w:p>
          <w:p w14:paraId="5CB40A3C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Prompt Engineering</w:t>
            </w:r>
          </w:p>
          <w:p w14:paraId="01F98627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RAG</w:t>
            </w:r>
          </w:p>
          <w:p w14:paraId="5C9C3E4A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LLM Architecture</w:t>
            </w:r>
          </w:p>
          <w:p w14:paraId="710E7898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OPEA</w:t>
            </w:r>
          </w:p>
          <w:p w14:paraId="53355CA6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APIs-Tasks-Models</w:t>
            </w:r>
          </w:p>
          <w:p w14:paraId="413028D7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Full-Stack Development</w:t>
            </w:r>
          </w:p>
          <w:p w14:paraId="6F9BA674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DB4FD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Pandas/NumPy</w:t>
            </w:r>
          </w:p>
          <w:p w14:paraId="5D2529B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ML Algorithms</w:t>
            </w:r>
          </w:p>
          <w:p w14:paraId="75BD7F0E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ML Ops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043C9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Benchmarking LLMs</w:t>
            </w:r>
          </w:p>
          <w:p w14:paraId="47F527B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LLM Quantization</w:t>
            </w:r>
          </w:p>
          <w:p w14:paraId="2300C1EB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LLM Inference Tuning</w:t>
            </w:r>
          </w:p>
          <w:p w14:paraId="6F1C0E37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Speech Processing Models</w:t>
            </w:r>
          </w:p>
          <w:p w14:paraId="225A3683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Code Generation Models</w:t>
            </w:r>
          </w:p>
          <w:p w14:paraId="79EA1408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 Modals</w:t>
            </w:r>
          </w:p>
          <w:p w14:paraId="240F6BF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Multi Modal LLMs</w:t>
            </w:r>
          </w:p>
        </w:tc>
        <w:tc>
          <w:tcPr>
            <w:tcW w:w="51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CF24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Text- Inference, Finetuning-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LoRA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PreTraining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vLLM</w:t>
            </w:r>
            <w:proofErr w:type="spellEnd"/>
          </w:p>
          <w:p w14:paraId="4BD6DBE4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Speech – Inference,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FineTuning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; CTC, Seq2Seq</w:t>
            </w:r>
          </w:p>
          <w:p w14:paraId="0CBE94DF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Video – Inference</w:t>
            </w:r>
          </w:p>
          <w:p w14:paraId="0661D6BA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Image – Inference,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FineTuning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; Flux, LdM3D, ControlNet,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StableDiffusion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TextInversion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Dreambooth</w:t>
            </w:r>
            <w:proofErr w:type="spellEnd"/>
          </w:p>
          <w:p w14:paraId="72775B62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SingleCard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MultiCard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Execution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9B92F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Vibe Coding –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Vercel</w:t>
            </w:r>
            <w:proofErr w:type="spellEnd"/>
          </w:p>
          <w:p w14:paraId="72422034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Vibe Coding – GitHub-CoPilot</w:t>
            </w:r>
          </w:p>
          <w:p w14:paraId="6DDA6CD0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MCP</w:t>
            </w:r>
          </w:p>
        </w:tc>
      </w:tr>
      <w:tr w:rsidR="00E81737" w14:paraId="060A2FBA" w14:textId="77777777" w:rsidTr="00BD15C8">
        <w:trPr>
          <w:trHeight w:val="2302"/>
        </w:trPr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49E05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Google Sentiment Analysis – Here we work with the components for PII Classification, Profanity Classification, Sentiment Classification, Adding Dockers, Introducing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and finally a UX.</w:t>
            </w:r>
          </w:p>
          <w:p w14:paraId="2C4EFB76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D11A8F1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Researcher Assistant – this is a full-blown product that implements RAG on research papers. An implementation of OPEA.</w:t>
            </w:r>
          </w:p>
        </w:tc>
        <w:tc>
          <w:tcPr>
            <w:tcW w:w="26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B25E7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ML Model Recommender</w:t>
            </w:r>
          </w:p>
        </w:tc>
        <w:tc>
          <w:tcPr>
            <w:tcW w:w="3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9EE9A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Govt. Circular Analytics</w:t>
            </w:r>
          </w:p>
          <w:p w14:paraId="2B836210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Agentic Workflow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Framewrorks</w:t>
            </w:r>
            <w:proofErr w:type="spellEnd"/>
          </w:p>
        </w:tc>
        <w:tc>
          <w:tcPr>
            <w:tcW w:w="51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5CAAA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Pretrain model for Malayalam Q/A</w:t>
            </w:r>
          </w:p>
          <w:p w14:paraId="784CC734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Speech-2-Speech – RealTime/Batch</w:t>
            </w:r>
          </w:p>
          <w:p w14:paraId="348301DD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Inference Bench</w:t>
            </w:r>
          </w:p>
          <w:p w14:paraId="20EB4B63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B7CF1B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F913D37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62AF1" w14:textId="77777777" w:rsidR="00E81737" w:rsidRDefault="00E8173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9C2F5E0" w14:textId="77777777" w:rsidR="00DA6ABF" w:rsidRDefault="00DA6ABF"/>
    <w:sectPr w:rsidR="00DA6ABF" w:rsidSect="00E817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37"/>
    <w:rsid w:val="00331867"/>
    <w:rsid w:val="008833BA"/>
    <w:rsid w:val="008F2E1D"/>
    <w:rsid w:val="00B44665"/>
    <w:rsid w:val="00BD15C8"/>
    <w:rsid w:val="00DA6ABF"/>
    <w:rsid w:val="00E8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34DC"/>
  <w15:chartTrackingRefBased/>
  <w15:docId w15:val="{146DB9CA-8E89-424F-9197-BB7C99CA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737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7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3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3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3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3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3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3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3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3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37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E8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37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E8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 Dept [MAHE-MIT]</dc:creator>
  <cp:keywords/>
  <dc:description/>
  <cp:lastModifiedBy>Placement Dept [MAHE-MIT]</cp:lastModifiedBy>
  <cp:revision>2</cp:revision>
  <dcterms:created xsi:type="dcterms:W3CDTF">2025-06-11T10:30:00Z</dcterms:created>
  <dcterms:modified xsi:type="dcterms:W3CDTF">2025-06-11T10:36:00Z</dcterms:modified>
</cp:coreProperties>
</file>