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Module Name</w:t>
      </w:r>
      <w:r w:rsidDel="00000000" w:rsidR="00000000" w:rsidRPr="00000000">
        <w:rPr>
          <w:rtl w:val="0"/>
        </w:rPr>
        <w:t xml:space="preserve">: Login Page - Functional &amp; UI Test Cases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Test Case ID</w:t>
      </w:r>
      <w:r w:rsidDel="00000000" w:rsidR="00000000" w:rsidRPr="00000000">
        <w:rPr>
          <w:rtl w:val="0"/>
        </w:rPr>
        <w:t xml:space="preserve">:L01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Environment:</w:t>
      </w:r>
      <w:r w:rsidDel="00000000" w:rsidR="00000000" w:rsidRPr="00000000">
        <w:rPr>
          <w:rtl w:val="0"/>
        </w:rPr>
        <w:t xml:space="preserve">Android, Snapchat App,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 https://www.amazon.in/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 1a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Scenario: View 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step: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line="276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Open Amazon website.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line="276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Search for a product.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line="276" w:lineRule="auto"/>
        <w:ind w:left="144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Enter laptop in the search box.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line="276" w:lineRule="auto"/>
        <w:ind w:left="144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Click Search.</w:t>
      </w:r>
    </w:p>
    <w:p w:rsidR="00000000" w:rsidDel="00000000" w:rsidP="00000000" w:rsidRDefault="00000000" w:rsidRPr="00000000" w14:paraId="00000010">
      <w:pPr>
        <w:spacing w:after="240" w:line="276" w:lineRule="auto"/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914400</wp:posOffset>
            </wp:positionH>
            <wp:positionV relativeFrom="page">
              <wp:posOffset>5426283</wp:posOffset>
            </wp:positionV>
            <wp:extent cx="5943600" cy="3124200"/>
            <wp:effectExtent b="0" l="0" r="0" t="0"/>
            <wp:wrapSquare wrapText="bothSides" distB="114300" distT="114300" distL="114300" distR="11430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242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 1b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Scenario: Select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step: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line="276" w:lineRule="auto"/>
        <w:ind w:left="144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Open Amazon product listing.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line="276" w:lineRule="auto"/>
        <w:ind w:left="144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Select any available product.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line="276" w:lineRule="auto"/>
        <w:ind w:left="144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Click on the product.</w:t>
      </w:r>
    </w:p>
    <w:p w:rsidR="00000000" w:rsidDel="00000000" w:rsidP="00000000" w:rsidRDefault="00000000" w:rsidRPr="00000000" w14:paraId="0000002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242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line="276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 1c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Scenario: View product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step: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line="276" w:lineRule="auto"/>
        <w:ind w:left="216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Open the selected product.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line="276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Check product name.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line="276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Check product image.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line="276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Check product price.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line="276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Check product description.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line="276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Check product availability.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-95249</wp:posOffset>
            </wp:positionH>
            <wp:positionV relativeFrom="paragraph">
              <wp:posOffset>323101</wp:posOffset>
            </wp:positionV>
            <wp:extent cx="5943600" cy="3124200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spacing w:after="240" w:line="276" w:lineRule="auto"/>
        <w:ind w:left="216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242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 1d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Scenario: Add product to cart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step: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240" w:line="276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Open a product.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="276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Select quantity if required.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before="0" w:beforeAutospacing="0" w:line="276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Click Add to Cart.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437401</wp:posOffset>
            </wp:positionV>
            <wp:extent cx="5943600" cy="3124200"/>
            <wp:effectExtent b="0" l="0" r="0" t="0"/>
            <wp:wrapNone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C">
      <w:pPr>
        <w:spacing w:after="240" w:before="240" w:line="276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242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 1e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Scenario: Open cart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step: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240" w:line="276" w:lineRule="auto"/>
        <w:ind w:left="216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Add a product to cart.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240" w:before="0" w:beforeAutospacing="0" w:line="276" w:lineRule="auto"/>
        <w:ind w:left="216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Click the Cart icon.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369977</wp:posOffset>
            </wp:positionV>
            <wp:extent cx="5943600" cy="3124200"/>
            <wp:effectExtent b="0" l="0" r="0" t="0"/>
            <wp:wrapNone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C">
      <w:pPr>
        <w:spacing w:after="240" w:before="240" w:line="276" w:lineRule="auto"/>
        <w:ind w:left="216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="276" w:lineRule="auto"/>
        <w:ind w:left="216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="276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 1f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Scenario: Verify product in cart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step: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Open Cart.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Check product name.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Check quantity.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Check price.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Compare with the originally selected product.</w:t>
      </w:r>
    </w:p>
    <w:p w:rsidR="00000000" w:rsidDel="00000000" w:rsidP="00000000" w:rsidRDefault="00000000" w:rsidRPr="00000000" w14:paraId="00000062">
      <w:pPr>
        <w:spacing w:after="240" w:before="24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1242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 1g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Scenario: Remove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step: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240" w:line="276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Open Cart.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beforeAutospacing="0" w:line="276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Locate the added product.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240" w:before="0" w:beforeAutospacing="0" w:line="276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Click Delete.</w:t>
      </w:r>
    </w:p>
    <w:p w:rsidR="00000000" w:rsidDel="00000000" w:rsidP="00000000" w:rsidRDefault="00000000" w:rsidRPr="00000000" w14:paraId="00000069">
      <w:pPr>
        <w:spacing w:after="240" w:before="240" w:line="276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242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Test Cases – 7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Passed – 7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Failed – 0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 % – 100%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footerReference r:id="rId1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2.png"/><Relationship Id="rId13" Type="http://schemas.openxmlformats.org/officeDocument/2006/relationships/image" Target="media/image10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3.png"/><Relationship Id="rId14" Type="http://schemas.openxmlformats.org/officeDocument/2006/relationships/image" Target="media/image1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www.amazon.in/" TargetMode="External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