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77777777" w:rsidR="00484FD2" w:rsidRDefault="00484FD2" w:rsidP="00484FD2">
      <w:pPr>
        <w:rPr>
          <w:b/>
          <w:bCs/>
        </w:rPr>
      </w:pPr>
      <w:r w:rsidRPr="00E35A6E">
        <w:rPr>
          <w:b/>
          <w:bCs/>
        </w:rPr>
        <w:t>1. Using a graph to illustrate slope and intercept, define basic linear regression.</w:t>
      </w:r>
    </w:p>
    <w:p w14:paraId="064211EE" w14:textId="623CC7DB" w:rsidR="00E35A6E" w:rsidRPr="00E35A6E" w:rsidRDefault="00E35A6E" w:rsidP="00484FD2">
      <w:pPr>
        <w:rPr>
          <w:b/>
          <w:bCs/>
        </w:rPr>
      </w:pPr>
      <w:r>
        <w:rPr>
          <w:noProof/>
        </w:rPr>
        <w:drawing>
          <wp:inline distT="0" distB="0" distL="0" distR="0" wp14:anchorId="7EB37882" wp14:editId="0029C157">
            <wp:extent cx="4572000" cy="2759612"/>
            <wp:effectExtent l="0" t="0" r="0" b="3175"/>
            <wp:docPr id="1153833769" name="Picture 1" descr="Data Science Slope and Inter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Slope and Inter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673" cy="2767261"/>
                    </a:xfrm>
                    <a:prstGeom prst="rect">
                      <a:avLst/>
                    </a:prstGeom>
                    <a:noFill/>
                    <a:ln>
                      <a:noFill/>
                    </a:ln>
                  </pic:spPr>
                </pic:pic>
              </a:graphicData>
            </a:graphic>
          </wp:inline>
        </w:drawing>
      </w:r>
    </w:p>
    <w:p w14:paraId="4D472251" w14:textId="57EB40AA" w:rsidR="00484FD2" w:rsidRDefault="00484FD2" w:rsidP="00E35A6E">
      <w:pPr>
        <w:tabs>
          <w:tab w:val="left" w:pos="5133"/>
        </w:tabs>
        <w:rPr>
          <w:b/>
          <w:bCs/>
        </w:rPr>
      </w:pPr>
      <w:r w:rsidRPr="00E35A6E">
        <w:rPr>
          <w:b/>
          <w:bCs/>
        </w:rPr>
        <w:t>2. In a graph, explain the terms rise, run, and slope.</w:t>
      </w:r>
      <w:r w:rsidR="00E35A6E">
        <w:rPr>
          <w:b/>
          <w:bCs/>
        </w:rPr>
        <w:tab/>
      </w:r>
    </w:p>
    <w:p w14:paraId="214284A2" w14:textId="45537D47" w:rsidR="00E35A6E" w:rsidRPr="00E35A6E" w:rsidRDefault="00E35A6E" w:rsidP="00E35A6E">
      <w:pPr>
        <w:tabs>
          <w:tab w:val="left" w:pos="5133"/>
        </w:tabs>
        <w:rPr>
          <w:b/>
          <w:bCs/>
        </w:rPr>
      </w:pPr>
      <w:r>
        <w:rPr>
          <w:noProof/>
        </w:rPr>
        <w:drawing>
          <wp:inline distT="0" distB="0" distL="0" distR="0" wp14:anchorId="7F409363" wp14:editId="632609D1">
            <wp:extent cx="2906395" cy="2797810"/>
            <wp:effectExtent l="0" t="0" r="8255" b="2540"/>
            <wp:docPr id="545867810" name="Picture 2" descr="Slope of a Line | Beginning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ope of a Line | Beginning Algeb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6395" cy="2797810"/>
                    </a:xfrm>
                    <a:prstGeom prst="rect">
                      <a:avLst/>
                    </a:prstGeom>
                    <a:noFill/>
                    <a:ln>
                      <a:noFill/>
                    </a:ln>
                  </pic:spPr>
                </pic:pic>
              </a:graphicData>
            </a:graphic>
          </wp:inline>
        </w:drawing>
      </w:r>
    </w:p>
    <w:p w14:paraId="3CFC54CB" w14:textId="77777777" w:rsidR="00484FD2" w:rsidRPr="00E35A6E" w:rsidRDefault="00484FD2" w:rsidP="00484FD2">
      <w:pPr>
        <w:rPr>
          <w:b/>
          <w:bCs/>
        </w:rPr>
      </w:pPr>
      <w:r w:rsidRPr="00E35A6E">
        <w:rPr>
          <w:b/>
          <w:bCs/>
        </w:rPr>
        <w:t>3. Use a graph to demonstrate slope, linear positive slope, and linear negative slope, as well as the different conditions that contribute to the slope.</w:t>
      </w:r>
    </w:p>
    <w:p w14:paraId="374DC1A5" w14:textId="14C1E4CB" w:rsidR="00484FD2" w:rsidRPr="00E35A6E" w:rsidRDefault="00E35A6E" w:rsidP="00484FD2">
      <w:pPr>
        <w:rPr>
          <w:b/>
          <w:bCs/>
        </w:rPr>
      </w:pPr>
      <w:r>
        <w:rPr>
          <w:noProof/>
        </w:rPr>
        <w:lastRenderedPageBreak/>
        <w:drawing>
          <wp:inline distT="0" distB="0" distL="0" distR="0" wp14:anchorId="2CB2CED3" wp14:editId="78F2C6CF">
            <wp:extent cx="4218940" cy="4427220"/>
            <wp:effectExtent l="0" t="0" r="0" b="0"/>
            <wp:docPr id="758570173" name="Picture 3" descr="Solve - Linear relations and their graphing Step-by-Step Math Problem 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ve - Linear relations and their graphing Step-by-Step Math Problem Sol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8940" cy="4427220"/>
                    </a:xfrm>
                    <a:prstGeom prst="rect">
                      <a:avLst/>
                    </a:prstGeom>
                    <a:noFill/>
                    <a:ln>
                      <a:noFill/>
                    </a:ln>
                  </pic:spPr>
                </pic:pic>
              </a:graphicData>
            </a:graphic>
          </wp:inline>
        </w:drawing>
      </w:r>
    </w:p>
    <w:p w14:paraId="3D0A9EE0" w14:textId="77777777" w:rsidR="00484FD2" w:rsidRPr="00E35A6E" w:rsidRDefault="00484FD2" w:rsidP="00484FD2">
      <w:pPr>
        <w:rPr>
          <w:b/>
          <w:bCs/>
        </w:rPr>
      </w:pPr>
      <w:r w:rsidRPr="00E35A6E">
        <w:rPr>
          <w:b/>
          <w:bCs/>
        </w:rPr>
        <w:t>4. Use a graph to demonstrate curve linear negative slope and curve linear positive slope.</w:t>
      </w:r>
    </w:p>
    <w:p w14:paraId="5B7DB93C" w14:textId="5F16B570" w:rsidR="00484FD2" w:rsidRPr="00E35A6E" w:rsidRDefault="00E35A6E" w:rsidP="00484FD2">
      <w:pPr>
        <w:rPr>
          <w:b/>
          <w:bCs/>
        </w:rPr>
      </w:pPr>
      <w:r>
        <w:rPr>
          <w:noProof/>
        </w:rPr>
        <w:drawing>
          <wp:inline distT="0" distB="0" distL="0" distR="0" wp14:anchorId="557D12C1" wp14:editId="27EA9213">
            <wp:extent cx="2390140" cy="1910080"/>
            <wp:effectExtent l="0" t="0" r="0" b="0"/>
            <wp:docPr id="862883165" name="Picture 4" descr="Positive and Negative Slop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tive and Negative Slope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140" cy="1910080"/>
                    </a:xfrm>
                    <a:prstGeom prst="rect">
                      <a:avLst/>
                    </a:prstGeom>
                    <a:noFill/>
                    <a:ln>
                      <a:noFill/>
                    </a:ln>
                  </pic:spPr>
                </pic:pic>
              </a:graphicData>
            </a:graphic>
          </wp:inline>
        </w:drawing>
      </w:r>
      <w:r w:rsidRPr="00E35A6E">
        <w:t xml:space="preserve"> </w:t>
      </w:r>
      <w:r>
        <w:rPr>
          <w:noProof/>
        </w:rPr>
        <w:drawing>
          <wp:inline distT="0" distB="0" distL="0" distR="0" wp14:anchorId="05A1A3B3" wp14:editId="3C4C8853">
            <wp:extent cx="2390140" cy="1910080"/>
            <wp:effectExtent l="0" t="0" r="0" b="0"/>
            <wp:docPr id="1002528689" name="Picture 5" descr="Positive and Negative Slop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itive and Negative Slope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140" cy="1910080"/>
                    </a:xfrm>
                    <a:prstGeom prst="rect">
                      <a:avLst/>
                    </a:prstGeom>
                    <a:noFill/>
                    <a:ln>
                      <a:noFill/>
                    </a:ln>
                  </pic:spPr>
                </pic:pic>
              </a:graphicData>
            </a:graphic>
          </wp:inline>
        </w:drawing>
      </w:r>
    </w:p>
    <w:p w14:paraId="0138260A" w14:textId="77777777" w:rsidR="00484FD2" w:rsidRPr="00E35A6E" w:rsidRDefault="00484FD2" w:rsidP="00484FD2">
      <w:pPr>
        <w:rPr>
          <w:b/>
          <w:bCs/>
        </w:rPr>
      </w:pPr>
      <w:r w:rsidRPr="00E35A6E">
        <w:rPr>
          <w:b/>
          <w:bCs/>
        </w:rPr>
        <w:t>5. Use a graph to show the maximum and low points of curves.</w:t>
      </w:r>
    </w:p>
    <w:p w14:paraId="62180F0B" w14:textId="395F2212" w:rsidR="00484FD2" w:rsidRPr="00E35A6E" w:rsidRDefault="00E35A6E" w:rsidP="00484FD2">
      <w:pPr>
        <w:rPr>
          <w:b/>
          <w:bCs/>
        </w:rPr>
      </w:pPr>
      <w:r>
        <w:rPr>
          <w:noProof/>
        </w:rPr>
        <w:lastRenderedPageBreak/>
        <w:drawing>
          <wp:inline distT="0" distB="0" distL="0" distR="0" wp14:anchorId="33F0644D" wp14:editId="4693E362">
            <wp:extent cx="5731510" cy="3225165"/>
            <wp:effectExtent l="0" t="0" r="2540" b="0"/>
            <wp:docPr id="258365483" name="Picture 6" descr="Maximum point/Minimum Point/Turning Point of a Curv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ximum point/Minimum Point/Turning Point of a Curve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00608CA" w14:textId="77777777" w:rsidR="00484FD2" w:rsidRPr="00E35A6E" w:rsidRDefault="00484FD2" w:rsidP="00484FD2">
      <w:pPr>
        <w:rPr>
          <w:b/>
          <w:bCs/>
        </w:rPr>
      </w:pPr>
      <w:r w:rsidRPr="00E35A6E">
        <w:rPr>
          <w:b/>
          <w:bCs/>
        </w:rPr>
        <w:t>6. Use the formulas for a and b to explain ordinary least squares.</w:t>
      </w:r>
    </w:p>
    <w:p w14:paraId="128C12FD" w14:textId="07C52341" w:rsidR="00484FD2" w:rsidRPr="00E35A6E" w:rsidRDefault="00E35A6E" w:rsidP="00484FD2">
      <w:pPr>
        <w:rPr>
          <w:b/>
          <w:bCs/>
        </w:rPr>
      </w:pPr>
      <w:r>
        <w:rPr>
          <w:rFonts w:ascii="Arial" w:hAnsi="Arial" w:cs="Arial"/>
          <w:color w:val="4D5156"/>
          <w:shd w:val="clear" w:color="auto" w:fill="FFFFFF"/>
        </w:rPr>
        <w:t xml:space="preserve">The equation of least square line is given by Y = a + </w:t>
      </w:r>
      <w:proofErr w:type="spellStart"/>
      <w:r>
        <w:rPr>
          <w:rFonts w:ascii="Arial" w:hAnsi="Arial" w:cs="Arial"/>
          <w:color w:val="4D5156"/>
          <w:shd w:val="clear" w:color="auto" w:fill="FFFFFF"/>
        </w:rPr>
        <w:t>bX.</w:t>
      </w:r>
      <w:proofErr w:type="spellEnd"/>
      <w:r>
        <w:rPr>
          <w:rFonts w:ascii="Arial" w:hAnsi="Arial" w:cs="Arial"/>
          <w:color w:val="4D5156"/>
          <w:shd w:val="clear" w:color="auto" w:fill="FFFFFF"/>
        </w:rPr>
        <w:t xml:space="preserve"> Normal equation for 'a': </w:t>
      </w:r>
      <w:r>
        <w:rPr>
          <w:rFonts w:ascii="Arial" w:hAnsi="Arial" w:cs="Arial"/>
          <w:color w:val="040C28"/>
        </w:rPr>
        <w:t xml:space="preserve">∑Y = </w:t>
      </w:r>
      <w:proofErr w:type="spellStart"/>
      <w:r>
        <w:rPr>
          <w:rFonts w:ascii="Arial" w:hAnsi="Arial" w:cs="Arial"/>
          <w:color w:val="040C28"/>
        </w:rPr>
        <w:t>na</w:t>
      </w:r>
      <w:proofErr w:type="spellEnd"/>
      <w:r>
        <w:rPr>
          <w:rFonts w:ascii="Arial" w:hAnsi="Arial" w:cs="Arial"/>
          <w:color w:val="040C28"/>
        </w:rPr>
        <w:t xml:space="preserve"> + </w:t>
      </w:r>
      <w:proofErr w:type="spellStart"/>
      <w:r>
        <w:rPr>
          <w:rFonts w:ascii="Arial" w:hAnsi="Arial" w:cs="Arial"/>
          <w:color w:val="040C28"/>
        </w:rPr>
        <w:t>b∑X</w:t>
      </w:r>
      <w:proofErr w:type="spellEnd"/>
      <w:r>
        <w:rPr>
          <w:rFonts w:ascii="Arial" w:hAnsi="Arial" w:cs="Arial"/>
          <w:color w:val="4D5156"/>
          <w:shd w:val="clear" w:color="auto" w:fill="FFFFFF"/>
        </w:rPr>
        <w:t xml:space="preserve">. Normal equation for 'b': ∑XY = </w:t>
      </w:r>
      <w:proofErr w:type="spellStart"/>
      <w:r>
        <w:rPr>
          <w:rFonts w:ascii="Arial" w:hAnsi="Arial" w:cs="Arial"/>
          <w:color w:val="4D5156"/>
          <w:shd w:val="clear" w:color="auto" w:fill="FFFFFF"/>
        </w:rPr>
        <w:t>a∑X</w:t>
      </w:r>
      <w:proofErr w:type="spellEnd"/>
      <w:r>
        <w:rPr>
          <w:rFonts w:ascii="Arial" w:hAnsi="Arial" w:cs="Arial"/>
          <w:color w:val="4D5156"/>
          <w:shd w:val="clear" w:color="auto" w:fill="FFFFFF"/>
        </w:rPr>
        <w:t xml:space="preserve"> + b∑X</w:t>
      </w:r>
      <w:r>
        <w:rPr>
          <w:rFonts w:ascii="Arial" w:hAnsi="Arial" w:cs="Arial"/>
          <w:color w:val="4D5156"/>
          <w:shd w:val="clear" w:color="auto" w:fill="FFFFFF"/>
          <w:vertAlign w:val="superscript"/>
        </w:rPr>
        <w:t>2</w:t>
      </w:r>
      <w:r>
        <w:rPr>
          <w:rFonts w:ascii="Arial" w:hAnsi="Arial" w:cs="Arial"/>
          <w:color w:val="4D5156"/>
          <w:shd w:val="clear" w:color="auto" w:fill="FFFFFF"/>
        </w:rPr>
        <w:t>.</w:t>
      </w:r>
    </w:p>
    <w:p w14:paraId="22C13314" w14:textId="77777777" w:rsidR="00484FD2" w:rsidRPr="00E35A6E" w:rsidRDefault="00484FD2" w:rsidP="00484FD2">
      <w:pPr>
        <w:rPr>
          <w:b/>
          <w:bCs/>
        </w:rPr>
      </w:pPr>
      <w:r w:rsidRPr="00E35A6E">
        <w:rPr>
          <w:b/>
          <w:bCs/>
        </w:rPr>
        <w:t>7. Provide a step-by-step explanation of the OLS algorithm.</w:t>
      </w:r>
    </w:p>
    <w:p w14:paraId="27A28B98" w14:textId="77777777" w:rsidR="00E35A6E" w:rsidRPr="00E35A6E" w:rsidRDefault="00E35A6E" w:rsidP="00E35A6E">
      <w:pPr>
        <w:pStyle w:val="ListParagraph"/>
        <w:numPr>
          <w:ilvl w:val="0"/>
          <w:numId w:val="3"/>
        </w:numPr>
        <w:rPr>
          <w:rFonts w:ascii="Arial" w:hAnsi="Arial" w:cs="Arial"/>
          <w:color w:val="4D5156"/>
          <w:shd w:val="clear" w:color="auto" w:fill="FFFFFF"/>
        </w:rPr>
      </w:pPr>
      <w:r w:rsidRPr="00E35A6E">
        <w:rPr>
          <w:rFonts w:ascii="Arial" w:hAnsi="Arial" w:cs="Arial"/>
          <w:color w:val="4D5156"/>
          <w:shd w:val="clear" w:color="auto" w:fill="FFFFFF"/>
        </w:rPr>
        <w:t>Set a difference between dependent variable and its estimation:</w:t>
      </w:r>
    </w:p>
    <w:p w14:paraId="21D1FFFE" w14:textId="77777777" w:rsidR="00E35A6E" w:rsidRPr="00E35A6E" w:rsidRDefault="00E35A6E" w:rsidP="00E35A6E">
      <w:pPr>
        <w:pStyle w:val="ListParagraph"/>
        <w:numPr>
          <w:ilvl w:val="0"/>
          <w:numId w:val="3"/>
        </w:numPr>
        <w:rPr>
          <w:rFonts w:ascii="Arial" w:hAnsi="Arial" w:cs="Arial"/>
          <w:color w:val="4D5156"/>
          <w:shd w:val="clear" w:color="auto" w:fill="FFFFFF"/>
        </w:rPr>
      </w:pPr>
      <w:r w:rsidRPr="00E35A6E">
        <w:rPr>
          <w:rFonts w:ascii="Arial" w:hAnsi="Arial" w:cs="Arial"/>
          <w:color w:val="4D5156"/>
          <w:shd w:val="clear" w:color="auto" w:fill="FFFFFF"/>
        </w:rPr>
        <w:t>Square the difference:</w:t>
      </w:r>
    </w:p>
    <w:p w14:paraId="1056687A" w14:textId="77777777" w:rsidR="00E35A6E" w:rsidRPr="00E35A6E" w:rsidRDefault="00E35A6E" w:rsidP="00E35A6E">
      <w:pPr>
        <w:pStyle w:val="ListParagraph"/>
        <w:numPr>
          <w:ilvl w:val="0"/>
          <w:numId w:val="3"/>
        </w:numPr>
        <w:rPr>
          <w:rFonts w:ascii="Arial" w:hAnsi="Arial" w:cs="Arial"/>
          <w:color w:val="4D5156"/>
          <w:shd w:val="clear" w:color="auto" w:fill="FFFFFF"/>
        </w:rPr>
      </w:pPr>
      <w:r w:rsidRPr="00E35A6E">
        <w:rPr>
          <w:rFonts w:ascii="Arial" w:hAnsi="Arial" w:cs="Arial"/>
          <w:color w:val="4D5156"/>
          <w:shd w:val="clear" w:color="auto" w:fill="FFFFFF"/>
        </w:rPr>
        <w:t>Take summation for all data.</w:t>
      </w:r>
    </w:p>
    <w:p w14:paraId="5DF2C272" w14:textId="77777777" w:rsidR="00E35A6E" w:rsidRPr="00E35A6E" w:rsidRDefault="00E35A6E" w:rsidP="00E35A6E">
      <w:pPr>
        <w:pStyle w:val="ListParagraph"/>
        <w:numPr>
          <w:ilvl w:val="0"/>
          <w:numId w:val="3"/>
        </w:numPr>
        <w:rPr>
          <w:rFonts w:ascii="Arial" w:hAnsi="Arial" w:cs="Arial"/>
          <w:color w:val="4D5156"/>
          <w:shd w:val="clear" w:color="auto" w:fill="FFFFFF"/>
        </w:rPr>
      </w:pPr>
      <w:r w:rsidRPr="00E35A6E">
        <w:rPr>
          <w:rFonts w:ascii="Arial" w:hAnsi="Arial" w:cs="Arial"/>
          <w:color w:val="4D5156"/>
          <w:shd w:val="clear" w:color="auto" w:fill="FFFFFF"/>
        </w:rPr>
        <w:t>To get the parameters that make the sum of square difference become minimum, take partial derivative for each parameter and equate it with zero,</w:t>
      </w:r>
    </w:p>
    <w:p w14:paraId="68D13E76" w14:textId="77777777" w:rsidR="00484FD2" w:rsidRPr="00E35A6E" w:rsidRDefault="00484FD2" w:rsidP="00484FD2">
      <w:pPr>
        <w:rPr>
          <w:b/>
          <w:bCs/>
        </w:rPr>
      </w:pPr>
    </w:p>
    <w:p w14:paraId="36E85E14" w14:textId="7A975C28" w:rsidR="00484FD2" w:rsidRPr="00E35A6E" w:rsidRDefault="00484FD2" w:rsidP="00E35A6E">
      <w:pPr>
        <w:rPr>
          <w:b/>
          <w:bCs/>
        </w:rPr>
      </w:pPr>
      <w:r w:rsidRPr="00E35A6E">
        <w:rPr>
          <w:b/>
          <w:bCs/>
        </w:rPr>
        <w:t>8. What is the regression's standard error? To represent the same, make a graph.</w:t>
      </w:r>
      <w:r w:rsidR="00E35A6E">
        <w:rPr>
          <w:b/>
          <w:bCs/>
        </w:rPr>
        <w:br/>
      </w:r>
      <w:r w:rsidR="00E35A6E" w:rsidRPr="00E35A6E">
        <w:rPr>
          <w:rFonts w:ascii="Arial" w:hAnsi="Arial" w:cs="Arial"/>
          <w:color w:val="4D5156"/>
          <w:shd w:val="clear" w:color="auto" w:fill="FFFFFF"/>
        </w:rPr>
        <w:t>The standard error of the regression is the average distance that the observed values fall from the regression line</w:t>
      </w:r>
    </w:p>
    <w:p w14:paraId="07D2382B" w14:textId="473A5DB1" w:rsidR="00484FD2" w:rsidRPr="00E35A6E" w:rsidRDefault="00E35A6E" w:rsidP="00484FD2">
      <w:pPr>
        <w:rPr>
          <w:b/>
          <w:bCs/>
        </w:rPr>
      </w:pPr>
      <w:r>
        <w:rPr>
          <w:noProof/>
        </w:rPr>
        <w:drawing>
          <wp:inline distT="0" distB="0" distL="0" distR="0" wp14:anchorId="532366B4" wp14:editId="7FBB15A5">
            <wp:extent cx="2761615" cy="1656715"/>
            <wp:effectExtent l="0" t="0" r="635" b="635"/>
            <wp:docPr id="1372194952" name="Picture 7" descr="13.3 Standard Error of the Estimate – Introduction to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3 Standard Error of the Estimate – Introduction to Statis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1615" cy="1656715"/>
                    </a:xfrm>
                    <a:prstGeom prst="rect">
                      <a:avLst/>
                    </a:prstGeom>
                    <a:noFill/>
                    <a:ln>
                      <a:noFill/>
                    </a:ln>
                  </pic:spPr>
                </pic:pic>
              </a:graphicData>
            </a:graphic>
          </wp:inline>
        </w:drawing>
      </w:r>
    </w:p>
    <w:p w14:paraId="26C18916" w14:textId="77777777" w:rsidR="00484FD2" w:rsidRPr="00E35A6E" w:rsidRDefault="00484FD2" w:rsidP="00484FD2">
      <w:pPr>
        <w:rPr>
          <w:b/>
          <w:bCs/>
        </w:rPr>
      </w:pPr>
      <w:r w:rsidRPr="00E35A6E">
        <w:rPr>
          <w:b/>
          <w:bCs/>
        </w:rPr>
        <w:t>9. Provide an example of multiple linear regression.</w:t>
      </w:r>
    </w:p>
    <w:p w14:paraId="4EEEE6A3" w14:textId="77777777" w:rsidR="00E35A6E" w:rsidRPr="00E35A6E" w:rsidRDefault="00E35A6E" w:rsidP="00E35A6E">
      <w:pPr>
        <w:pStyle w:val="ListParagraph"/>
        <w:numPr>
          <w:ilvl w:val="0"/>
          <w:numId w:val="6"/>
        </w:numPr>
        <w:rPr>
          <w:rFonts w:ascii="Arial" w:hAnsi="Arial" w:cs="Arial"/>
          <w:color w:val="4D5156"/>
          <w:shd w:val="clear" w:color="auto" w:fill="FFFFFF"/>
        </w:rPr>
      </w:pPr>
      <w:r w:rsidRPr="00E35A6E">
        <w:rPr>
          <w:rFonts w:ascii="Arial" w:hAnsi="Arial" w:cs="Arial"/>
          <w:color w:val="4D5156"/>
          <w:shd w:val="clear" w:color="auto" w:fill="FFFFFF"/>
        </w:rPr>
        <w:t>Price of a house</w:t>
      </w:r>
    </w:p>
    <w:p w14:paraId="3E12E3D1" w14:textId="77777777" w:rsidR="00E35A6E" w:rsidRPr="00E35A6E" w:rsidRDefault="00E35A6E" w:rsidP="00E35A6E">
      <w:pPr>
        <w:pStyle w:val="ListParagraph"/>
        <w:ind w:left="1080"/>
        <w:rPr>
          <w:rFonts w:ascii="Arial" w:hAnsi="Arial" w:cs="Arial"/>
          <w:color w:val="4D5156"/>
          <w:shd w:val="clear" w:color="auto" w:fill="FFFFFF"/>
        </w:rPr>
      </w:pPr>
      <w:r w:rsidRPr="00E35A6E">
        <w:rPr>
          <w:rFonts w:ascii="Arial" w:hAnsi="Arial" w:cs="Arial"/>
          <w:color w:val="4D5156"/>
          <w:shd w:val="clear" w:color="auto" w:fill="FFFFFF"/>
        </w:rPr>
        <w:t>The price of a house can be predicted based on its square footage, number of bedrooms, and location.</w:t>
      </w:r>
    </w:p>
    <w:p w14:paraId="75BA9247" w14:textId="77777777" w:rsidR="00E35A6E" w:rsidRPr="00E35A6E" w:rsidRDefault="00E35A6E" w:rsidP="00E35A6E">
      <w:pPr>
        <w:pStyle w:val="ListParagraph"/>
        <w:numPr>
          <w:ilvl w:val="0"/>
          <w:numId w:val="6"/>
        </w:numPr>
        <w:rPr>
          <w:rFonts w:ascii="Arial" w:hAnsi="Arial" w:cs="Arial"/>
          <w:color w:val="4D5156"/>
          <w:shd w:val="clear" w:color="auto" w:fill="FFFFFF"/>
        </w:rPr>
      </w:pPr>
      <w:r w:rsidRPr="00E35A6E">
        <w:rPr>
          <w:rFonts w:ascii="Arial" w:hAnsi="Arial" w:cs="Arial"/>
          <w:color w:val="4D5156"/>
          <w:shd w:val="clear" w:color="auto" w:fill="FFFFFF"/>
        </w:rPr>
        <w:lastRenderedPageBreak/>
        <w:t>Student performance</w:t>
      </w:r>
    </w:p>
    <w:p w14:paraId="118AA754" w14:textId="77777777" w:rsidR="00E35A6E" w:rsidRPr="00E35A6E" w:rsidRDefault="00E35A6E" w:rsidP="00E35A6E">
      <w:pPr>
        <w:pStyle w:val="ListParagraph"/>
        <w:ind w:left="1080"/>
        <w:rPr>
          <w:rFonts w:ascii="Arial" w:hAnsi="Arial" w:cs="Arial"/>
          <w:color w:val="4D5156"/>
          <w:shd w:val="clear" w:color="auto" w:fill="FFFFFF"/>
        </w:rPr>
      </w:pPr>
      <w:r w:rsidRPr="00E35A6E">
        <w:rPr>
          <w:rFonts w:ascii="Arial" w:hAnsi="Arial" w:cs="Arial"/>
          <w:color w:val="4D5156"/>
          <w:shd w:val="clear" w:color="auto" w:fill="FFFFFF"/>
        </w:rPr>
        <w:t>A researcher can predict a student's performance based on their grades on past assignments, study hours, and attendance.</w:t>
      </w:r>
    </w:p>
    <w:p w14:paraId="0F420CF9" w14:textId="77777777" w:rsidR="00E35A6E" w:rsidRPr="00E35A6E" w:rsidRDefault="00E35A6E" w:rsidP="00E35A6E">
      <w:pPr>
        <w:pStyle w:val="ListParagraph"/>
        <w:numPr>
          <w:ilvl w:val="0"/>
          <w:numId w:val="6"/>
        </w:numPr>
        <w:rPr>
          <w:rFonts w:ascii="Arial" w:hAnsi="Arial" w:cs="Arial"/>
          <w:color w:val="4D5156"/>
          <w:shd w:val="clear" w:color="auto" w:fill="FFFFFF"/>
        </w:rPr>
      </w:pPr>
      <w:r w:rsidRPr="00E35A6E">
        <w:rPr>
          <w:rFonts w:ascii="Arial" w:hAnsi="Arial" w:cs="Arial"/>
          <w:color w:val="4D5156"/>
          <w:shd w:val="clear" w:color="auto" w:fill="FFFFFF"/>
        </w:rPr>
        <w:t>Heart disease</w:t>
      </w:r>
    </w:p>
    <w:p w14:paraId="73F85C8F" w14:textId="77777777" w:rsidR="00E35A6E" w:rsidRPr="00E35A6E" w:rsidRDefault="00E35A6E" w:rsidP="00E35A6E">
      <w:pPr>
        <w:pStyle w:val="ListParagraph"/>
        <w:ind w:left="1080"/>
        <w:rPr>
          <w:rFonts w:ascii="Arial" w:hAnsi="Arial" w:cs="Arial"/>
          <w:color w:val="4D5156"/>
          <w:shd w:val="clear" w:color="auto" w:fill="FFFFFF"/>
        </w:rPr>
      </w:pPr>
      <w:r w:rsidRPr="00E35A6E">
        <w:rPr>
          <w:rFonts w:ascii="Arial" w:hAnsi="Arial" w:cs="Arial"/>
          <w:color w:val="4D5156"/>
          <w:shd w:val="clear" w:color="auto" w:fill="FFFFFF"/>
        </w:rPr>
        <w:t>A public health researcher can predict the likelihood of heart disease based on a person's age, weight, and cholesterol levels.</w:t>
      </w:r>
    </w:p>
    <w:p w14:paraId="1A03CB52" w14:textId="77777777" w:rsidR="00E35A6E" w:rsidRPr="00E35A6E" w:rsidRDefault="00E35A6E" w:rsidP="00E35A6E">
      <w:pPr>
        <w:pStyle w:val="ListParagraph"/>
        <w:numPr>
          <w:ilvl w:val="0"/>
          <w:numId w:val="6"/>
        </w:numPr>
        <w:rPr>
          <w:rFonts w:ascii="Arial" w:hAnsi="Arial" w:cs="Arial"/>
          <w:color w:val="4D5156"/>
          <w:shd w:val="clear" w:color="auto" w:fill="FFFFFF"/>
        </w:rPr>
      </w:pPr>
      <w:r w:rsidRPr="00E35A6E">
        <w:rPr>
          <w:rFonts w:ascii="Arial" w:hAnsi="Arial" w:cs="Arial"/>
          <w:color w:val="4D5156"/>
          <w:shd w:val="clear" w:color="auto" w:fill="FFFFFF"/>
        </w:rPr>
        <w:t>Credit score</w:t>
      </w:r>
    </w:p>
    <w:p w14:paraId="1E9BB586" w14:textId="77777777" w:rsidR="00E35A6E" w:rsidRPr="00E35A6E" w:rsidRDefault="00E35A6E" w:rsidP="00E35A6E">
      <w:pPr>
        <w:pStyle w:val="ListParagraph"/>
        <w:ind w:left="1080"/>
        <w:rPr>
          <w:rFonts w:ascii="Arial" w:hAnsi="Arial" w:cs="Arial"/>
          <w:color w:val="4D5156"/>
          <w:shd w:val="clear" w:color="auto" w:fill="FFFFFF"/>
        </w:rPr>
      </w:pPr>
      <w:r w:rsidRPr="00E35A6E">
        <w:rPr>
          <w:rFonts w:ascii="Arial" w:hAnsi="Arial" w:cs="Arial"/>
          <w:color w:val="4D5156"/>
          <w:shd w:val="clear" w:color="auto" w:fill="FFFFFF"/>
        </w:rPr>
        <w:t>A bank can predict a person's credit score based on their income, debt, and payment history.</w:t>
      </w:r>
    </w:p>
    <w:p w14:paraId="568F9A03" w14:textId="77777777" w:rsidR="00E35A6E" w:rsidRPr="00E35A6E" w:rsidRDefault="00E35A6E" w:rsidP="00E35A6E">
      <w:pPr>
        <w:pStyle w:val="ListParagraph"/>
        <w:numPr>
          <w:ilvl w:val="0"/>
          <w:numId w:val="6"/>
        </w:numPr>
        <w:rPr>
          <w:rFonts w:ascii="Arial" w:hAnsi="Arial" w:cs="Arial"/>
          <w:color w:val="4D5156"/>
          <w:shd w:val="clear" w:color="auto" w:fill="FFFFFF"/>
        </w:rPr>
      </w:pPr>
      <w:r w:rsidRPr="00E35A6E">
        <w:rPr>
          <w:rFonts w:ascii="Arial" w:hAnsi="Arial" w:cs="Arial"/>
          <w:color w:val="4D5156"/>
          <w:shd w:val="clear" w:color="auto" w:fill="FFFFFF"/>
        </w:rPr>
        <w:t>CO2 emission</w:t>
      </w:r>
    </w:p>
    <w:p w14:paraId="5E14581A" w14:textId="77777777" w:rsidR="00E35A6E" w:rsidRPr="00E35A6E" w:rsidRDefault="00E35A6E" w:rsidP="00E35A6E">
      <w:pPr>
        <w:pStyle w:val="ListParagraph"/>
        <w:ind w:left="1080"/>
        <w:rPr>
          <w:rFonts w:ascii="Arial" w:hAnsi="Arial" w:cs="Arial"/>
          <w:color w:val="4D5156"/>
          <w:shd w:val="clear" w:color="auto" w:fill="FFFFFF"/>
        </w:rPr>
      </w:pPr>
      <w:r w:rsidRPr="00E35A6E">
        <w:rPr>
          <w:rFonts w:ascii="Arial" w:hAnsi="Arial" w:cs="Arial"/>
          <w:color w:val="4D5156"/>
          <w:shd w:val="clear" w:color="auto" w:fill="FFFFFF"/>
        </w:rPr>
        <w:t>An environmental scientist can predict the amount of CO2 emitted by a car based on its engine size and number of cylinders.</w:t>
      </w:r>
    </w:p>
    <w:p w14:paraId="4D84D6AE" w14:textId="77777777" w:rsidR="00E35A6E" w:rsidRPr="00E35A6E" w:rsidRDefault="00E35A6E" w:rsidP="00E35A6E">
      <w:pPr>
        <w:pStyle w:val="ListParagraph"/>
        <w:numPr>
          <w:ilvl w:val="0"/>
          <w:numId w:val="6"/>
        </w:numPr>
        <w:rPr>
          <w:rFonts w:ascii="Arial" w:hAnsi="Arial" w:cs="Arial"/>
          <w:color w:val="4D5156"/>
          <w:shd w:val="clear" w:color="auto" w:fill="FFFFFF"/>
        </w:rPr>
      </w:pPr>
      <w:r w:rsidRPr="00E35A6E">
        <w:rPr>
          <w:rFonts w:ascii="Arial" w:hAnsi="Arial" w:cs="Arial"/>
          <w:color w:val="4D5156"/>
          <w:shd w:val="clear" w:color="auto" w:fill="FFFFFF"/>
        </w:rPr>
        <w:t>Stock price</w:t>
      </w:r>
    </w:p>
    <w:p w14:paraId="7C2CA700" w14:textId="77777777" w:rsidR="00E35A6E" w:rsidRPr="00E35A6E" w:rsidRDefault="00E35A6E" w:rsidP="00E35A6E">
      <w:pPr>
        <w:pStyle w:val="ListParagraph"/>
        <w:ind w:left="1080"/>
        <w:rPr>
          <w:rFonts w:ascii="Arial" w:hAnsi="Arial" w:cs="Arial"/>
          <w:color w:val="4D5156"/>
          <w:shd w:val="clear" w:color="auto" w:fill="FFFFFF"/>
        </w:rPr>
      </w:pPr>
      <w:r w:rsidRPr="00E35A6E">
        <w:rPr>
          <w:rFonts w:ascii="Arial" w:hAnsi="Arial" w:cs="Arial"/>
          <w:color w:val="4D5156"/>
          <w:shd w:val="clear" w:color="auto" w:fill="FFFFFF"/>
        </w:rPr>
        <w:t>A financial analyst can predict the price of a stock based on its past performance, industry trends, and economic conditions.</w:t>
      </w:r>
    </w:p>
    <w:p w14:paraId="69B4E50F" w14:textId="77777777" w:rsidR="00484FD2" w:rsidRPr="00E35A6E" w:rsidRDefault="00484FD2" w:rsidP="00484FD2">
      <w:pPr>
        <w:rPr>
          <w:b/>
          <w:bCs/>
        </w:rPr>
      </w:pPr>
    </w:p>
    <w:p w14:paraId="5BC46902" w14:textId="77777777" w:rsidR="00484FD2" w:rsidRPr="00E35A6E" w:rsidRDefault="00484FD2" w:rsidP="00484FD2">
      <w:pPr>
        <w:rPr>
          <w:b/>
          <w:bCs/>
        </w:rPr>
      </w:pPr>
      <w:r w:rsidRPr="00E35A6E">
        <w:rPr>
          <w:b/>
          <w:bCs/>
        </w:rPr>
        <w:t>10. Describe the regression analysis assumptions and the BLUE principle.</w:t>
      </w:r>
    </w:p>
    <w:p w14:paraId="7CB51F60" w14:textId="77777777" w:rsidR="00FB2E41" w:rsidRDefault="00FB2E41" w:rsidP="00484FD2">
      <w:pPr>
        <w:rPr>
          <w:rFonts w:ascii="Arial" w:hAnsi="Arial" w:cs="Arial"/>
          <w:color w:val="4D5156"/>
          <w:shd w:val="clear" w:color="auto" w:fill="FFFFFF"/>
        </w:rPr>
      </w:pPr>
      <w:r w:rsidRPr="00FB2E41">
        <w:rPr>
          <w:rFonts w:ascii="Arial" w:hAnsi="Arial" w:cs="Arial"/>
          <w:color w:val="4D5156"/>
          <w:shd w:val="clear" w:color="auto" w:fill="FFFFFF"/>
        </w:rPr>
        <w:t>The BLUE principle states that in a linear regression model, the estimators for the regression coefficients should be unbiased, have minimum variance, and be linear in the observations.</w:t>
      </w:r>
    </w:p>
    <w:p w14:paraId="453DBC80" w14:textId="77777777" w:rsidR="00FB2E41" w:rsidRDefault="00FB2E41" w:rsidP="00484FD2">
      <w:pPr>
        <w:rPr>
          <w:rFonts w:ascii="Arial" w:hAnsi="Arial" w:cs="Arial"/>
          <w:color w:val="4D5156"/>
          <w:shd w:val="clear" w:color="auto" w:fill="FFFFFF"/>
        </w:rPr>
      </w:pPr>
    </w:p>
    <w:p w14:paraId="49C71A26" w14:textId="4B8194FE" w:rsidR="00484FD2" w:rsidRPr="00E35A6E" w:rsidRDefault="00484FD2" w:rsidP="00484FD2">
      <w:pPr>
        <w:rPr>
          <w:b/>
          <w:bCs/>
        </w:rPr>
      </w:pPr>
      <w:r w:rsidRPr="00E35A6E">
        <w:rPr>
          <w:b/>
          <w:bCs/>
        </w:rPr>
        <w:t>11. Describe two major issues with regression analysis.</w:t>
      </w:r>
    </w:p>
    <w:p w14:paraId="7642F22D" w14:textId="66221A91" w:rsidR="00484FD2" w:rsidRPr="00FB2E41" w:rsidRDefault="00FB2E41" w:rsidP="00484FD2">
      <w:pPr>
        <w:rPr>
          <w:rFonts w:ascii="Arial" w:hAnsi="Arial" w:cs="Arial"/>
          <w:color w:val="4D5156"/>
          <w:shd w:val="clear" w:color="auto" w:fill="FFFFFF"/>
        </w:rPr>
      </w:pPr>
      <w:r w:rsidRPr="00FB2E41">
        <w:rPr>
          <w:rFonts w:ascii="Arial" w:hAnsi="Arial" w:cs="Arial"/>
          <w:color w:val="4D5156"/>
          <w:shd w:val="clear" w:color="auto" w:fill="FFFFFF"/>
        </w:rPr>
        <w:t>Assumption Violation</w:t>
      </w:r>
      <w:r>
        <w:rPr>
          <w:rFonts w:ascii="Arial" w:hAnsi="Arial" w:cs="Arial"/>
          <w:color w:val="4D5156"/>
          <w:shd w:val="clear" w:color="auto" w:fill="FFFFFF"/>
        </w:rPr>
        <w:t>: Linear regression assumes that the relationship between the independent and dependent variables is linear, the errors are normally distributed, and the variance of the errors is constant. If these assumptions are violated, the results of the analysis may be unreliable.</w:t>
      </w:r>
    </w:p>
    <w:p w14:paraId="0151A867" w14:textId="77777777" w:rsidR="00484FD2" w:rsidRPr="00E35A6E" w:rsidRDefault="00484FD2" w:rsidP="00484FD2">
      <w:pPr>
        <w:rPr>
          <w:b/>
          <w:bCs/>
        </w:rPr>
      </w:pPr>
      <w:r w:rsidRPr="00E35A6E">
        <w:rPr>
          <w:b/>
          <w:bCs/>
        </w:rPr>
        <w:t>12. How can the linear regression model's accuracy be improved?</w:t>
      </w:r>
    </w:p>
    <w:p w14:paraId="34B63B3B" w14:textId="2711EDC2" w:rsidR="00484FD2" w:rsidRPr="00FB2E41" w:rsidRDefault="00FB2E41" w:rsidP="00484FD2">
      <w:pPr>
        <w:rPr>
          <w:rFonts w:ascii="Arial" w:hAnsi="Arial" w:cs="Arial"/>
          <w:color w:val="4D5156"/>
          <w:shd w:val="clear" w:color="auto" w:fill="FFFFFF"/>
        </w:rPr>
      </w:pPr>
      <w:r w:rsidRPr="00FB2E41">
        <w:rPr>
          <w:rFonts w:ascii="Arial" w:hAnsi="Arial" w:cs="Arial"/>
          <w:color w:val="4D5156"/>
          <w:shd w:val="clear" w:color="auto" w:fill="FFFFFF"/>
        </w:rPr>
        <w:t>There are several ways to increase the accuracy of a regression model, such as collecting more data, relevant feature selection, feature scaling, regularization, cross-validation, hyperparameter tuning, adjusting the learning rate, and ensemble methods like bagging, boosting, and stacking.</w:t>
      </w:r>
    </w:p>
    <w:p w14:paraId="4E0B08AC" w14:textId="77777777" w:rsidR="00484FD2" w:rsidRPr="00E35A6E" w:rsidRDefault="00484FD2" w:rsidP="00484FD2">
      <w:pPr>
        <w:rPr>
          <w:b/>
          <w:bCs/>
        </w:rPr>
      </w:pPr>
      <w:r w:rsidRPr="00E35A6E">
        <w:rPr>
          <w:b/>
          <w:bCs/>
        </w:rPr>
        <w:t>13. Using an example, describe the polynomial regression model in detail.</w:t>
      </w:r>
    </w:p>
    <w:p w14:paraId="18588358" w14:textId="71219DC3" w:rsidR="00484FD2" w:rsidRPr="00FB2E41" w:rsidRDefault="00FB2E41" w:rsidP="00484FD2">
      <w:pPr>
        <w:rPr>
          <w:rFonts w:ascii="Arial" w:hAnsi="Arial" w:cs="Arial"/>
          <w:color w:val="4D5156"/>
          <w:shd w:val="clear" w:color="auto" w:fill="FFFFFF"/>
        </w:rPr>
      </w:pPr>
      <w:r w:rsidRPr="00FB2E41">
        <w:rPr>
          <w:rFonts w:ascii="Arial" w:hAnsi="Arial" w:cs="Arial"/>
          <w:color w:val="4D5156"/>
          <w:shd w:val="clear" w:color="auto" w:fill="FFFFFF"/>
        </w:rPr>
        <w:t>When accidents happen, such as epidemics, fires, or tsunamis, it is important for catastrophe management teams to predict the number of injured or passed away people so that they can manage resources. It may take days, if not months, to mitigate the consequences of such events, and the team must be prepared. Polynomial regression allows us to build </w:t>
      </w:r>
      <w:hyperlink r:id="rId12" w:history="1">
        <w:r w:rsidRPr="00FB2E41">
          <w:rPr>
            <w:color w:val="4D5156"/>
          </w:rPr>
          <w:t>flexible machine learning models</w:t>
        </w:r>
      </w:hyperlink>
      <w:r w:rsidRPr="00FB2E41">
        <w:rPr>
          <w:rFonts w:ascii="Arial" w:hAnsi="Arial" w:cs="Arial"/>
          <w:color w:val="4D5156"/>
          <w:shd w:val="clear" w:color="auto" w:fill="FFFFFF"/>
        </w:rPr>
        <w:t xml:space="preserve"> that report the potential death rate by </w:t>
      </w:r>
      <w:r w:rsidRPr="00FB2E41">
        <w:rPr>
          <w:rFonts w:ascii="Arial" w:hAnsi="Arial" w:cs="Arial"/>
          <w:color w:val="4D5156"/>
          <w:shd w:val="clear" w:color="auto" w:fill="FFFFFF"/>
        </w:rPr>
        <w:t>analysing</w:t>
      </w:r>
      <w:r w:rsidRPr="00FB2E41">
        <w:rPr>
          <w:rFonts w:ascii="Arial" w:hAnsi="Arial" w:cs="Arial"/>
          <w:color w:val="4D5156"/>
          <w:shd w:val="clear" w:color="auto" w:fill="FFFFFF"/>
        </w:rPr>
        <w:t xml:space="preserve"> many dependent factors. For example, in COVID-19 pandemics, these factors can be whether the patient has any chronic diseases, how often they are exposed to being in large groups of people, whether they have access to protective equipment, etc.</w:t>
      </w:r>
    </w:p>
    <w:p w14:paraId="16B38277" w14:textId="77777777" w:rsidR="00484FD2" w:rsidRPr="00E35A6E" w:rsidRDefault="00484FD2" w:rsidP="00484FD2">
      <w:pPr>
        <w:rPr>
          <w:b/>
          <w:bCs/>
        </w:rPr>
      </w:pPr>
      <w:r w:rsidRPr="00E35A6E">
        <w:rPr>
          <w:b/>
          <w:bCs/>
        </w:rPr>
        <w:t>14. Provide a detailed explanation of logistic regression.</w:t>
      </w:r>
    </w:p>
    <w:p w14:paraId="7FA0CB3F" w14:textId="1E15F16B" w:rsidR="00484FD2" w:rsidRPr="00FB2E41" w:rsidRDefault="00FB2E41" w:rsidP="00484FD2">
      <w:pPr>
        <w:rPr>
          <w:rFonts w:ascii="Arial" w:hAnsi="Arial" w:cs="Arial"/>
          <w:color w:val="4D5156"/>
          <w:shd w:val="clear" w:color="auto" w:fill="FFFFFF"/>
        </w:rPr>
      </w:pPr>
      <w:r w:rsidRPr="00FB2E41">
        <w:rPr>
          <w:rFonts w:ascii="Arial" w:hAnsi="Arial" w:cs="Arial"/>
          <w:color w:val="4D5156"/>
          <w:shd w:val="clear" w:color="auto" w:fill="FFFFFF"/>
        </w:rPr>
        <w:t xml:space="preserve">Logistic regression is a data analysis technique that uses mathematics to find the relationships between two data factors. It then uses this relationship to predict the value of </w:t>
      </w:r>
      <w:r w:rsidRPr="00FB2E41">
        <w:rPr>
          <w:rFonts w:ascii="Arial" w:hAnsi="Arial" w:cs="Arial"/>
          <w:color w:val="4D5156"/>
          <w:shd w:val="clear" w:color="auto" w:fill="FFFFFF"/>
        </w:rPr>
        <w:lastRenderedPageBreak/>
        <w:t>one of those factors based on the other. The prediction usually has a finite number of outcomes, like yes or no.</w:t>
      </w:r>
    </w:p>
    <w:p w14:paraId="56A21CAE" w14:textId="77777777" w:rsidR="00484FD2" w:rsidRPr="00E35A6E" w:rsidRDefault="00484FD2" w:rsidP="00484FD2">
      <w:pPr>
        <w:rPr>
          <w:b/>
          <w:bCs/>
        </w:rPr>
      </w:pPr>
      <w:r w:rsidRPr="00E35A6E">
        <w:rPr>
          <w:b/>
          <w:bCs/>
        </w:rPr>
        <w:t>15. What are the logistic regression assumptions?</w:t>
      </w:r>
    </w:p>
    <w:p w14:paraId="24333586" w14:textId="6E1C587A" w:rsidR="00484FD2" w:rsidRPr="00FB2E41" w:rsidRDefault="00FB2E41" w:rsidP="00484FD2">
      <w:pPr>
        <w:rPr>
          <w:rFonts w:ascii="Arial" w:hAnsi="Arial" w:cs="Arial"/>
          <w:color w:val="4D5156"/>
          <w:shd w:val="clear" w:color="auto" w:fill="FFFFFF"/>
        </w:rPr>
      </w:pPr>
      <w:r w:rsidRPr="00FB2E41">
        <w:rPr>
          <w:rFonts w:ascii="Arial" w:hAnsi="Arial" w:cs="Arial"/>
          <w:color w:val="4D5156"/>
          <w:shd w:val="clear" w:color="auto" w:fill="FFFFFF"/>
        </w:rPr>
        <w:t>Basic assumptions that must be met for logistic regression include independence of errors, linearity in the logit for continuous variables, absence of multicollinearity, and lack of strongly influential outliers.</w:t>
      </w:r>
    </w:p>
    <w:p w14:paraId="675DFA34" w14:textId="5B992840" w:rsidR="00B915EE" w:rsidRDefault="00484FD2" w:rsidP="00484FD2">
      <w:pPr>
        <w:rPr>
          <w:b/>
          <w:bCs/>
        </w:rPr>
      </w:pPr>
      <w:r w:rsidRPr="00E35A6E">
        <w:rPr>
          <w:b/>
          <w:bCs/>
        </w:rPr>
        <w:t>16. Go through the details of maximum likelihood estimation.</w:t>
      </w:r>
    </w:p>
    <w:p w14:paraId="6B32E52E" w14:textId="7C168B43" w:rsidR="00FB2E41" w:rsidRPr="00FB2E41" w:rsidRDefault="00FB2E41" w:rsidP="00484FD2">
      <w:pPr>
        <w:rPr>
          <w:rFonts w:ascii="Arial" w:hAnsi="Arial" w:cs="Arial"/>
          <w:color w:val="4D5156"/>
          <w:shd w:val="clear" w:color="auto" w:fill="FFFFFF"/>
        </w:rPr>
      </w:pPr>
      <w:r w:rsidRPr="00FB2E41">
        <w:rPr>
          <w:rFonts w:ascii="Arial" w:hAnsi="Arial" w:cs="Arial"/>
          <w:color w:val="4D5156"/>
          <w:shd w:val="clear" w:color="auto" w:fill="FFFFFF"/>
        </w:rPr>
        <w:t>In statistics, maximum likelihood estimation (MLE) is a method of estimating the parameters of an assumed probability distribution, given some observed data. This is achieved by maximizing a likelihood function so that, under the assumed statistical model, the observed data is most probable.</w:t>
      </w:r>
    </w:p>
    <w:sectPr w:rsidR="00FB2E41" w:rsidRPr="00FB2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F17"/>
    <w:multiLevelType w:val="hybridMultilevel"/>
    <w:tmpl w:val="801E7B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7074A57"/>
    <w:multiLevelType w:val="multilevel"/>
    <w:tmpl w:val="707A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23D13"/>
    <w:multiLevelType w:val="multilevel"/>
    <w:tmpl w:val="6DE2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C97143"/>
    <w:multiLevelType w:val="multilevel"/>
    <w:tmpl w:val="707A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B402D"/>
    <w:multiLevelType w:val="multilevel"/>
    <w:tmpl w:val="707A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536735">
    <w:abstractNumId w:val="3"/>
  </w:num>
  <w:num w:numId="2" w16cid:durableId="253787737">
    <w:abstractNumId w:val="1"/>
  </w:num>
  <w:num w:numId="3" w16cid:durableId="593324982">
    <w:abstractNumId w:val="4"/>
  </w:num>
  <w:num w:numId="4" w16cid:durableId="1969896970">
    <w:abstractNumId w:val="2"/>
  </w:num>
  <w:num w:numId="5" w16cid:durableId="665981422">
    <w:abstractNumId w:val="5"/>
  </w:num>
  <w:num w:numId="6" w16cid:durableId="2088455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484FD2"/>
    <w:rsid w:val="00845866"/>
    <w:rsid w:val="00B915EE"/>
    <w:rsid w:val="00E35A6E"/>
    <w:rsid w:val="00FB2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6E"/>
    <w:pPr>
      <w:ind w:left="720"/>
      <w:contextualSpacing/>
    </w:pPr>
  </w:style>
  <w:style w:type="paragraph" w:customStyle="1" w:styleId="trt0xe">
    <w:name w:val="trt0xe"/>
    <w:basedOn w:val="Normal"/>
    <w:rsid w:val="00E35A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3ksmc">
    <w:name w:val="k3ksmc"/>
    <w:basedOn w:val="Normal"/>
    <w:rsid w:val="00E35A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2E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571036">
      <w:bodyDiv w:val="1"/>
      <w:marLeft w:val="0"/>
      <w:marRight w:val="0"/>
      <w:marTop w:val="0"/>
      <w:marBottom w:val="0"/>
      <w:divBdr>
        <w:top w:val="none" w:sz="0" w:space="0" w:color="auto"/>
        <w:left w:val="none" w:sz="0" w:space="0" w:color="auto"/>
        <w:bottom w:val="none" w:sz="0" w:space="0" w:color="auto"/>
        <w:right w:val="none" w:sz="0" w:space="0" w:color="auto"/>
      </w:divBdr>
      <w:divsChild>
        <w:div w:id="672420171">
          <w:marLeft w:val="-420"/>
          <w:marRight w:val="0"/>
          <w:marTop w:val="0"/>
          <w:marBottom w:val="0"/>
          <w:divBdr>
            <w:top w:val="none" w:sz="0" w:space="0" w:color="auto"/>
            <w:left w:val="none" w:sz="0" w:space="0" w:color="auto"/>
            <w:bottom w:val="none" w:sz="0" w:space="0" w:color="auto"/>
            <w:right w:val="none" w:sz="0" w:space="0" w:color="auto"/>
          </w:divBdr>
          <w:divsChild>
            <w:div w:id="1511679037">
              <w:marLeft w:val="0"/>
              <w:marRight w:val="0"/>
              <w:marTop w:val="0"/>
              <w:marBottom w:val="0"/>
              <w:divBdr>
                <w:top w:val="none" w:sz="0" w:space="0" w:color="auto"/>
                <w:left w:val="none" w:sz="0" w:space="0" w:color="auto"/>
                <w:bottom w:val="none" w:sz="0" w:space="0" w:color="auto"/>
                <w:right w:val="none" w:sz="0" w:space="0" w:color="auto"/>
              </w:divBdr>
              <w:divsChild>
                <w:div w:id="288170409">
                  <w:marLeft w:val="0"/>
                  <w:marRight w:val="0"/>
                  <w:marTop w:val="0"/>
                  <w:marBottom w:val="0"/>
                  <w:divBdr>
                    <w:top w:val="none" w:sz="0" w:space="0" w:color="auto"/>
                    <w:left w:val="none" w:sz="0" w:space="0" w:color="auto"/>
                    <w:bottom w:val="none" w:sz="0" w:space="0" w:color="auto"/>
                    <w:right w:val="none" w:sz="0" w:space="0" w:color="auto"/>
                  </w:divBdr>
                  <w:divsChild>
                    <w:div w:id="1232227739">
                      <w:marLeft w:val="0"/>
                      <w:marRight w:val="0"/>
                      <w:marTop w:val="0"/>
                      <w:marBottom w:val="0"/>
                      <w:divBdr>
                        <w:top w:val="none" w:sz="0" w:space="0" w:color="auto"/>
                        <w:left w:val="none" w:sz="0" w:space="0" w:color="auto"/>
                        <w:bottom w:val="none" w:sz="0" w:space="0" w:color="auto"/>
                        <w:right w:val="none" w:sz="0" w:space="0" w:color="auto"/>
                      </w:divBdr>
                    </w:div>
                    <w:div w:id="14855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73997">
          <w:marLeft w:val="-420"/>
          <w:marRight w:val="0"/>
          <w:marTop w:val="0"/>
          <w:marBottom w:val="0"/>
          <w:divBdr>
            <w:top w:val="none" w:sz="0" w:space="0" w:color="auto"/>
            <w:left w:val="none" w:sz="0" w:space="0" w:color="auto"/>
            <w:bottom w:val="none" w:sz="0" w:space="0" w:color="auto"/>
            <w:right w:val="none" w:sz="0" w:space="0" w:color="auto"/>
          </w:divBdr>
          <w:divsChild>
            <w:div w:id="291592704">
              <w:marLeft w:val="0"/>
              <w:marRight w:val="0"/>
              <w:marTop w:val="0"/>
              <w:marBottom w:val="0"/>
              <w:divBdr>
                <w:top w:val="none" w:sz="0" w:space="0" w:color="auto"/>
                <w:left w:val="none" w:sz="0" w:space="0" w:color="auto"/>
                <w:bottom w:val="none" w:sz="0" w:space="0" w:color="auto"/>
                <w:right w:val="none" w:sz="0" w:space="0" w:color="auto"/>
              </w:divBdr>
              <w:divsChild>
                <w:div w:id="1629386327">
                  <w:marLeft w:val="0"/>
                  <w:marRight w:val="0"/>
                  <w:marTop w:val="0"/>
                  <w:marBottom w:val="0"/>
                  <w:divBdr>
                    <w:top w:val="none" w:sz="0" w:space="0" w:color="auto"/>
                    <w:left w:val="none" w:sz="0" w:space="0" w:color="auto"/>
                    <w:bottom w:val="none" w:sz="0" w:space="0" w:color="auto"/>
                    <w:right w:val="none" w:sz="0" w:space="0" w:color="auto"/>
                  </w:divBdr>
                  <w:divsChild>
                    <w:div w:id="990333833">
                      <w:marLeft w:val="0"/>
                      <w:marRight w:val="0"/>
                      <w:marTop w:val="0"/>
                      <w:marBottom w:val="0"/>
                      <w:divBdr>
                        <w:top w:val="none" w:sz="0" w:space="0" w:color="auto"/>
                        <w:left w:val="none" w:sz="0" w:space="0" w:color="auto"/>
                        <w:bottom w:val="none" w:sz="0" w:space="0" w:color="auto"/>
                        <w:right w:val="none" w:sz="0" w:space="0" w:color="auto"/>
                      </w:divBdr>
                    </w:div>
                    <w:div w:id="17200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31177">
          <w:marLeft w:val="-420"/>
          <w:marRight w:val="0"/>
          <w:marTop w:val="0"/>
          <w:marBottom w:val="0"/>
          <w:divBdr>
            <w:top w:val="none" w:sz="0" w:space="0" w:color="auto"/>
            <w:left w:val="none" w:sz="0" w:space="0" w:color="auto"/>
            <w:bottom w:val="none" w:sz="0" w:space="0" w:color="auto"/>
            <w:right w:val="none" w:sz="0" w:space="0" w:color="auto"/>
          </w:divBdr>
          <w:divsChild>
            <w:div w:id="1869642847">
              <w:marLeft w:val="0"/>
              <w:marRight w:val="0"/>
              <w:marTop w:val="0"/>
              <w:marBottom w:val="0"/>
              <w:divBdr>
                <w:top w:val="none" w:sz="0" w:space="0" w:color="auto"/>
                <w:left w:val="none" w:sz="0" w:space="0" w:color="auto"/>
                <w:bottom w:val="none" w:sz="0" w:space="0" w:color="auto"/>
                <w:right w:val="none" w:sz="0" w:space="0" w:color="auto"/>
              </w:divBdr>
              <w:divsChild>
                <w:div w:id="1885291234">
                  <w:marLeft w:val="0"/>
                  <w:marRight w:val="0"/>
                  <w:marTop w:val="0"/>
                  <w:marBottom w:val="0"/>
                  <w:divBdr>
                    <w:top w:val="none" w:sz="0" w:space="0" w:color="auto"/>
                    <w:left w:val="none" w:sz="0" w:space="0" w:color="auto"/>
                    <w:bottom w:val="none" w:sz="0" w:space="0" w:color="auto"/>
                    <w:right w:val="none" w:sz="0" w:space="0" w:color="auto"/>
                  </w:divBdr>
                  <w:divsChild>
                    <w:div w:id="943733367">
                      <w:marLeft w:val="0"/>
                      <w:marRight w:val="0"/>
                      <w:marTop w:val="0"/>
                      <w:marBottom w:val="0"/>
                      <w:divBdr>
                        <w:top w:val="none" w:sz="0" w:space="0" w:color="auto"/>
                        <w:left w:val="none" w:sz="0" w:space="0" w:color="auto"/>
                        <w:bottom w:val="none" w:sz="0" w:space="0" w:color="auto"/>
                        <w:right w:val="none" w:sz="0" w:space="0" w:color="auto"/>
                      </w:divBdr>
                    </w:div>
                    <w:div w:id="933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7765">
          <w:marLeft w:val="-420"/>
          <w:marRight w:val="0"/>
          <w:marTop w:val="0"/>
          <w:marBottom w:val="0"/>
          <w:divBdr>
            <w:top w:val="none" w:sz="0" w:space="0" w:color="auto"/>
            <w:left w:val="none" w:sz="0" w:space="0" w:color="auto"/>
            <w:bottom w:val="none" w:sz="0" w:space="0" w:color="auto"/>
            <w:right w:val="none" w:sz="0" w:space="0" w:color="auto"/>
          </w:divBdr>
          <w:divsChild>
            <w:div w:id="103497419">
              <w:marLeft w:val="0"/>
              <w:marRight w:val="0"/>
              <w:marTop w:val="0"/>
              <w:marBottom w:val="0"/>
              <w:divBdr>
                <w:top w:val="none" w:sz="0" w:space="0" w:color="auto"/>
                <w:left w:val="none" w:sz="0" w:space="0" w:color="auto"/>
                <w:bottom w:val="none" w:sz="0" w:space="0" w:color="auto"/>
                <w:right w:val="none" w:sz="0" w:space="0" w:color="auto"/>
              </w:divBdr>
              <w:divsChild>
                <w:div w:id="1356618228">
                  <w:marLeft w:val="0"/>
                  <w:marRight w:val="0"/>
                  <w:marTop w:val="0"/>
                  <w:marBottom w:val="0"/>
                  <w:divBdr>
                    <w:top w:val="none" w:sz="0" w:space="0" w:color="auto"/>
                    <w:left w:val="none" w:sz="0" w:space="0" w:color="auto"/>
                    <w:bottom w:val="none" w:sz="0" w:space="0" w:color="auto"/>
                    <w:right w:val="none" w:sz="0" w:space="0" w:color="auto"/>
                  </w:divBdr>
                  <w:divsChild>
                    <w:div w:id="343554562">
                      <w:marLeft w:val="0"/>
                      <w:marRight w:val="0"/>
                      <w:marTop w:val="0"/>
                      <w:marBottom w:val="0"/>
                      <w:divBdr>
                        <w:top w:val="none" w:sz="0" w:space="0" w:color="auto"/>
                        <w:left w:val="none" w:sz="0" w:space="0" w:color="auto"/>
                        <w:bottom w:val="none" w:sz="0" w:space="0" w:color="auto"/>
                        <w:right w:val="none" w:sz="0" w:space="0" w:color="auto"/>
                      </w:divBdr>
                    </w:div>
                    <w:div w:id="18390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12528">
          <w:marLeft w:val="-420"/>
          <w:marRight w:val="0"/>
          <w:marTop w:val="0"/>
          <w:marBottom w:val="0"/>
          <w:divBdr>
            <w:top w:val="none" w:sz="0" w:space="0" w:color="auto"/>
            <w:left w:val="none" w:sz="0" w:space="0" w:color="auto"/>
            <w:bottom w:val="none" w:sz="0" w:space="0" w:color="auto"/>
            <w:right w:val="none" w:sz="0" w:space="0" w:color="auto"/>
          </w:divBdr>
          <w:divsChild>
            <w:div w:id="330333262">
              <w:marLeft w:val="0"/>
              <w:marRight w:val="0"/>
              <w:marTop w:val="0"/>
              <w:marBottom w:val="0"/>
              <w:divBdr>
                <w:top w:val="none" w:sz="0" w:space="0" w:color="auto"/>
                <w:left w:val="none" w:sz="0" w:space="0" w:color="auto"/>
                <w:bottom w:val="none" w:sz="0" w:space="0" w:color="auto"/>
                <w:right w:val="none" w:sz="0" w:space="0" w:color="auto"/>
              </w:divBdr>
              <w:divsChild>
                <w:div w:id="480539283">
                  <w:marLeft w:val="0"/>
                  <w:marRight w:val="0"/>
                  <w:marTop w:val="0"/>
                  <w:marBottom w:val="0"/>
                  <w:divBdr>
                    <w:top w:val="none" w:sz="0" w:space="0" w:color="auto"/>
                    <w:left w:val="none" w:sz="0" w:space="0" w:color="auto"/>
                    <w:bottom w:val="none" w:sz="0" w:space="0" w:color="auto"/>
                    <w:right w:val="none" w:sz="0" w:space="0" w:color="auto"/>
                  </w:divBdr>
                  <w:divsChild>
                    <w:div w:id="852914552">
                      <w:marLeft w:val="0"/>
                      <w:marRight w:val="0"/>
                      <w:marTop w:val="0"/>
                      <w:marBottom w:val="0"/>
                      <w:divBdr>
                        <w:top w:val="none" w:sz="0" w:space="0" w:color="auto"/>
                        <w:left w:val="none" w:sz="0" w:space="0" w:color="auto"/>
                        <w:bottom w:val="none" w:sz="0" w:space="0" w:color="auto"/>
                        <w:right w:val="none" w:sz="0" w:space="0" w:color="auto"/>
                      </w:divBdr>
                    </w:div>
                    <w:div w:id="6213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1005">
          <w:marLeft w:val="-420"/>
          <w:marRight w:val="0"/>
          <w:marTop w:val="0"/>
          <w:marBottom w:val="0"/>
          <w:divBdr>
            <w:top w:val="none" w:sz="0" w:space="0" w:color="auto"/>
            <w:left w:val="none" w:sz="0" w:space="0" w:color="auto"/>
            <w:bottom w:val="none" w:sz="0" w:space="0" w:color="auto"/>
            <w:right w:val="none" w:sz="0" w:space="0" w:color="auto"/>
          </w:divBdr>
          <w:divsChild>
            <w:div w:id="1952124740">
              <w:marLeft w:val="0"/>
              <w:marRight w:val="0"/>
              <w:marTop w:val="0"/>
              <w:marBottom w:val="0"/>
              <w:divBdr>
                <w:top w:val="none" w:sz="0" w:space="0" w:color="auto"/>
                <w:left w:val="none" w:sz="0" w:space="0" w:color="auto"/>
                <w:bottom w:val="none" w:sz="0" w:space="0" w:color="auto"/>
                <w:right w:val="none" w:sz="0" w:space="0" w:color="auto"/>
              </w:divBdr>
              <w:divsChild>
                <w:div w:id="1986742126">
                  <w:marLeft w:val="0"/>
                  <w:marRight w:val="0"/>
                  <w:marTop w:val="0"/>
                  <w:marBottom w:val="0"/>
                  <w:divBdr>
                    <w:top w:val="none" w:sz="0" w:space="0" w:color="auto"/>
                    <w:left w:val="none" w:sz="0" w:space="0" w:color="auto"/>
                    <w:bottom w:val="none" w:sz="0" w:space="0" w:color="auto"/>
                    <w:right w:val="none" w:sz="0" w:space="0" w:color="auto"/>
                  </w:divBdr>
                  <w:divsChild>
                    <w:div w:id="964198041">
                      <w:marLeft w:val="0"/>
                      <w:marRight w:val="0"/>
                      <w:marTop w:val="0"/>
                      <w:marBottom w:val="0"/>
                      <w:divBdr>
                        <w:top w:val="none" w:sz="0" w:space="0" w:color="auto"/>
                        <w:left w:val="none" w:sz="0" w:space="0" w:color="auto"/>
                        <w:bottom w:val="none" w:sz="0" w:space="0" w:color="auto"/>
                        <w:right w:val="none" w:sz="0" w:space="0" w:color="auto"/>
                      </w:divBdr>
                    </w:div>
                    <w:div w:id="15722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58102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ink.springer.com/article/10.1007/s00530-021-0079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3</cp:revision>
  <dcterms:created xsi:type="dcterms:W3CDTF">2021-03-03T17:15:00Z</dcterms:created>
  <dcterms:modified xsi:type="dcterms:W3CDTF">2024-01-02T10:35:00Z</dcterms:modified>
</cp:coreProperties>
</file>