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3A3979" w:rsidRDefault="00000000">
      <w:pPr>
        <w:numPr>
          <w:ilvl w:val="0"/>
          <w:numId w:val="1"/>
        </w:numPr>
      </w:pPr>
      <w:r>
        <w:t>What are the new features added in Python 3.8 version?</w:t>
      </w:r>
    </w:p>
    <w:p w14:paraId="6A2A360B" w14:textId="77777777" w:rsidR="00625EF7" w:rsidRDefault="00625EF7" w:rsidP="00625EF7">
      <w:pPr>
        <w:ind w:left="720"/>
      </w:pPr>
    </w:p>
    <w:p w14:paraId="1642FC7C" w14:textId="77777777" w:rsidR="00625EF7" w:rsidRPr="00991B2A" w:rsidRDefault="00625EF7" w:rsidP="00991B2A">
      <w:pPr>
        <w:pStyle w:val="ListParagraph"/>
        <w:numPr>
          <w:ilvl w:val="0"/>
          <w:numId w:val="3"/>
        </w:numPr>
      </w:pPr>
      <w:r w:rsidRPr="00991B2A">
        <w:t>Assignment expressions:</w:t>
      </w:r>
    </w:p>
    <w:p w14:paraId="22DCE48F" w14:textId="77777777" w:rsidR="00625EF7" w:rsidRDefault="00625EF7" w:rsidP="00991B2A">
      <w:pPr>
        <w:pStyle w:val="ListParagraph"/>
        <w:ind w:left="720"/>
      </w:pPr>
      <w:r w:rsidRPr="00991B2A">
        <w:t>Assignment expressions are a new feature in Python 3.8 that allow you to assign values to variables in a more concise and expressive way. For example, you can now write a = b = 1 instead of `a = 1; b = 1`.</w:t>
      </w:r>
    </w:p>
    <w:p w14:paraId="1D2552FD" w14:textId="77777777" w:rsidR="00991B2A" w:rsidRPr="00991B2A" w:rsidRDefault="00991B2A" w:rsidP="00991B2A">
      <w:pPr>
        <w:pStyle w:val="ListParagraph"/>
        <w:ind w:left="720"/>
      </w:pPr>
    </w:p>
    <w:p w14:paraId="0F390EAE" w14:textId="77777777" w:rsidR="00625EF7" w:rsidRPr="00991B2A" w:rsidRDefault="00625EF7" w:rsidP="00991B2A">
      <w:pPr>
        <w:pStyle w:val="ListParagraph"/>
        <w:numPr>
          <w:ilvl w:val="0"/>
          <w:numId w:val="3"/>
        </w:numPr>
      </w:pPr>
      <w:r w:rsidRPr="00991B2A">
        <w:t>Positional-only parameters:</w:t>
      </w:r>
    </w:p>
    <w:p w14:paraId="1AF4DCB0" w14:textId="77777777" w:rsidR="00625EF7" w:rsidRPr="00991B2A" w:rsidRDefault="00625EF7" w:rsidP="00991B2A">
      <w:pPr>
        <w:pStyle w:val="ListParagraph"/>
        <w:ind w:left="720"/>
      </w:pPr>
      <w:r w:rsidRPr="00991B2A">
        <w:t>Positional-only parameters are a new feature in Python 3.8 that allow you to define parameters that must be passed by position and cannot be used as keyword arguments. This can be helpful for preventing errors and making your code more readable.</w:t>
      </w:r>
    </w:p>
    <w:p w14:paraId="3EC31D9C" w14:textId="77777777" w:rsidR="00625EF7" w:rsidRPr="00991B2A" w:rsidRDefault="00625EF7" w:rsidP="00991B2A">
      <w:pPr>
        <w:pStyle w:val="ListParagraph"/>
        <w:numPr>
          <w:ilvl w:val="0"/>
          <w:numId w:val="3"/>
        </w:numPr>
      </w:pPr>
      <w:r w:rsidRPr="00991B2A">
        <w:t>f-strings:</w:t>
      </w:r>
    </w:p>
    <w:p w14:paraId="19FFB973" w14:textId="77777777" w:rsidR="00991B2A" w:rsidRDefault="00625EF7" w:rsidP="00991B2A">
      <w:pPr>
        <w:pStyle w:val="ListParagraph"/>
        <w:ind w:left="720"/>
      </w:pPr>
      <w:r w:rsidRPr="00991B2A">
        <w:t>F-strings are a new feature in Python 3.8 that allow you to embed expressions in strings in a more concise and expressive way. For example, you can now write </w:t>
      </w:r>
      <w:proofErr w:type="spellStart"/>
      <w:r w:rsidRPr="00991B2A">
        <w:t>f"The</w:t>
      </w:r>
      <w:proofErr w:type="spellEnd"/>
      <w:r w:rsidRPr="00991B2A">
        <w:t xml:space="preserve"> answer is {42}" instead of "The answer is %d" % 42.</w:t>
      </w:r>
    </w:p>
    <w:p w14:paraId="4E6F0B09" w14:textId="7B5F81B3" w:rsidR="00625EF7" w:rsidRPr="00991B2A" w:rsidRDefault="00625EF7" w:rsidP="00991B2A">
      <w:pPr>
        <w:pStyle w:val="ListParagraph"/>
        <w:numPr>
          <w:ilvl w:val="0"/>
          <w:numId w:val="3"/>
        </w:numPr>
      </w:pPr>
      <w:r w:rsidRPr="00991B2A">
        <w:t>Walrus operator:</w:t>
      </w:r>
    </w:p>
    <w:p w14:paraId="15074A63" w14:textId="77777777" w:rsidR="00625EF7" w:rsidRPr="00991B2A" w:rsidRDefault="00625EF7" w:rsidP="00991B2A">
      <w:pPr>
        <w:pStyle w:val="ListParagraph"/>
        <w:ind w:left="720"/>
      </w:pPr>
      <w:r w:rsidRPr="00991B2A">
        <w:t>The walrus operator</w:t>
      </w:r>
      <w:proofErr w:type="gramStart"/>
      <w:r w:rsidRPr="00991B2A">
        <w:t>, :</w:t>
      </w:r>
      <w:proofErr w:type="gramEnd"/>
      <w:r w:rsidRPr="00991B2A">
        <w:t>=, is a new feature in Python 3.8 that allows you to assign values to variables in an expression. For example, you can now write </w:t>
      </w:r>
      <w:proofErr w:type="gramStart"/>
      <w:r w:rsidRPr="00991B2A">
        <w:t>a :</w:t>
      </w:r>
      <w:proofErr w:type="gramEnd"/>
      <w:r w:rsidRPr="00991B2A">
        <w:t>= b = 1 instead of `a = 1; b = 1`.</w:t>
      </w:r>
    </w:p>
    <w:p w14:paraId="53BD83F1" w14:textId="77777777" w:rsidR="00625EF7" w:rsidRPr="00991B2A" w:rsidRDefault="00625EF7" w:rsidP="00991B2A">
      <w:pPr>
        <w:pStyle w:val="ListParagraph"/>
        <w:numPr>
          <w:ilvl w:val="0"/>
          <w:numId w:val="3"/>
        </w:numPr>
      </w:pPr>
      <w:r w:rsidRPr="00991B2A">
        <w:t>PEP 587:</w:t>
      </w:r>
    </w:p>
    <w:p w14:paraId="287B956F" w14:textId="77777777" w:rsidR="00625EF7" w:rsidRPr="00991B2A" w:rsidRDefault="00625EF7" w:rsidP="00991B2A">
      <w:pPr>
        <w:pStyle w:val="ListParagraph"/>
        <w:ind w:left="720"/>
      </w:pPr>
      <w:r w:rsidRPr="00991B2A">
        <w:t>PEP 587 is a new feature in Python 3.8 that allows you to configure the Python Initialization providing finer control on the whole configuration and better error reporting.</w:t>
      </w:r>
    </w:p>
    <w:p w14:paraId="282097D8" w14:textId="77777777" w:rsidR="00625EF7" w:rsidRPr="00991B2A" w:rsidRDefault="00625EF7" w:rsidP="00991B2A">
      <w:pPr>
        <w:pStyle w:val="ListParagraph"/>
        <w:numPr>
          <w:ilvl w:val="0"/>
          <w:numId w:val="3"/>
        </w:numPr>
      </w:pPr>
      <w:r w:rsidRPr="00991B2A">
        <w:t>New syntax warnings:</w:t>
      </w:r>
    </w:p>
    <w:p w14:paraId="056E0F1E" w14:textId="77777777" w:rsidR="00625EF7" w:rsidRPr="00991B2A" w:rsidRDefault="00625EF7" w:rsidP="00991B2A">
      <w:pPr>
        <w:pStyle w:val="ListParagraph"/>
        <w:ind w:left="720"/>
      </w:pPr>
      <w:r w:rsidRPr="00991B2A">
        <w:t>Python 3.8 adds new syntax warnings for some constructs that are deprecated or will be removed in future versions of Python. These warnings can help you to identify potential problems in your code and make it more future-proof.</w:t>
      </w:r>
    </w:p>
    <w:p w14:paraId="6A46969C" w14:textId="77777777" w:rsidR="00625EF7" w:rsidRPr="00991B2A" w:rsidRDefault="00625EF7" w:rsidP="00991B2A">
      <w:pPr>
        <w:pStyle w:val="ListParagraph"/>
        <w:numPr>
          <w:ilvl w:val="0"/>
          <w:numId w:val="3"/>
        </w:numPr>
      </w:pPr>
      <w:r w:rsidRPr="00991B2A">
        <w:t>Performance improvements:</w:t>
      </w:r>
    </w:p>
    <w:p w14:paraId="310CDF06" w14:textId="77777777" w:rsidR="00625EF7" w:rsidRPr="00991B2A" w:rsidRDefault="00625EF7" w:rsidP="00991B2A">
      <w:pPr>
        <w:pStyle w:val="ListParagraph"/>
        <w:ind w:left="720"/>
      </w:pPr>
      <w:r w:rsidRPr="00991B2A">
        <w:t>Python 3.8 includes a number of performance improvements that can make your code run faster. These improvements include a new tokenizer, a faster garbage collector, and improved performance for a variety of built-in functions.</w:t>
      </w:r>
    </w:p>
    <w:p w14:paraId="55D4C8CA" w14:textId="77777777" w:rsidR="00625EF7" w:rsidRPr="00991B2A" w:rsidRDefault="00625EF7" w:rsidP="00991B2A">
      <w:pPr>
        <w:pStyle w:val="ListParagraph"/>
        <w:numPr>
          <w:ilvl w:val="0"/>
          <w:numId w:val="3"/>
        </w:numPr>
      </w:pPr>
      <w:r w:rsidRPr="00991B2A">
        <w:t>Type system improvements:</w:t>
      </w:r>
    </w:p>
    <w:p w14:paraId="5F27BE87" w14:textId="77777777" w:rsidR="00625EF7" w:rsidRPr="00991B2A" w:rsidRDefault="00625EF7" w:rsidP="00991B2A">
      <w:pPr>
        <w:pStyle w:val="ListParagraph"/>
        <w:ind w:left="720"/>
      </w:pPr>
      <w:r w:rsidRPr="00991B2A">
        <w:t xml:space="preserve">Python 3.8 includes a number of type system improvements that can make your code more robust and easier to </w:t>
      </w:r>
      <w:proofErr w:type="spellStart"/>
      <w:r w:rsidRPr="00991B2A">
        <w:t>analyze</w:t>
      </w:r>
      <w:proofErr w:type="spellEnd"/>
      <w:r w:rsidRPr="00991B2A">
        <w:t>. These improvements include a new type annotation syntax, a new type checker, and improved type inference.</w:t>
      </w:r>
    </w:p>
    <w:p w14:paraId="12C53662" w14:textId="77777777" w:rsidR="00625EF7" w:rsidRPr="00991B2A" w:rsidRDefault="00625EF7" w:rsidP="00991B2A">
      <w:pPr>
        <w:pStyle w:val="ListParagraph"/>
        <w:numPr>
          <w:ilvl w:val="0"/>
          <w:numId w:val="3"/>
        </w:numPr>
      </w:pPr>
      <w:r w:rsidRPr="00991B2A">
        <w:t>Documentation improvements:</w:t>
      </w:r>
    </w:p>
    <w:p w14:paraId="32C41250" w14:textId="77777777" w:rsidR="00625EF7" w:rsidRPr="00991B2A" w:rsidRDefault="00625EF7" w:rsidP="00991B2A">
      <w:pPr>
        <w:pStyle w:val="ListParagraph"/>
        <w:ind w:left="720"/>
      </w:pPr>
      <w:r w:rsidRPr="00991B2A">
        <w:t>Python 3.8 includes a number of documentation improvements that can make it easier to learn and use Python. These improvements include a new online documentation site, a new tutorial, and improved documentation for a variety of modules and functions.</w:t>
      </w:r>
    </w:p>
    <w:p w14:paraId="3E2987C0" w14:textId="77777777" w:rsidR="00625EF7" w:rsidRDefault="00625EF7" w:rsidP="00625EF7">
      <w:pPr>
        <w:ind w:left="720"/>
      </w:pPr>
    </w:p>
    <w:p w14:paraId="58CBA163" w14:textId="77777777" w:rsidR="00625EF7" w:rsidRDefault="00625EF7" w:rsidP="00625EF7">
      <w:pPr>
        <w:ind w:left="720"/>
      </w:pPr>
    </w:p>
    <w:p w14:paraId="3D76E68F" w14:textId="77777777" w:rsidR="00625EF7" w:rsidRDefault="00625EF7" w:rsidP="00625EF7">
      <w:pPr>
        <w:ind w:left="720"/>
      </w:pPr>
    </w:p>
    <w:p w14:paraId="00000002" w14:textId="77777777" w:rsidR="003A3979" w:rsidRDefault="00000000">
      <w:pPr>
        <w:numPr>
          <w:ilvl w:val="0"/>
          <w:numId w:val="1"/>
        </w:numPr>
      </w:pPr>
      <w:r>
        <w:t>What is monkey patching in Python?</w:t>
      </w:r>
    </w:p>
    <w:p w14:paraId="59075A63" w14:textId="3F94CA1D" w:rsidR="00625EF7" w:rsidRDefault="00625EF7" w:rsidP="00991B2A">
      <w:pPr>
        <w:pStyle w:val="ListParagraph"/>
        <w:ind w:left="720"/>
      </w:pPr>
      <w:r w:rsidRPr="00991B2A">
        <w:t xml:space="preserve">Monkey patching in python refers to modifying or updating a piece of code or class or any module at the runtime. In simple words, we can change the </w:t>
      </w:r>
      <w:proofErr w:type="spellStart"/>
      <w:r w:rsidRPr="00991B2A">
        <w:t>behavior</w:t>
      </w:r>
      <w:proofErr w:type="spellEnd"/>
      <w:r w:rsidRPr="00991B2A">
        <w:t xml:space="preserve"> or working of a class/ module at the runtime without changing the whole python code.</w:t>
      </w:r>
    </w:p>
    <w:p w14:paraId="00000003" w14:textId="77777777" w:rsidR="003A3979" w:rsidRDefault="00000000">
      <w:pPr>
        <w:numPr>
          <w:ilvl w:val="0"/>
          <w:numId w:val="1"/>
        </w:numPr>
      </w:pPr>
      <w:r>
        <w:t>What is the difference between a shallow copy and deep copy?</w:t>
      </w:r>
    </w:p>
    <w:p w14:paraId="5A6FF17A" w14:textId="6948DFCD" w:rsidR="00625EF7" w:rsidRPr="00991B2A" w:rsidRDefault="00625EF7" w:rsidP="00991B2A">
      <w:pPr>
        <w:pStyle w:val="ListParagraph"/>
        <w:ind w:left="720"/>
      </w:pPr>
      <w:r w:rsidRPr="00991B2A">
        <w:t>In Shallow copy, a copy of the original object is stored and only the reference address is finally copied. In Deep copy, the copy of the original object and the repetitive copies both are stored.</w:t>
      </w:r>
    </w:p>
    <w:p w14:paraId="36A82E8B" w14:textId="77777777" w:rsidR="00625EF7" w:rsidRDefault="00625EF7" w:rsidP="00625EF7">
      <w:pPr>
        <w:ind w:left="720"/>
      </w:pPr>
    </w:p>
    <w:p w14:paraId="5D8D9901" w14:textId="07034AEA" w:rsidR="00625EF7" w:rsidRDefault="00000000" w:rsidP="00625EF7">
      <w:pPr>
        <w:numPr>
          <w:ilvl w:val="0"/>
          <w:numId w:val="1"/>
        </w:numPr>
      </w:pPr>
      <w:r>
        <w:t>What is the maximum possible length of an identifier?</w:t>
      </w:r>
    </w:p>
    <w:p w14:paraId="35954E11" w14:textId="000BDA9A" w:rsidR="00625EF7" w:rsidRDefault="00625EF7" w:rsidP="00991B2A">
      <w:pPr>
        <w:pStyle w:val="ListParagraph"/>
        <w:ind w:left="720"/>
      </w:pPr>
      <w:r w:rsidRPr="00991B2A">
        <w:t>The maximum possible length of an identifier in the Python language is 79 characters. Moreover, the PEP-8 prevents you from breaking the limit of 79 characters while creating identifiers.</w:t>
      </w:r>
    </w:p>
    <w:p w14:paraId="37D8F448" w14:textId="77777777" w:rsidR="00625EF7" w:rsidRDefault="00625EF7" w:rsidP="00625EF7"/>
    <w:p w14:paraId="044EEC25" w14:textId="77777777" w:rsidR="00625EF7" w:rsidRDefault="00625EF7" w:rsidP="00625EF7"/>
    <w:p w14:paraId="00000005" w14:textId="77777777" w:rsidR="003A3979" w:rsidRDefault="00000000">
      <w:pPr>
        <w:numPr>
          <w:ilvl w:val="0"/>
          <w:numId w:val="1"/>
        </w:numPr>
      </w:pPr>
      <w:r>
        <w:t>What is generator comprehension?</w:t>
      </w:r>
    </w:p>
    <w:p w14:paraId="10FDB4B7" w14:textId="44511C76" w:rsidR="00625EF7" w:rsidRDefault="00625EF7" w:rsidP="00991B2A">
      <w:pPr>
        <w:pStyle w:val="ListParagraph"/>
        <w:ind w:left="720"/>
      </w:pPr>
      <w:r w:rsidRPr="00991B2A">
        <w:t>A generator comprehension is a single-line specification for defining a generator in Python. It is absolutely essential to learn this syntax in order to write simple and readable code.</w:t>
      </w:r>
    </w:p>
    <w:sectPr w:rsidR="00625EF7">
      <w:headerReference w:type="default" r:id="rId8"/>
      <w:footerReference w:type="default" r:id="rId9"/>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E83E10" w14:textId="77777777" w:rsidR="00393E92" w:rsidRDefault="00393E92">
      <w:r>
        <w:separator/>
      </w:r>
    </w:p>
  </w:endnote>
  <w:endnote w:type="continuationSeparator" w:id="0">
    <w:p w14:paraId="60B2BA27" w14:textId="77777777" w:rsidR="00393E92" w:rsidRDefault="00393E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7" w14:textId="77777777" w:rsidR="003A3979" w:rsidRDefault="003A3979">
    <w:pPr>
      <w:widowControl w:val="0"/>
      <w:pBdr>
        <w:top w:val="nil"/>
        <w:left w:val="nil"/>
        <w:bottom w:val="nil"/>
        <w:right w:val="nil"/>
        <w:between w:val="nil"/>
      </w:pBdr>
      <w:spacing w:line="276"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C01906" w14:textId="77777777" w:rsidR="00393E92" w:rsidRDefault="00393E92">
      <w:r>
        <w:separator/>
      </w:r>
    </w:p>
  </w:footnote>
  <w:footnote w:type="continuationSeparator" w:id="0">
    <w:p w14:paraId="253FD03C" w14:textId="77777777" w:rsidR="00393E92" w:rsidRDefault="00393E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6" w14:textId="77777777" w:rsidR="003A3979" w:rsidRDefault="003A3979">
    <w:pPr>
      <w:widowControl w:val="0"/>
      <w:pBdr>
        <w:top w:val="nil"/>
        <w:left w:val="nil"/>
        <w:bottom w:val="nil"/>
        <w:right w:val="nil"/>
        <w:between w:val="nil"/>
      </w:pBdr>
      <w:spacing w:line="276"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6531A"/>
    <w:multiLevelType w:val="multilevel"/>
    <w:tmpl w:val="17044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D70772"/>
    <w:multiLevelType w:val="multilevel"/>
    <w:tmpl w:val="B3D466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4105D2F"/>
    <w:multiLevelType w:val="multilevel"/>
    <w:tmpl w:val="17044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067241">
    <w:abstractNumId w:val="1"/>
  </w:num>
  <w:num w:numId="2" w16cid:durableId="907960373">
    <w:abstractNumId w:val="2"/>
  </w:num>
  <w:num w:numId="3" w16cid:durableId="13405451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3979"/>
    <w:rsid w:val="00393E92"/>
    <w:rsid w:val="003A3979"/>
    <w:rsid w:val="00625EF7"/>
    <w:rsid w:val="00991B2A"/>
    <w:rsid w:val="00D052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96330"/>
  <w15:docId w15:val="{4EC73AEE-DCFC-416D-B7E3-711BE022D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color w:val="2E74B5"/>
      <w:sz w:val="32"/>
      <w:szCs w:val="32"/>
    </w:rPr>
  </w:style>
  <w:style w:type="paragraph" w:styleId="Heading2">
    <w:name w:val="heading 2"/>
    <w:basedOn w:val="Normal"/>
    <w:next w:val="Normal"/>
    <w:uiPriority w:val="9"/>
    <w:semiHidden/>
    <w:unhideWhenUsed/>
    <w:qFormat/>
    <w:pPr>
      <w:outlineLvl w:val="1"/>
    </w:pPr>
    <w:rPr>
      <w:color w:val="2E74B5"/>
      <w:sz w:val="26"/>
      <w:szCs w:val="26"/>
    </w:rPr>
  </w:style>
  <w:style w:type="paragraph" w:styleId="Heading3">
    <w:name w:val="heading 3"/>
    <w:basedOn w:val="Normal"/>
    <w:next w:val="Normal"/>
    <w:uiPriority w:val="9"/>
    <w:semiHidden/>
    <w:unhideWhenUsed/>
    <w:qFormat/>
    <w:pPr>
      <w:outlineLvl w:val="2"/>
    </w:pPr>
    <w:rPr>
      <w:color w:val="1F4D78"/>
      <w:sz w:val="24"/>
      <w:szCs w:val="24"/>
    </w:rPr>
  </w:style>
  <w:style w:type="paragraph" w:styleId="Heading4">
    <w:name w:val="heading 4"/>
    <w:basedOn w:val="Normal"/>
    <w:next w:val="Normal"/>
    <w:uiPriority w:val="9"/>
    <w:semiHidden/>
    <w:unhideWhenUsed/>
    <w:qFormat/>
    <w:pPr>
      <w:outlineLvl w:val="3"/>
    </w:pPr>
    <w:rPr>
      <w:i/>
      <w:iCs/>
      <w:color w:val="2E74B5"/>
    </w:rPr>
  </w:style>
  <w:style w:type="paragraph" w:styleId="Heading5">
    <w:name w:val="heading 5"/>
    <w:basedOn w:val="Normal"/>
    <w:next w:val="Normal"/>
    <w:uiPriority w:val="9"/>
    <w:semiHidden/>
    <w:unhideWhenUsed/>
    <w:qFormat/>
    <w:pPr>
      <w:outlineLvl w:val="4"/>
    </w:pPr>
    <w:rPr>
      <w:color w:val="2E74B5"/>
    </w:rPr>
  </w:style>
  <w:style w:type="paragraph" w:styleId="Heading6">
    <w:name w:val="heading 6"/>
    <w:basedOn w:val="Normal"/>
    <w:next w:val="Normal"/>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ListParagraph">
    <w:name w:val="List Paragraph"/>
    <w:basedOn w:val="Normal"/>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customStyle="1" w:styleId="k3ksmc">
    <w:name w:val="k3ksmc"/>
    <w:basedOn w:val="Normal"/>
    <w:rsid w:val="00625EF7"/>
    <w:pPr>
      <w:spacing w:before="100" w:beforeAutospacing="1" w:after="100" w:afterAutospacing="1"/>
    </w:pPr>
    <w:rPr>
      <w:sz w:val="24"/>
      <w:szCs w:val="24"/>
    </w:rPr>
  </w:style>
  <w:style w:type="character" w:styleId="HTMLCode">
    <w:name w:val="HTML Code"/>
    <w:basedOn w:val="DefaultParagraphFont"/>
    <w:uiPriority w:val="99"/>
    <w:semiHidden/>
    <w:unhideWhenUsed/>
    <w:rsid w:val="00625EF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7112507">
      <w:bodyDiv w:val="1"/>
      <w:marLeft w:val="0"/>
      <w:marRight w:val="0"/>
      <w:marTop w:val="0"/>
      <w:marBottom w:val="0"/>
      <w:divBdr>
        <w:top w:val="none" w:sz="0" w:space="0" w:color="auto"/>
        <w:left w:val="none" w:sz="0" w:space="0" w:color="auto"/>
        <w:bottom w:val="none" w:sz="0" w:space="0" w:color="auto"/>
        <w:right w:val="none" w:sz="0" w:space="0" w:color="auto"/>
      </w:divBdr>
      <w:divsChild>
        <w:div w:id="628780504">
          <w:marLeft w:val="-420"/>
          <w:marRight w:val="0"/>
          <w:marTop w:val="0"/>
          <w:marBottom w:val="0"/>
          <w:divBdr>
            <w:top w:val="none" w:sz="0" w:space="0" w:color="auto"/>
            <w:left w:val="none" w:sz="0" w:space="0" w:color="auto"/>
            <w:bottom w:val="none" w:sz="0" w:space="0" w:color="auto"/>
            <w:right w:val="none" w:sz="0" w:space="0" w:color="auto"/>
          </w:divBdr>
          <w:divsChild>
            <w:div w:id="1888956844">
              <w:marLeft w:val="0"/>
              <w:marRight w:val="0"/>
              <w:marTop w:val="0"/>
              <w:marBottom w:val="0"/>
              <w:divBdr>
                <w:top w:val="none" w:sz="0" w:space="0" w:color="auto"/>
                <w:left w:val="none" w:sz="0" w:space="0" w:color="auto"/>
                <w:bottom w:val="none" w:sz="0" w:space="0" w:color="auto"/>
                <w:right w:val="none" w:sz="0" w:space="0" w:color="auto"/>
              </w:divBdr>
              <w:divsChild>
                <w:div w:id="1770586325">
                  <w:marLeft w:val="0"/>
                  <w:marRight w:val="0"/>
                  <w:marTop w:val="0"/>
                  <w:marBottom w:val="0"/>
                  <w:divBdr>
                    <w:top w:val="none" w:sz="0" w:space="0" w:color="auto"/>
                    <w:left w:val="none" w:sz="0" w:space="0" w:color="auto"/>
                    <w:bottom w:val="none" w:sz="0" w:space="0" w:color="auto"/>
                    <w:right w:val="none" w:sz="0" w:space="0" w:color="auto"/>
                  </w:divBdr>
                  <w:divsChild>
                    <w:div w:id="481898075">
                      <w:marLeft w:val="0"/>
                      <w:marRight w:val="0"/>
                      <w:marTop w:val="0"/>
                      <w:marBottom w:val="0"/>
                      <w:divBdr>
                        <w:top w:val="none" w:sz="0" w:space="0" w:color="auto"/>
                        <w:left w:val="none" w:sz="0" w:space="0" w:color="auto"/>
                        <w:bottom w:val="none" w:sz="0" w:space="0" w:color="auto"/>
                        <w:right w:val="none" w:sz="0" w:space="0" w:color="auto"/>
                      </w:divBdr>
                    </w:div>
                    <w:div w:id="183660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867431">
          <w:marLeft w:val="-420"/>
          <w:marRight w:val="0"/>
          <w:marTop w:val="0"/>
          <w:marBottom w:val="0"/>
          <w:divBdr>
            <w:top w:val="none" w:sz="0" w:space="0" w:color="auto"/>
            <w:left w:val="none" w:sz="0" w:space="0" w:color="auto"/>
            <w:bottom w:val="none" w:sz="0" w:space="0" w:color="auto"/>
            <w:right w:val="none" w:sz="0" w:space="0" w:color="auto"/>
          </w:divBdr>
          <w:divsChild>
            <w:div w:id="1320033676">
              <w:marLeft w:val="0"/>
              <w:marRight w:val="0"/>
              <w:marTop w:val="0"/>
              <w:marBottom w:val="0"/>
              <w:divBdr>
                <w:top w:val="none" w:sz="0" w:space="0" w:color="auto"/>
                <w:left w:val="none" w:sz="0" w:space="0" w:color="auto"/>
                <w:bottom w:val="none" w:sz="0" w:space="0" w:color="auto"/>
                <w:right w:val="none" w:sz="0" w:space="0" w:color="auto"/>
              </w:divBdr>
              <w:divsChild>
                <w:div w:id="1419520475">
                  <w:marLeft w:val="0"/>
                  <w:marRight w:val="0"/>
                  <w:marTop w:val="0"/>
                  <w:marBottom w:val="0"/>
                  <w:divBdr>
                    <w:top w:val="none" w:sz="0" w:space="0" w:color="auto"/>
                    <w:left w:val="none" w:sz="0" w:space="0" w:color="auto"/>
                    <w:bottom w:val="none" w:sz="0" w:space="0" w:color="auto"/>
                    <w:right w:val="none" w:sz="0" w:space="0" w:color="auto"/>
                  </w:divBdr>
                  <w:divsChild>
                    <w:div w:id="825508346">
                      <w:marLeft w:val="0"/>
                      <w:marRight w:val="0"/>
                      <w:marTop w:val="0"/>
                      <w:marBottom w:val="0"/>
                      <w:divBdr>
                        <w:top w:val="none" w:sz="0" w:space="0" w:color="auto"/>
                        <w:left w:val="none" w:sz="0" w:space="0" w:color="auto"/>
                        <w:bottom w:val="none" w:sz="0" w:space="0" w:color="auto"/>
                        <w:right w:val="none" w:sz="0" w:space="0" w:color="auto"/>
                      </w:divBdr>
                    </w:div>
                    <w:div w:id="62130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404943">
          <w:marLeft w:val="-420"/>
          <w:marRight w:val="0"/>
          <w:marTop w:val="0"/>
          <w:marBottom w:val="0"/>
          <w:divBdr>
            <w:top w:val="none" w:sz="0" w:space="0" w:color="auto"/>
            <w:left w:val="none" w:sz="0" w:space="0" w:color="auto"/>
            <w:bottom w:val="none" w:sz="0" w:space="0" w:color="auto"/>
            <w:right w:val="none" w:sz="0" w:space="0" w:color="auto"/>
          </w:divBdr>
          <w:divsChild>
            <w:div w:id="791829802">
              <w:marLeft w:val="0"/>
              <w:marRight w:val="0"/>
              <w:marTop w:val="0"/>
              <w:marBottom w:val="0"/>
              <w:divBdr>
                <w:top w:val="none" w:sz="0" w:space="0" w:color="auto"/>
                <w:left w:val="none" w:sz="0" w:space="0" w:color="auto"/>
                <w:bottom w:val="none" w:sz="0" w:space="0" w:color="auto"/>
                <w:right w:val="none" w:sz="0" w:space="0" w:color="auto"/>
              </w:divBdr>
              <w:divsChild>
                <w:div w:id="1010916620">
                  <w:marLeft w:val="0"/>
                  <w:marRight w:val="0"/>
                  <w:marTop w:val="0"/>
                  <w:marBottom w:val="0"/>
                  <w:divBdr>
                    <w:top w:val="none" w:sz="0" w:space="0" w:color="auto"/>
                    <w:left w:val="none" w:sz="0" w:space="0" w:color="auto"/>
                    <w:bottom w:val="none" w:sz="0" w:space="0" w:color="auto"/>
                    <w:right w:val="none" w:sz="0" w:space="0" w:color="auto"/>
                  </w:divBdr>
                  <w:divsChild>
                    <w:div w:id="1948345459">
                      <w:marLeft w:val="0"/>
                      <w:marRight w:val="0"/>
                      <w:marTop w:val="0"/>
                      <w:marBottom w:val="0"/>
                      <w:divBdr>
                        <w:top w:val="none" w:sz="0" w:space="0" w:color="auto"/>
                        <w:left w:val="none" w:sz="0" w:space="0" w:color="auto"/>
                        <w:bottom w:val="none" w:sz="0" w:space="0" w:color="auto"/>
                        <w:right w:val="none" w:sz="0" w:space="0" w:color="auto"/>
                      </w:divBdr>
                    </w:div>
                    <w:div w:id="97159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874940">
          <w:marLeft w:val="-420"/>
          <w:marRight w:val="0"/>
          <w:marTop w:val="0"/>
          <w:marBottom w:val="0"/>
          <w:divBdr>
            <w:top w:val="none" w:sz="0" w:space="0" w:color="auto"/>
            <w:left w:val="none" w:sz="0" w:space="0" w:color="auto"/>
            <w:bottom w:val="none" w:sz="0" w:space="0" w:color="auto"/>
            <w:right w:val="none" w:sz="0" w:space="0" w:color="auto"/>
          </w:divBdr>
          <w:divsChild>
            <w:div w:id="57290910">
              <w:marLeft w:val="0"/>
              <w:marRight w:val="0"/>
              <w:marTop w:val="0"/>
              <w:marBottom w:val="0"/>
              <w:divBdr>
                <w:top w:val="none" w:sz="0" w:space="0" w:color="auto"/>
                <w:left w:val="none" w:sz="0" w:space="0" w:color="auto"/>
                <w:bottom w:val="none" w:sz="0" w:space="0" w:color="auto"/>
                <w:right w:val="none" w:sz="0" w:space="0" w:color="auto"/>
              </w:divBdr>
              <w:divsChild>
                <w:div w:id="50734900">
                  <w:marLeft w:val="0"/>
                  <w:marRight w:val="0"/>
                  <w:marTop w:val="0"/>
                  <w:marBottom w:val="0"/>
                  <w:divBdr>
                    <w:top w:val="none" w:sz="0" w:space="0" w:color="auto"/>
                    <w:left w:val="none" w:sz="0" w:space="0" w:color="auto"/>
                    <w:bottom w:val="none" w:sz="0" w:space="0" w:color="auto"/>
                    <w:right w:val="none" w:sz="0" w:space="0" w:color="auto"/>
                  </w:divBdr>
                  <w:divsChild>
                    <w:div w:id="425032901">
                      <w:marLeft w:val="0"/>
                      <w:marRight w:val="0"/>
                      <w:marTop w:val="0"/>
                      <w:marBottom w:val="0"/>
                      <w:divBdr>
                        <w:top w:val="none" w:sz="0" w:space="0" w:color="auto"/>
                        <w:left w:val="none" w:sz="0" w:space="0" w:color="auto"/>
                        <w:bottom w:val="none" w:sz="0" w:space="0" w:color="auto"/>
                        <w:right w:val="none" w:sz="0" w:space="0" w:color="auto"/>
                      </w:divBdr>
                    </w:div>
                    <w:div w:id="121138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566330">
          <w:marLeft w:val="-420"/>
          <w:marRight w:val="0"/>
          <w:marTop w:val="0"/>
          <w:marBottom w:val="0"/>
          <w:divBdr>
            <w:top w:val="none" w:sz="0" w:space="0" w:color="auto"/>
            <w:left w:val="none" w:sz="0" w:space="0" w:color="auto"/>
            <w:bottom w:val="none" w:sz="0" w:space="0" w:color="auto"/>
            <w:right w:val="none" w:sz="0" w:space="0" w:color="auto"/>
          </w:divBdr>
          <w:divsChild>
            <w:div w:id="1954894699">
              <w:marLeft w:val="0"/>
              <w:marRight w:val="0"/>
              <w:marTop w:val="0"/>
              <w:marBottom w:val="0"/>
              <w:divBdr>
                <w:top w:val="none" w:sz="0" w:space="0" w:color="auto"/>
                <w:left w:val="none" w:sz="0" w:space="0" w:color="auto"/>
                <w:bottom w:val="none" w:sz="0" w:space="0" w:color="auto"/>
                <w:right w:val="none" w:sz="0" w:space="0" w:color="auto"/>
              </w:divBdr>
              <w:divsChild>
                <w:div w:id="987250539">
                  <w:marLeft w:val="0"/>
                  <w:marRight w:val="0"/>
                  <w:marTop w:val="0"/>
                  <w:marBottom w:val="0"/>
                  <w:divBdr>
                    <w:top w:val="none" w:sz="0" w:space="0" w:color="auto"/>
                    <w:left w:val="none" w:sz="0" w:space="0" w:color="auto"/>
                    <w:bottom w:val="none" w:sz="0" w:space="0" w:color="auto"/>
                    <w:right w:val="none" w:sz="0" w:space="0" w:color="auto"/>
                  </w:divBdr>
                  <w:divsChild>
                    <w:div w:id="14894338">
                      <w:marLeft w:val="0"/>
                      <w:marRight w:val="0"/>
                      <w:marTop w:val="0"/>
                      <w:marBottom w:val="0"/>
                      <w:divBdr>
                        <w:top w:val="none" w:sz="0" w:space="0" w:color="auto"/>
                        <w:left w:val="none" w:sz="0" w:space="0" w:color="auto"/>
                        <w:bottom w:val="none" w:sz="0" w:space="0" w:color="auto"/>
                        <w:right w:val="none" w:sz="0" w:space="0" w:color="auto"/>
                      </w:divBdr>
                    </w:div>
                    <w:div w:id="182742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19624">
          <w:marLeft w:val="-420"/>
          <w:marRight w:val="0"/>
          <w:marTop w:val="0"/>
          <w:marBottom w:val="0"/>
          <w:divBdr>
            <w:top w:val="none" w:sz="0" w:space="0" w:color="auto"/>
            <w:left w:val="none" w:sz="0" w:space="0" w:color="auto"/>
            <w:bottom w:val="none" w:sz="0" w:space="0" w:color="auto"/>
            <w:right w:val="none" w:sz="0" w:space="0" w:color="auto"/>
          </w:divBdr>
          <w:divsChild>
            <w:div w:id="1629623754">
              <w:marLeft w:val="0"/>
              <w:marRight w:val="0"/>
              <w:marTop w:val="0"/>
              <w:marBottom w:val="0"/>
              <w:divBdr>
                <w:top w:val="none" w:sz="0" w:space="0" w:color="auto"/>
                <w:left w:val="none" w:sz="0" w:space="0" w:color="auto"/>
                <w:bottom w:val="none" w:sz="0" w:space="0" w:color="auto"/>
                <w:right w:val="none" w:sz="0" w:space="0" w:color="auto"/>
              </w:divBdr>
              <w:divsChild>
                <w:div w:id="126314652">
                  <w:marLeft w:val="0"/>
                  <w:marRight w:val="0"/>
                  <w:marTop w:val="0"/>
                  <w:marBottom w:val="0"/>
                  <w:divBdr>
                    <w:top w:val="none" w:sz="0" w:space="0" w:color="auto"/>
                    <w:left w:val="none" w:sz="0" w:space="0" w:color="auto"/>
                    <w:bottom w:val="none" w:sz="0" w:space="0" w:color="auto"/>
                    <w:right w:val="none" w:sz="0" w:space="0" w:color="auto"/>
                  </w:divBdr>
                  <w:divsChild>
                    <w:div w:id="670372225">
                      <w:marLeft w:val="0"/>
                      <w:marRight w:val="0"/>
                      <w:marTop w:val="0"/>
                      <w:marBottom w:val="0"/>
                      <w:divBdr>
                        <w:top w:val="none" w:sz="0" w:space="0" w:color="auto"/>
                        <w:left w:val="none" w:sz="0" w:space="0" w:color="auto"/>
                        <w:bottom w:val="none" w:sz="0" w:space="0" w:color="auto"/>
                        <w:right w:val="none" w:sz="0" w:space="0" w:color="auto"/>
                      </w:divBdr>
                    </w:div>
                    <w:div w:id="4063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58879">
          <w:marLeft w:val="-420"/>
          <w:marRight w:val="0"/>
          <w:marTop w:val="0"/>
          <w:marBottom w:val="0"/>
          <w:divBdr>
            <w:top w:val="none" w:sz="0" w:space="0" w:color="auto"/>
            <w:left w:val="none" w:sz="0" w:space="0" w:color="auto"/>
            <w:bottom w:val="none" w:sz="0" w:space="0" w:color="auto"/>
            <w:right w:val="none" w:sz="0" w:space="0" w:color="auto"/>
          </w:divBdr>
          <w:divsChild>
            <w:div w:id="346520605">
              <w:marLeft w:val="0"/>
              <w:marRight w:val="0"/>
              <w:marTop w:val="0"/>
              <w:marBottom w:val="0"/>
              <w:divBdr>
                <w:top w:val="none" w:sz="0" w:space="0" w:color="auto"/>
                <w:left w:val="none" w:sz="0" w:space="0" w:color="auto"/>
                <w:bottom w:val="none" w:sz="0" w:space="0" w:color="auto"/>
                <w:right w:val="none" w:sz="0" w:space="0" w:color="auto"/>
              </w:divBdr>
              <w:divsChild>
                <w:div w:id="1653828162">
                  <w:marLeft w:val="0"/>
                  <w:marRight w:val="0"/>
                  <w:marTop w:val="0"/>
                  <w:marBottom w:val="0"/>
                  <w:divBdr>
                    <w:top w:val="none" w:sz="0" w:space="0" w:color="auto"/>
                    <w:left w:val="none" w:sz="0" w:space="0" w:color="auto"/>
                    <w:bottom w:val="none" w:sz="0" w:space="0" w:color="auto"/>
                    <w:right w:val="none" w:sz="0" w:space="0" w:color="auto"/>
                  </w:divBdr>
                  <w:divsChild>
                    <w:div w:id="1826970142">
                      <w:marLeft w:val="0"/>
                      <w:marRight w:val="0"/>
                      <w:marTop w:val="0"/>
                      <w:marBottom w:val="0"/>
                      <w:divBdr>
                        <w:top w:val="none" w:sz="0" w:space="0" w:color="auto"/>
                        <w:left w:val="none" w:sz="0" w:space="0" w:color="auto"/>
                        <w:bottom w:val="none" w:sz="0" w:space="0" w:color="auto"/>
                        <w:right w:val="none" w:sz="0" w:space="0" w:color="auto"/>
                      </w:divBdr>
                    </w:div>
                    <w:div w:id="134015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362935">
          <w:marLeft w:val="-420"/>
          <w:marRight w:val="0"/>
          <w:marTop w:val="0"/>
          <w:marBottom w:val="0"/>
          <w:divBdr>
            <w:top w:val="none" w:sz="0" w:space="0" w:color="auto"/>
            <w:left w:val="none" w:sz="0" w:space="0" w:color="auto"/>
            <w:bottom w:val="none" w:sz="0" w:space="0" w:color="auto"/>
            <w:right w:val="none" w:sz="0" w:space="0" w:color="auto"/>
          </w:divBdr>
          <w:divsChild>
            <w:div w:id="1497499350">
              <w:marLeft w:val="0"/>
              <w:marRight w:val="0"/>
              <w:marTop w:val="0"/>
              <w:marBottom w:val="0"/>
              <w:divBdr>
                <w:top w:val="none" w:sz="0" w:space="0" w:color="auto"/>
                <w:left w:val="none" w:sz="0" w:space="0" w:color="auto"/>
                <w:bottom w:val="none" w:sz="0" w:space="0" w:color="auto"/>
                <w:right w:val="none" w:sz="0" w:space="0" w:color="auto"/>
              </w:divBdr>
              <w:divsChild>
                <w:div w:id="1892645372">
                  <w:marLeft w:val="0"/>
                  <w:marRight w:val="0"/>
                  <w:marTop w:val="0"/>
                  <w:marBottom w:val="0"/>
                  <w:divBdr>
                    <w:top w:val="none" w:sz="0" w:space="0" w:color="auto"/>
                    <w:left w:val="none" w:sz="0" w:space="0" w:color="auto"/>
                    <w:bottom w:val="none" w:sz="0" w:space="0" w:color="auto"/>
                    <w:right w:val="none" w:sz="0" w:space="0" w:color="auto"/>
                  </w:divBdr>
                  <w:divsChild>
                    <w:div w:id="570578421">
                      <w:marLeft w:val="0"/>
                      <w:marRight w:val="0"/>
                      <w:marTop w:val="0"/>
                      <w:marBottom w:val="0"/>
                      <w:divBdr>
                        <w:top w:val="none" w:sz="0" w:space="0" w:color="auto"/>
                        <w:left w:val="none" w:sz="0" w:space="0" w:color="auto"/>
                        <w:bottom w:val="none" w:sz="0" w:space="0" w:color="auto"/>
                        <w:right w:val="none" w:sz="0" w:space="0" w:color="auto"/>
                      </w:divBdr>
                    </w:div>
                    <w:div w:id="116794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942014">
          <w:marLeft w:val="-420"/>
          <w:marRight w:val="0"/>
          <w:marTop w:val="0"/>
          <w:marBottom w:val="0"/>
          <w:divBdr>
            <w:top w:val="none" w:sz="0" w:space="0" w:color="auto"/>
            <w:left w:val="none" w:sz="0" w:space="0" w:color="auto"/>
            <w:bottom w:val="none" w:sz="0" w:space="0" w:color="auto"/>
            <w:right w:val="none" w:sz="0" w:space="0" w:color="auto"/>
          </w:divBdr>
          <w:divsChild>
            <w:div w:id="1309244654">
              <w:marLeft w:val="0"/>
              <w:marRight w:val="0"/>
              <w:marTop w:val="0"/>
              <w:marBottom w:val="0"/>
              <w:divBdr>
                <w:top w:val="none" w:sz="0" w:space="0" w:color="auto"/>
                <w:left w:val="none" w:sz="0" w:space="0" w:color="auto"/>
                <w:bottom w:val="none" w:sz="0" w:space="0" w:color="auto"/>
                <w:right w:val="none" w:sz="0" w:space="0" w:color="auto"/>
              </w:divBdr>
              <w:divsChild>
                <w:div w:id="2146770981">
                  <w:marLeft w:val="0"/>
                  <w:marRight w:val="0"/>
                  <w:marTop w:val="0"/>
                  <w:marBottom w:val="0"/>
                  <w:divBdr>
                    <w:top w:val="none" w:sz="0" w:space="0" w:color="auto"/>
                    <w:left w:val="none" w:sz="0" w:space="0" w:color="auto"/>
                    <w:bottom w:val="none" w:sz="0" w:space="0" w:color="auto"/>
                    <w:right w:val="none" w:sz="0" w:space="0" w:color="auto"/>
                  </w:divBdr>
                  <w:divsChild>
                    <w:div w:id="405419740">
                      <w:marLeft w:val="0"/>
                      <w:marRight w:val="0"/>
                      <w:marTop w:val="0"/>
                      <w:marBottom w:val="0"/>
                      <w:divBdr>
                        <w:top w:val="none" w:sz="0" w:space="0" w:color="auto"/>
                        <w:left w:val="none" w:sz="0" w:space="0" w:color="auto"/>
                        <w:bottom w:val="none" w:sz="0" w:space="0" w:color="auto"/>
                        <w:right w:val="none" w:sz="0" w:space="0" w:color="auto"/>
                      </w:divBdr>
                    </w:div>
                    <w:div w:id="62516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1184729">
      <w:bodyDiv w:val="1"/>
      <w:marLeft w:val="0"/>
      <w:marRight w:val="0"/>
      <w:marTop w:val="0"/>
      <w:marBottom w:val="0"/>
      <w:divBdr>
        <w:top w:val="none" w:sz="0" w:space="0" w:color="auto"/>
        <w:left w:val="none" w:sz="0" w:space="0" w:color="auto"/>
        <w:bottom w:val="none" w:sz="0" w:space="0" w:color="auto"/>
        <w:right w:val="none" w:sz="0" w:space="0" w:color="auto"/>
      </w:divBdr>
      <w:divsChild>
        <w:div w:id="549197318">
          <w:marLeft w:val="-420"/>
          <w:marRight w:val="0"/>
          <w:marTop w:val="0"/>
          <w:marBottom w:val="0"/>
          <w:divBdr>
            <w:top w:val="none" w:sz="0" w:space="0" w:color="auto"/>
            <w:left w:val="none" w:sz="0" w:space="0" w:color="auto"/>
            <w:bottom w:val="none" w:sz="0" w:space="0" w:color="auto"/>
            <w:right w:val="none" w:sz="0" w:space="0" w:color="auto"/>
          </w:divBdr>
          <w:divsChild>
            <w:div w:id="68381017">
              <w:marLeft w:val="0"/>
              <w:marRight w:val="0"/>
              <w:marTop w:val="0"/>
              <w:marBottom w:val="0"/>
              <w:divBdr>
                <w:top w:val="none" w:sz="0" w:space="0" w:color="auto"/>
                <w:left w:val="none" w:sz="0" w:space="0" w:color="auto"/>
                <w:bottom w:val="none" w:sz="0" w:space="0" w:color="auto"/>
                <w:right w:val="none" w:sz="0" w:space="0" w:color="auto"/>
              </w:divBdr>
              <w:divsChild>
                <w:div w:id="1405571895">
                  <w:marLeft w:val="0"/>
                  <w:marRight w:val="0"/>
                  <w:marTop w:val="0"/>
                  <w:marBottom w:val="0"/>
                  <w:divBdr>
                    <w:top w:val="none" w:sz="0" w:space="0" w:color="auto"/>
                    <w:left w:val="none" w:sz="0" w:space="0" w:color="auto"/>
                    <w:bottom w:val="none" w:sz="0" w:space="0" w:color="auto"/>
                    <w:right w:val="none" w:sz="0" w:space="0" w:color="auto"/>
                  </w:divBdr>
                  <w:divsChild>
                    <w:div w:id="1087389066">
                      <w:marLeft w:val="0"/>
                      <w:marRight w:val="0"/>
                      <w:marTop w:val="0"/>
                      <w:marBottom w:val="0"/>
                      <w:divBdr>
                        <w:top w:val="none" w:sz="0" w:space="0" w:color="auto"/>
                        <w:left w:val="none" w:sz="0" w:space="0" w:color="auto"/>
                        <w:bottom w:val="none" w:sz="0" w:space="0" w:color="auto"/>
                        <w:right w:val="none" w:sz="0" w:space="0" w:color="auto"/>
                      </w:divBdr>
                    </w:div>
                    <w:div w:id="4962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241426">
          <w:marLeft w:val="-420"/>
          <w:marRight w:val="0"/>
          <w:marTop w:val="0"/>
          <w:marBottom w:val="0"/>
          <w:divBdr>
            <w:top w:val="none" w:sz="0" w:space="0" w:color="auto"/>
            <w:left w:val="none" w:sz="0" w:space="0" w:color="auto"/>
            <w:bottom w:val="none" w:sz="0" w:space="0" w:color="auto"/>
            <w:right w:val="none" w:sz="0" w:space="0" w:color="auto"/>
          </w:divBdr>
          <w:divsChild>
            <w:div w:id="658004619">
              <w:marLeft w:val="0"/>
              <w:marRight w:val="0"/>
              <w:marTop w:val="0"/>
              <w:marBottom w:val="0"/>
              <w:divBdr>
                <w:top w:val="none" w:sz="0" w:space="0" w:color="auto"/>
                <w:left w:val="none" w:sz="0" w:space="0" w:color="auto"/>
                <w:bottom w:val="none" w:sz="0" w:space="0" w:color="auto"/>
                <w:right w:val="none" w:sz="0" w:space="0" w:color="auto"/>
              </w:divBdr>
              <w:divsChild>
                <w:div w:id="575628753">
                  <w:marLeft w:val="0"/>
                  <w:marRight w:val="0"/>
                  <w:marTop w:val="0"/>
                  <w:marBottom w:val="0"/>
                  <w:divBdr>
                    <w:top w:val="none" w:sz="0" w:space="0" w:color="auto"/>
                    <w:left w:val="none" w:sz="0" w:space="0" w:color="auto"/>
                    <w:bottom w:val="none" w:sz="0" w:space="0" w:color="auto"/>
                    <w:right w:val="none" w:sz="0" w:space="0" w:color="auto"/>
                  </w:divBdr>
                  <w:divsChild>
                    <w:div w:id="1812943421">
                      <w:marLeft w:val="0"/>
                      <w:marRight w:val="0"/>
                      <w:marTop w:val="0"/>
                      <w:marBottom w:val="0"/>
                      <w:divBdr>
                        <w:top w:val="none" w:sz="0" w:space="0" w:color="auto"/>
                        <w:left w:val="none" w:sz="0" w:space="0" w:color="auto"/>
                        <w:bottom w:val="none" w:sz="0" w:space="0" w:color="auto"/>
                        <w:right w:val="none" w:sz="0" w:space="0" w:color="auto"/>
                      </w:divBdr>
                    </w:div>
                    <w:div w:id="213158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136610">
          <w:marLeft w:val="-420"/>
          <w:marRight w:val="0"/>
          <w:marTop w:val="0"/>
          <w:marBottom w:val="0"/>
          <w:divBdr>
            <w:top w:val="none" w:sz="0" w:space="0" w:color="auto"/>
            <w:left w:val="none" w:sz="0" w:space="0" w:color="auto"/>
            <w:bottom w:val="none" w:sz="0" w:space="0" w:color="auto"/>
            <w:right w:val="none" w:sz="0" w:space="0" w:color="auto"/>
          </w:divBdr>
          <w:divsChild>
            <w:div w:id="694431407">
              <w:marLeft w:val="0"/>
              <w:marRight w:val="0"/>
              <w:marTop w:val="0"/>
              <w:marBottom w:val="0"/>
              <w:divBdr>
                <w:top w:val="none" w:sz="0" w:space="0" w:color="auto"/>
                <w:left w:val="none" w:sz="0" w:space="0" w:color="auto"/>
                <w:bottom w:val="none" w:sz="0" w:space="0" w:color="auto"/>
                <w:right w:val="none" w:sz="0" w:space="0" w:color="auto"/>
              </w:divBdr>
              <w:divsChild>
                <w:div w:id="1103722012">
                  <w:marLeft w:val="0"/>
                  <w:marRight w:val="0"/>
                  <w:marTop w:val="0"/>
                  <w:marBottom w:val="0"/>
                  <w:divBdr>
                    <w:top w:val="none" w:sz="0" w:space="0" w:color="auto"/>
                    <w:left w:val="none" w:sz="0" w:space="0" w:color="auto"/>
                    <w:bottom w:val="none" w:sz="0" w:space="0" w:color="auto"/>
                    <w:right w:val="none" w:sz="0" w:space="0" w:color="auto"/>
                  </w:divBdr>
                  <w:divsChild>
                    <w:div w:id="528298432">
                      <w:marLeft w:val="0"/>
                      <w:marRight w:val="0"/>
                      <w:marTop w:val="0"/>
                      <w:marBottom w:val="0"/>
                      <w:divBdr>
                        <w:top w:val="none" w:sz="0" w:space="0" w:color="auto"/>
                        <w:left w:val="none" w:sz="0" w:space="0" w:color="auto"/>
                        <w:bottom w:val="none" w:sz="0" w:space="0" w:color="auto"/>
                        <w:right w:val="none" w:sz="0" w:space="0" w:color="auto"/>
                      </w:divBdr>
                    </w:div>
                    <w:div w:id="61591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790776">
          <w:marLeft w:val="-420"/>
          <w:marRight w:val="0"/>
          <w:marTop w:val="0"/>
          <w:marBottom w:val="0"/>
          <w:divBdr>
            <w:top w:val="none" w:sz="0" w:space="0" w:color="auto"/>
            <w:left w:val="none" w:sz="0" w:space="0" w:color="auto"/>
            <w:bottom w:val="none" w:sz="0" w:space="0" w:color="auto"/>
            <w:right w:val="none" w:sz="0" w:space="0" w:color="auto"/>
          </w:divBdr>
          <w:divsChild>
            <w:div w:id="1569419757">
              <w:marLeft w:val="0"/>
              <w:marRight w:val="0"/>
              <w:marTop w:val="0"/>
              <w:marBottom w:val="0"/>
              <w:divBdr>
                <w:top w:val="none" w:sz="0" w:space="0" w:color="auto"/>
                <w:left w:val="none" w:sz="0" w:space="0" w:color="auto"/>
                <w:bottom w:val="none" w:sz="0" w:space="0" w:color="auto"/>
                <w:right w:val="none" w:sz="0" w:space="0" w:color="auto"/>
              </w:divBdr>
              <w:divsChild>
                <w:div w:id="1930121411">
                  <w:marLeft w:val="0"/>
                  <w:marRight w:val="0"/>
                  <w:marTop w:val="0"/>
                  <w:marBottom w:val="0"/>
                  <w:divBdr>
                    <w:top w:val="none" w:sz="0" w:space="0" w:color="auto"/>
                    <w:left w:val="none" w:sz="0" w:space="0" w:color="auto"/>
                    <w:bottom w:val="none" w:sz="0" w:space="0" w:color="auto"/>
                    <w:right w:val="none" w:sz="0" w:space="0" w:color="auto"/>
                  </w:divBdr>
                  <w:divsChild>
                    <w:div w:id="1024794998">
                      <w:marLeft w:val="0"/>
                      <w:marRight w:val="0"/>
                      <w:marTop w:val="0"/>
                      <w:marBottom w:val="0"/>
                      <w:divBdr>
                        <w:top w:val="none" w:sz="0" w:space="0" w:color="auto"/>
                        <w:left w:val="none" w:sz="0" w:space="0" w:color="auto"/>
                        <w:bottom w:val="none" w:sz="0" w:space="0" w:color="auto"/>
                        <w:right w:val="none" w:sz="0" w:space="0" w:color="auto"/>
                      </w:divBdr>
                    </w:div>
                    <w:div w:id="97760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123951">
          <w:marLeft w:val="-420"/>
          <w:marRight w:val="0"/>
          <w:marTop w:val="0"/>
          <w:marBottom w:val="0"/>
          <w:divBdr>
            <w:top w:val="none" w:sz="0" w:space="0" w:color="auto"/>
            <w:left w:val="none" w:sz="0" w:space="0" w:color="auto"/>
            <w:bottom w:val="none" w:sz="0" w:space="0" w:color="auto"/>
            <w:right w:val="none" w:sz="0" w:space="0" w:color="auto"/>
          </w:divBdr>
          <w:divsChild>
            <w:div w:id="768817505">
              <w:marLeft w:val="0"/>
              <w:marRight w:val="0"/>
              <w:marTop w:val="0"/>
              <w:marBottom w:val="0"/>
              <w:divBdr>
                <w:top w:val="none" w:sz="0" w:space="0" w:color="auto"/>
                <w:left w:val="none" w:sz="0" w:space="0" w:color="auto"/>
                <w:bottom w:val="none" w:sz="0" w:space="0" w:color="auto"/>
                <w:right w:val="none" w:sz="0" w:space="0" w:color="auto"/>
              </w:divBdr>
              <w:divsChild>
                <w:div w:id="799425065">
                  <w:marLeft w:val="0"/>
                  <w:marRight w:val="0"/>
                  <w:marTop w:val="0"/>
                  <w:marBottom w:val="0"/>
                  <w:divBdr>
                    <w:top w:val="none" w:sz="0" w:space="0" w:color="auto"/>
                    <w:left w:val="none" w:sz="0" w:space="0" w:color="auto"/>
                    <w:bottom w:val="none" w:sz="0" w:space="0" w:color="auto"/>
                    <w:right w:val="none" w:sz="0" w:space="0" w:color="auto"/>
                  </w:divBdr>
                  <w:divsChild>
                    <w:div w:id="1426927137">
                      <w:marLeft w:val="0"/>
                      <w:marRight w:val="0"/>
                      <w:marTop w:val="0"/>
                      <w:marBottom w:val="0"/>
                      <w:divBdr>
                        <w:top w:val="none" w:sz="0" w:space="0" w:color="auto"/>
                        <w:left w:val="none" w:sz="0" w:space="0" w:color="auto"/>
                        <w:bottom w:val="none" w:sz="0" w:space="0" w:color="auto"/>
                        <w:right w:val="none" w:sz="0" w:space="0" w:color="auto"/>
                      </w:divBdr>
                    </w:div>
                    <w:div w:id="85295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716499">
          <w:marLeft w:val="-420"/>
          <w:marRight w:val="0"/>
          <w:marTop w:val="0"/>
          <w:marBottom w:val="0"/>
          <w:divBdr>
            <w:top w:val="none" w:sz="0" w:space="0" w:color="auto"/>
            <w:left w:val="none" w:sz="0" w:space="0" w:color="auto"/>
            <w:bottom w:val="none" w:sz="0" w:space="0" w:color="auto"/>
            <w:right w:val="none" w:sz="0" w:space="0" w:color="auto"/>
          </w:divBdr>
          <w:divsChild>
            <w:div w:id="1330016888">
              <w:marLeft w:val="0"/>
              <w:marRight w:val="0"/>
              <w:marTop w:val="0"/>
              <w:marBottom w:val="0"/>
              <w:divBdr>
                <w:top w:val="none" w:sz="0" w:space="0" w:color="auto"/>
                <w:left w:val="none" w:sz="0" w:space="0" w:color="auto"/>
                <w:bottom w:val="none" w:sz="0" w:space="0" w:color="auto"/>
                <w:right w:val="none" w:sz="0" w:space="0" w:color="auto"/>
              </w:divBdr>
              <w:divsChild>
                <w:div w:id="443034779">
                  <w:marLeft w:val="0"/>
                  <w:marRight w:val="0"/>
                  <w:marTop w:val="0"/>
                  <w:marBottom w:val="0"/>
                  <w:divBdr>
                    <w:top w:val="none" w:sz="0" w:space="0" w:color="auto"/>
                    <w:left w:val="none" w:sz="0" w:space="0" w:color="auto"/>
                    <w:bottom w:val="none" w:sz="0" w:space="0" w:color="auto"/>
                    <w:right w:val="none" w:sz="0" w:space="0" w:color="auto"/>
                  </w:divBdr>
                  <w:divsChild>
                    <w:div w:id="613681714">
                      <w:marLeft w:val="0"/>
                      <w:marRight w:val="0"/>
                      <w:marTop w:val="0"/>
                      <w:marBottom w:val="0"/>
                      <w:divBdr>
                        <w:top w:val="none" w:sz="0" w:space="0" w:color="auto"/>
                        <w:left w:val="none" w:sz="0" w:space="0" w:color="auto"/>
                        <w:bottom w:val="none" w:sz="0" w:space="0" w:color="auto"/>
                        <w:right w:val="none" w:sz="0" w:space="0" w:color="auto"/>
                      </w:divBdr>
                    </w:div>
                    <w:div w:id="94411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806960">
          <w:marLeft w:val="-420"/>
          <w:marRight w:val="0"/>
          <w:marTop w:val="0"/>
          <w:marBottom w:val="0"/>
          <w:divBdr>
            <w:top w:val="none" w:sz="0" w:space="0" w:color="auto"/>
            <w:left w:val="none" w:sz="0" w:space="0" w:color="auto"/>
            <w:bottom w:val="none" w:sz="0" w:space="0" w:color="auto"/>
            <w:right w:val="none" w:sz="0" w:space="0" w:color="auto"/>
          </w:divBdr>
          <w:divsChild>
            <w:div w:id="1965430035">
              <w:marLeft w:val="0"/>
              <w:marRight w:val="0"/>
              <w:marTop w:val="0"/>
              <w:marBottom w:val="0"/>
              <w:divBdr>
                <w:top w:val="none" w:sz="0" w:space="0" w:color="auto"/>
                <w:left w:val="none" w:sz="0" w:space="0" w:color="auto"/>
                <w:bottom w:val="none" w:sz="0" w:space="0" w:color="auto"/>
                <w:right w:val="none" w:sz="0" w:space="0" w:color="auto"/>
              </w:divBdr>
              <w:divsChild>
                <w:div w:id="558595340">
                  <w:marLeft w:val="0"/>
                  <w:marRight w:val="0"/>
                  <w:marTop w:val="0"/>
                  <w:marBottom w:val="0"/>
                  <w:divBdr>
                    <w:top w:val="none" w:sz="0" w:space="0" w:color="auto"/>
                    <w:left w:val="none" w:sz="0" w:space="0" w:color="auto"/>
                    <w:bottom w:val="none" w:sz="0" w:space="0" w:color="auto"/>
                    <w:right w:val="none" w:sz="0" w:space="0" w:color="auto"/>
                  </w:divBdr>
                  <w:divsChild>
                    <w:div w:id="1424107473">
                      <w:marLeft w:val="0"/>
                      <w:marRight w:val="0"/>
                      <w:marTop w:val="0"/>
                      <w:marBottom w:val="0"/>
                      <w:divBdr>
                        <w:top w:val="none" w:sz="0" w:space="0" w:color="auto"/>
                        <w:left w:val="none" w:sz="0" w:space="0" w:color="auto"/>
                        <w:bottom w:val="none" w:sz="0" w:space="0" w:color="auto"/>
                        <w:right w:val="none" w:sz="0" w:space="0" w:color="auto"/>
                      </w:divBdr>
                    </w:div>
                    <w:div w:id="40915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371384">
          <w:marLeft w:val="-420"/>
          <w:marRight w:val="0"/>
          <w:marTop w:val="0"/>
          <w:marBottom w:val="0"/>
          <w:divBdr>
            <w:top w:val="none" w:sz="0" w:space="0" w:color="auto"/>
            <w:left w:val="none" w:sz="0" w:space="0" w:color="auto"/>
            <w:bottom w:val="none" w:sz="0" w:space="0" w:color="auto"/>
            <w:right w:val="none" w:sz="0" w:space="0" w:color="auto"/>
          </w:divBdr>
          <w:divsChild>
            <w:div w:id="833450035">
              <w:marLeft w:val="0"/>
              <w:marRight w:val="0"/>
              <w:marTop w:val="0"/>
              <w:marBottom w:val="0"/>
              <w:divBdr>
                <w:top w:val="none" w:sz="0" w:space="0" w:color="auto"/>
                <w:left w:val="none" w:sz="0" w:space="0" w:color="auto"/>
                <w:bottom w:val="none" w:sz="0" w:space="0" w:color="auto"/>
                <w:right w:val="none" w:sz="0" w:space="0" w:color="auto"/>
              </w:divBdr>
              <w:divsChild>
                <w:div w:id="202400159">
                  <w:marLeft w:val="0"/>
                  <w:marRight w:val="0"/>
                  <w:marTop w:val="0"/>
                  <w:marBottom w:val="0"/>
                  <w:divBdr>
                    <w:top w:val="none" w:sz="0" w:space="0" w:color="auto"/>
                    <w:left w:val="none" w:sz="0" w:space="0" w:color="auto"/>
                    <w:bottom w:val="none" w:sz="0" w:space="0" w:color="auto"/>
                    <w:right w:val="none" w:sz="0" w:space="0" w:color="auto"/>
                  </w:divBdr>
                  <w:divsChild>
                    <w:div w:id="1147865092">
                      <w:marLeft w:val="0"/>
                      <w:marRight w:val="0"/>
                      <w:marTop w:val="0"/>
                      <w:marBottom w:val="0"/>
                      <w:divBdr>
                        <w:top w:val="none" w:sz="0" w:space="0" w:color="auto"/>
                        <w:left w:val="none" w:sz="0" w:space="0" w:color="auto"/>
                        <w:bottom w:val="none" w:sz="0" w:space="0" w:color="auto"/>
                        <w:right w:val="none" w:sz="0" w:space="0" w:color="auto"/>
                      </w:divBdr>
                    </w:div>
                    <w:div w:id="14104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717729">
          <w:marLeft w:val="-420"/>
          <w:marRight w:val="0"/>
          <w:marTop w:val="0"/>
          <w:marBottom w:val="0"/>
          <w:divBdr>
            <w:top w:val="none" w:sz="0" w:space="0" w:color="auto"/>
            <w:left w:val="none" w:sz="0" w:space="0" w:color="auto"/>
            <w:bottom w:val="none" w:sz="0" w:space="0" w:color="auto"/>
            <w:right w:val="none" w:sz="0" w:space="0" w:color="auto"/>
          </w:divBdr>
          <w:divsChild>
            <w:div w:id="1630087605">
              <w:marLeft w:val="0"/>
              <w:marRight w:val="0"/>
              <w:marTop w:val="0"/>
              <w:marBottom w:val="0"/>
              <w:divBdr>
                <w:top w:val="none" w:sz="0" w:space="0" w:color="auto"/>
                <w:left w:val="none" w:sz="0" w:space="0" w:color="auto"/>
                <w:bottom w:val="none" w:sz="0" w:space="0" w:color="auto"/>
                <w:right w:val="none" w:sz="0" w:space="0" w:color="auto"/>
              </w:divBdr>
              <w:divsChild>
                <w:div w:id="1973097102">
                  <w:marLeft w:val="0"/>
                  <w:marRight w:val="0"/>
                  <w:marTop w:val="0"/>
                  <w:marBottom w:val="0"/>
                  <w:divBdr>
                    <w:top w:val="none" w:sz="0" w:space="0" w:color="auto"/>
                    <w:left w:val="none" w:sz="0" w:space="0" w:color="auto"/>
                    <w:bottom w:val="none" w:sz="0" w:space="0" w:color="auto"/>
                    <w:right w:val="none" w:sz="0" w:space="0" w:color="auto"/>
                  </w:divBdr>
                  <w:divsChild>
                    <w:div w:id="184562265">
                      <w:marLeft w:val="0"/>
                      <w:marRight w:val="0"/>
                      <w:marTop w:val="0"/>
                      <w:marBottom w:val="0"/>
                      <w:divBdr>
                        <w:top w:val="none" w:sz="0" w:space="0" w:color="auto"/>
                        <w:left w:val="none" w:sz="0" w:space="0" w:color="auto"/>
                        <w:bottom w:val="none" w:sz="0" w:space="0" w:color="auto"/>
                        <w:right w:val="none" w:sz="0" w:space="0" w:color="auto"/>
                      </w:divBdr>
                    </w:div>
                    <w:div w:id="41930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o6qdT5CSDqMPSoMFLEy0olZ1Kw==">AMUW2mUGzVFPeUDPUVUC/iZe6wJ5hXFVEGU2pxRsoGmUCcdvxluMESARw8Xycnv1x0hA9WDKXb9qeMd9d5Er7cV0VznFgqvbDndLTKYKrl5MrXYm0gNa+sg=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478</Words>
  <Characters>2727</Characters>
  <Application>Microsoft Office Word</Application>
  <DocSecurity>0</DocSecurity>
  <Lines>22</Lines>
  <Paragraphs>6</Paragraphs>
  <ScaleCrop>false</ScaleCrop>
  <Company/>
  <LinksUpToDate>false</LinksUpToDate>
  <CharactersWithSpaces>3199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Darshita Paghadal</cp:lastModifiedBy>
  <cp:revision>3</cp:revision>
  <dcterms:created xsi:type="dcterms:W3CDTF">2021-03-04T00:53:00Z</dcterms:created>
  <dcterms:modified xsi:type="dcterms:W3CDTF">2023-11-18T11:01:00Z</dcterms:modified>
</cp:coreProperties>
</file>