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0B642A" w14:textId="77777777" w:rsidR="00662046" w:rsidRDefault="00000000">
      <w:r>
        <w:t>1. What is the concept of an abstract superclass?</w:t>
      </w:r>
    </w:p>
    <w:p w14:paraId="300E8071" w14:textId="397164B8" w:rsidR="00662046" w:rsidRPr="00393D7B" w:rsidRDefault="00393D7B">
      <w:r w:rsidRPr="00393D7B">
        <w:t>An abstract superclass is a superclass that cannot be instantiated and is used to state or define general characteristics. An abstract class serves as a basis for a group of related subclasses</w:t>
      </w:r>
    </w:p>
    <w:p w14:paraId="37623915" w14:textId="77777777" w:rsidR="00662046" w:rsidRDefault="00662046"/>
    <w:p w14:paraId="4E349FCA" w14:textId="77777777" w:rsidR="00662046" w:rsidRDefault="00662046"/>
    <w:p w14:paraId="53E2D4F5" w14:textId="77777777" w:rsidR="00662046" w:rsidRDefault="00000000">
      <w:r>
        <w:t>2. What happens when a class statement's top level contains a basic assignment statement?</w:t>
      </w:r>
    </w:p>
    <w:p w14:paraId="4010AD45" w14:textId="0B846D6A" w:rsidR="00662046" w:rsidRDefault="00393D7B">
      <w:r w:rsidRPr="00393D7B">
        <w:t>When a class statement's top level contains a basic assignment statement, the assignment statement is executed first, and then the class statement is executed</w:t>
      </w:r>
    </w:p>
    <w:p w14:paraId="5AD409FB" w14:textId="77777777" w:rsidR="00662046" w:rsidRDefault="00662046"/>
    <w:p w14:paraId="138FBAD4" w14:textId="77777777" w:rsidR="00662046" w:rsidRDefault="00662046"/>
    <w:p w14:paraId="5192FD55" w14:textId="283C5132" w:rsidR="00662046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0F0D947A" w14:textId="1448F3B2" w:rsidR="00662046" w:rsidRDefault="00393D7B">
      <w:r w:rsidRPr="00393D7B">
        <w:t>To</w:t>
      </w:r>
      <w:r w:rsidRPr="00393D7B">
        <w:t xml:space="preserve"> ensuring that objects are properly initialized when there </w:t>
      </w:r>
      <w:proofErr w:type="gramStart"/>
      <w:r w:rsidRPr="00393D7B">
        <w:t>are</w:t>
      </w:r>
      <w:proofErr w:type="gramEnd"/>
      <w:r w:rsidRPr="00393D7B">
        <w:t xml:space="preserve"> multiple __</w:t>
      </w:r>
      <w:proofErr w:type="spellStart"/>
      <w:r w:rsidRPr="00393D7B">
        <w:t>init</w:t>
      </w:r>
      <w:proofErr w:type="spellEnd"/>
      <w:r w:rsidRPr="00393D7B">
        <w:t>__ methods that need to be called. If the __</w:t>
      </w:r>
      <w:proofErr w:type="spellStart"/>
      <w:r w:rsidRPr="00393D7B">
        <w:t>init</w:t>
      </w:r>
      <w:proofErr w:type="spellEnd"/>
      <w:r w:rsidRPr="00393D7B">
        <w:t>__ method of a superclass is not called during object initialization it is likely that that object will end up in an incorrect state.</w:t>
      </w:r>
    </w:p>
    <w:p w14:paraId="1705C3B2" w14:textId="77777777" w:rsidR="00662046" w:rsidRDefault="00662046"/>
    <w:p w14:paraId="03A114F0" w14:textId="77777777" w:rsidR="00393D7B" w:rsidRDefault="00393D7B"/>
    <w:p w14:paraId="2373425D" w14:textId="563AC8F5" w:rsidR="00662046" w:rsidRDefault="00000000">
      <w:r>
        <w:t>4. How can you augment, instead of completely replacing, an inherited method?</w:t>
      </w:r>
    </w:p>
    <w:p w14:paraId="17C5A522" w14:textId="3081E223" w:rsidR="00662046" w:rsidRDefault="00393D7B">
      <w:r w:rsidRPr="00393D7B">
        <w:t>A more sophisticated way to augment an inherited method involves forwarding. Message forwarding allows you to augment an inherited method in such a way that it can perform its inherited action and some new action.</w:t>
      </w:r>
    </w:p>
    <w:p w14:paraId="145CB76F" w14:textId="77777777" w:rsidR="00662046" w:rsidRDefault="00662046"/>
    <w:p w14:paraId="658F09F7" w14:textId="77777777" w:rsidR="00393D7B" w:rsidRDefault="00393D7B"/>
    <w:p w14:paraId="43F5EC00" w14:textId="77777777" w:rsidR="00662046" w:rsidRDefault="00000000">
      <w:r>
        <w:t>5. How is the local scope of a class different from that of a function?</w:t>
      </w:r>
    </w:p>
    <w:p w14:paraId="27DD4F60" w14:textId="3C4EF5F2" w:rsidR="00393D7B" w:rsidRDefault="00393D7B">
      <w:r w:rsidRPr="00393D7B">
        <w:t>Usually, the local scope references the local names of the (textually) current function. Outside functions, the local scope references the same namespace as the global scope: the module's namespace. Class definitions place yet another namespace in the local scope.</w:t>
      </w:r>
    </w:p>
    <w:sectPr w:rsidR="00393D7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4B79" w14:textId="77777777" w:rsidR="009F1407" w:rsidRDefault="009F1407">
      <w:r>
        <w:separator/>
      </w:r>
    </w:p>
  </w:endnote>
  <w:endnote w:type="continuationSeparator" w:id="0">
    <w:p w14:paraId="106E9B08" w14:textId="77777777" w:rsidR="009F1407" w:rsidRDefault="009F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7AE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DD11" w14:textId="77777777" w:rsidR="009F1407" w:rsidRDefault="009F1407">
      <w:r>
        <w:separator/>
      </w:r>
    </w:p>
  </w:footnote>
  <w:footnote w:type="continuationSeparator" w:id="0">
    <w:p w14:paraId="4DF5A3E3" w14:textId="77777777" w:rsidR="009F1407" w:rsidRDefault="009F1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F17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C1B"/>
    <w:multiLevelType w:val="hybridMultilevel"/>
    <w:tmpl w:val="66AC5EF0"/>
    <w:lvl w:ilvl="0" w:tplc="8652726E">
      <w:start w:val="1"/>
      <w:numFmt w:val="bullet"/>
      <w:lvlText w:val="●"/>
      <w:lvlJc w:val="left"/>
      <w:pPr>
        <w:ind w:left="720" w:hanging="360"/>
      </w:pPr>
    </w:lvl>
    <w:lvl w:ilvl="1" w:tplc="420297DA">
      <w:start w:val="1"/>
      <w:numFmt w:val="bullet"/>
      <w:lvlText w:val="○"/>
      <w:lvlJc w:val="left"/>
      <w:pPr>
        <w:ind w:left="1440" w:hanging="360"/>
      </w:pPr>
    </w:lvl>
    <w:lvl w:ilvl="2" w:tplc="19F07EC8">
      <w:start w:val="1"/>
      <w:numFmt w:val="bullet"/>
      <w:lvlText w:val="■"/>
      <w:lvlJc w:val="left"/>
      <w:pPr>
        <w:ind w:left="2160" w:hanging="360"/>
      </w:pPr>
    </w:lvl>
    <w:lvl w:ilvl="3" w:tplc="229293B2">
      <w:start w:val="1"/>
      <w:numFmt w:val="bullet"/>
      <w:lvlText w:val="●"/>
      <w:lvlJc w:val="left"/>
      <w:pPr>
        <w:ind w:left="2880" w:hanging="360"/>
      </w:pPr>
    </w:lvl>
    <w:lvl w:ilvl="4" w:tplc="BAD625F2">
      <w:start w:val="1"/>
      <w:numFmt w:val="bullet"/>
      <w:lvlText w:val="○"/>
      <w:lvlJc w:val="left"/>
      <w:pPr>
        <w:ind w:left="3600" w:hanging="360"/>
      </w:pPr>
    </w:lvl>
    <w:lvl w:ilvl="5" w:tplc="FA06430A">
      <w:start w:val="1"/>
      <w:numFmt w:val="bullet"/>
      <w:lvlText w:val="■"/>
      <w:lvlJc w:val="left"/>
      <w:pPr>
        <w:ind w:left="4320" w:hanging="360"/>
      </w:pPr>
    </w:lvl>
    <w:lvl w:ilvl="6" w:tplc="2ECE1974">
      <w:start w:val="1"/>
      <w:numFmt w:val="bullet"/>
      <w:lvlText w:val="●"/>
      <w:lvlJc w:val="left"/>
      <w:pPr>
        <w:ind w:left="5040" w:hanging="360"/>
      </w:pPr>
    </w:lvl>
    <w:lvl w:ilvl="7" w:tplc="E9260A82">
      <w:start w:val="1"/>
      <w:numFmt w:val="bullet"/>
      <w:lvlText w:val="●"/>
      <w:lvlJc w:val="left"/>
      <w:pPr>
        <w:ind w:left="5760" w:hanging="360"/>
      </w:pPr>
    </w:lvl>
    <w:lvl w:ilvl="8" w:tplc="81C27B3E">
      <w:start w:val="1"/>
      <w:numFmt w:val="bullet"/>
      <w:lvlText w:val="●"/>
      <w:lvlJc w:val="left"/>
      <w:pPr>
        <w:ind w:left="6480" w:hanging="360"/>
      </w:pPr>
    </w:lvl>
  </w:abstractNum>
  <w:num w:numId="1" w16cid:durableId="154293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046"/>
    <w:rsid w:val="00393D7B"/>
    <w:rsid w:val="00662046"/>
    <w:rsid w:val="009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86B9"/>
  <w15:docId w15:val="{5DB4A88F-9E87-4BBC-8109-FCBF4D86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93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2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217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3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698545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56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753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77715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83097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1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77578">
                                                              <w:marLeft w:val="18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70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632822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0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933738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0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37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42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2</cp:revision>
  <dcterms:created xsi:type="dcterms:W3CDTF">2021-03-04T00:04:00Z</dcterms:created>
  <dcterms:modified xsi:type="dcterms:W3CDTF">2023-11-03T05:18:00Z</dcterms:modified>
</cp:coreProperties>
</file>