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98AB60" w14:textId="77777777" w:rsidR="00271F19" w:rsidRDefault="00000000">
      <w:r>
        <w:t>Q1. Describe three applications for exception processing.</w:t>
      </w:r>
    </w:p>
    <w:p w14:paraId="59C92EE9" w14:textId="77777777" w:rsidR="00CD6180" w:rsidRPr="00CD6180" w:rsidRDefault="00CD6180" w:rsidP="00CD6180">
      <w:r w:rsidRPr="00CD6180">
        <w:t>1. Preventing program crashes:</w:t>
      </w:r>
    </w:p>
    <w:p w14:paraId="16198DD1" w14:textId="77777777" w:rsidR="00CD6180" w:rsidRPr="00CD6180" w:rsidRDefault="00CD6180" w:rsidP="00CD6180">
      <w:r w:rsidRPr="00CD6180">
        <w:t>Exception processing can help to prevent your program from crashing when an error occurs. This is because it allows you to handle the error and take corrective action, rather than letting the error cause your program to crash.</w:t>
      </w:r>
    </w:p>
    <w:p w14:paraId="6D62575A" w14:textId="77777777" w:rsidR="00CD6180" w:rsidRPr="00CD6180" w:rsidRDefault="00CD6180" w:rsidP="00CD6180">
      <w:r w:rsidRPr="00CD6180">
        <w:t>2. Improving program reliability:</w:t>
      </w:r>
    </w:p>
    <w:p w14:paraId="70BDFC06" w14:textId="77777777" w:rsidR="00CD6180" w:rsidRPr="00CD6180" w:rsidRDefault="00CD6180" w:rsidP="00CD6180">
      <w:r w:rsidRPr="00CD6180">
        <w:t>Exception processing can help to improve the reliability of your program. This is because it allows you to handle errors and continue running, even if an error occurs. This can help to ensure that your program is always available to your users.</w:t>
      </w:r>
    </w:p>
    <w:p w14:paraId="437A5469" w14:textId="77777777" w:rsidR="00CD6180" w:rsidRPr="00CD6180" w:rsidRDefault="00CD6180" w:rsidP="00CD6180">
      <w:r w:rsidRPr="00CD6180">
        <w:t>3. Making program more user-friendly:</w:t>
      </w:r>
    </w:p>
    <w:p w14:paraId="4A72026F" w14:textId="3C603E2A" w:rsidR="00271F19" w:rsidRDefault="00CD6180">
      <w:r w:rsidRPr="00CD6180">
        <w:t>Exception processing can help to make your program more user-friendly. This is because it allows you to handle errors and provide meaningful error messages to your users. This can help your users to understand what went wrong and how to fix the problem.</w:t>
      </w:r>
    </w:p>
    <w:p w14:paraId="12D43FC2" w14:textId="77777777" w:rsidR="00271F19" w:rsidRDefault="00271F19"/>
    <w:p w14:paraId="739EAA60" w14:textId="77777777" w:rsidR="00271F19" w:rsidRDefault="00000000">
      <w:r>
        <w:t>Q2. What happens if you don't do something extra to treat an exception?</w:t>
      </w:r>
    </w:p>
    <w:p w14:paraId="28FB07DB" w14:textId="565387C6" w:rsidR="00271F19" w:rsidRDefault="00CD6180">
      <w:r w:rsidRPr="00CD6180">
        <w:t xml:space="preserve">Errors and exceptions can lead to program failure or unexpected </w:t>
      </w:r>
      <w:r w:rsidRPr="00CD6180">
        <w:t>behaviour.</w:t>
      </w:r>
    </w:p>
    <w:p w14:paraId="41693473" w14:textId="77777777" w:rsidR="00271F19" w:rsidRDefault="00271F19"/>
    <w:p w14:paraId="7C0DFC16" w14:textId="77777777" w:rsidR="00271F19" w:rsidRDefault="00271F19"/>
    <w:p w14:paraId="3F8CCFCE" w14:textId="77777777" w:rsidR="00271F19" w:rsidRDefault="00000000">
      <w:r>
        <w:t>Q3. What are your options for recovering from an exception in your script?</w:t>
      </w:r>
    </w:p>
    <w:p w14:paraId="3F89C240" w14:textId="47432941" w:rsidR="00271F19" w:rsidRDefault="00CD6180">
      <w:r w:rsidRPr="00CD6180">
        <w:t>When a Python code throws an exception, it has two options: handle the exception immediately</w:t>
      </w:r>
      <w:r w:rsidRPr="00CD6180">
        <w:t xml:space="preserve"> create log file to store an error for troubleshoot</w:t>
      </w:r>
      <w:r w:rsidRPr="00CD6180">
        <w:t xml:space="preserve"> or stop and quit.</w:t>
      </w:r>
    </w:p>
    <w:p w14:paraId="22EDD7C2" w14:textId="77777777" w:rsidR="00271F19" w:rsidRDefault="00271F19"/>
    <w:p w14:paraId="197B0465" w14:textId="77777777" w:rsidR="00271F19" w:rsidRDefault="00000000">
      <w:r>
        <w:t>Q4. Describe two methods for triggering exceptions in your script.</w:t>
      </w:r>
    </w:p>
    <w:p w14:paraId="0E9429EF" w14:textId="77777777" w:rsidR="00CD6180" w:rsidRPr="00CD6180" w:rsidRDefault="00CD6180" w:rsidP="00CD6180">
      <w:r w:rsidRPr="00CD6180">
        <w:t>There are two ways to trigger exceptions in Python:</w:t>
      </w:r>
    </w:p>
    <w:p w14:paraId="651965C7" w14:textId="77777777" w:rsidR="00CD6180" w:rsidRPr="00CD6180" w:rsidRDefault="00CD6180" w:rsidP="00CD6180">
      <w:pPr>
        <w:pStyle w:val="ListParagraph"/>
        <w:numPr>
          <w:ilvl w:val="0"/>
          <w:numId w:val="6"/>
        </w:numPr>
      </w:pPr>
      <w:r w:rsidRPr="00CD6180">
        <w:t>Using the raise statement: The raise statement is used to raise an exception explicitly.</w:t>
      </w:r>
    </w:p>
    <w:p w14:paraId="1A6266BA" w14:textId="77777777" w:rsidR="00CD6180" w:rsidRPr="00CD6180" w:rsidRDefault="00CD6180" w:rsidP="00CD6180">
      <w:pPr>
        <w:ind w:left="720"/>
      </w:pPr>
      <w:r w:rsidRPr="00CD6180">
        <w:t>For example:</w:t>
      </w:r>
    </w:p>
    <w:p w14:paraId="4C0BA278" w14:textId="77777777" w:rsidR="00CD6180" w:rsidRPr="00CD6180" w:rsidRDefault="00CD6180" w:rsidP="00CD6180">
      <w:pPr>
        <w:ind w:left="720"/>
      </w:pPr>
      <w:r w:rsidRPr="00CD6180">
        <w:t>raise ValueError("This is an example of raising an exception")</w:t>
      </w:r>
    </w:p>
    <w:p w14:paraId="73C6B4AF" w14:textId="457F5F34" w:rsidR="00CD6180" w:rsidRPr="00CD6180" w:rsidRDefault="00CD6180" w:rsidP="00CD6180">
      <w:pPr>
        <w:pStyle w:val="ListParagraph"/>
        <w:numPr>
          <w:ilvl w:val="0"/>
          <w:numId w:val="6"/>
        </w:numPr>
      </w:pPr>
      <w:r w:rsidRPr="00CD6180">
        <w:t>Using the try/except block: The try/except block is used to handle exceptions that may occur during the execution of a code block.</w:t>
      </w:r>
    </w:p>
    <w:p w14:paraId="1F646525" w14:textId="77777777" w:rsidR="00271F19" w:rsidRDefault="00271F19"/>
    <w:p w14:paraId="6988F6BC" w14:textId="77777777" w:rsidR="00271F19" w:rsidRDefault="00271F19"/>
    <w:p w14:paraId="466E7046" w14:textId="77777777" w:rsidR="00271F19" w:rsidRDefault="00271F19"/>
    <w:p w14:paraId="15D60F70" w14:textId="77777777" w:rsidR="00271F19" w:rsidRDefault="00000000">
      <w:r>
        <w:t>Q5. Identify two methods for specifying actions to be executed at termination time, regardless of whether or not an exception exists.</w:t>
      </w:r>
    </w:p>
    <w:p w14:paraId="56CBE9F4" w14:textId="77777777" w:rsidR="00CD6180" w:rsidRPr="00CD6180" w:rsidRDefault="00CD6180" w:rsidP="00CD6180">
      <w:r w:rsidRPr="00CD6180">
        <w:t>There are two methods for specifying actions to be executed at termination time, regardless of whether or not an exception exists in Python:</w:t>
      </w:r>
    </w:p>
    <w:p w14:paraId="67DB13D3" w14:textId="77777777" w:rsidR="00CD6180" w:rsidRPr="00CD6180" w:rsidRDefault="00CD6180" w:rsidP="00CD6180">
      <w:pPr>
        <w:rPr>
          <w:b/>
          <w:bCs/>
        </w:rPr>
      </w:pPr>
      <w:r w:rsidRPr="00CD6180">
        <w:rPr>
          <w:b/>
          <w:bCs/>
        </w:rPr>
        <w:t>The try/except/finally block:</w:t>
      </w:r>
    </w:p>
    <w:p w14:paraId="5A946BDA" w14:textId="77777777" w:rsidR="00CD6180" w:rsidRPr="00CD6180" w:rsidRDefault="00CD6180" w:rsidP="00CD6180">
      <w:r w:rsidRPr="00CD6180">
        <w:t>The try/except/finally block is a construct in Python that allows you to handle exceptions that occur during the execution of your code. The try block is the block of code that you want to try to execute. The except block is the block of code that you want to execute if an exception occurs in the try block. The finally block is the block of code that you want to execute regardless of whether or not an exception occurs in the try block.</w:t>
      </w:r>
    </w:p>
    <w:p w14:paraId="0AFA811C" w14:textId="77777777" w:rsidR="00CD6180" w:rsidRPr="00CD6180" w:rsidRDefault="00CD6180" w:rsidP="00CD6180">
      <w:pPr>
        <w:rPr>
          <w:b/>
          <w:bCs/>
        </w:rPr>
      </w:pPr>
      <w:r w:rsidRPr="00CD6180">
        <w:rPr>
          <w:b/>
          <w:bCs/>
        </w:rPr>
        <w:t>The raise statement:</w:t>
      </w:r>
    </w:p>
    <w:p w14:paraId="4737CCC3" w14:textId="77777777" w:rsidR="00CD6180" w:rsidRPr="00CD6180" w:rsidRDefault="00CD6180" w:rsidP="00CD6180">
      <w:r w:rsidRPr="00CD6180">
        <w:t>The raise statement is a statement in Python that allows you to raise an exception. An exception is an object that represents an error that has occurred during the execution of your code. The raise statement can be used to raise an exception manually, or it can be used to raise an exception that is caused by an error in your code.</w:t>
      </w:r>
    </w:p>
    <w:p w14:paraId="10BD3259" w14:textId="77777777" w:rsidR="00CD6180" w:rsidRDefault="00CD6180"/>
    <w:sectPr w:rsidR="00CD618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73BBE" w14:textId="77777777" w:rsidR="00D04948" w:rsidRDefault="00D04948">
      <w:r>
        <w:separator/>
      </w:r>
    </w:p>
  </w:endnote>
  <w:endnote w:type="continuationSeparator" w:id="0">
    <w:p w14:paraId="2C5F95B3" w14:textId="77777777" w:rsidR="00D04948" w:rsidRDefault="00D0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AACF"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F027E" w14:textId="77777777" w:rsidR="00D04948" w:rsidRDefault="00D04948">
      <w:r>
        <w:separator/>
      </w:r>
    </w:p>
  </w:footnote>
  <w:footnote w:type="continuationSeparator" w:id="0">
    <w:p w14:paraId="63CCE508" w14:textId="77777777" w:rsidR="00D04948" w:rsidRDefault="00D04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DE93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26C"/>
    <w:multiLevelType w:val="multilevel"/>
    <w:tmpl w:val="C19C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D7482"/>
    <w:multiLevelType w:val="hybridMultilevel"/>
    <w:tmpl w:val="506A4E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E82BE8"/>
    <w:multiLevelType w:val="hybridMultilevel"/>
    <w:tmpl w:val="37A65852"/>
    <w:lvl w:ilvl="0" w:tplc="B1A6B62E">
      <w:start w:val="1"/>
      <w:numFmt w:val="bullet"/>
      <w:lvlText w:val="●"/>
      <w:lvlJc w:val="left"/>
      <w:pPr>
        <w:ind w:left="720" w:hanging="360"/>
      </w:pPr>
    </w:lvl>
    <w:lvl w:ilvl="1" w:tplc="9634C924">
      <w:start w:val="1"/>
      <w:numFmt w:val="bullet"/>
      <w:lvlText w:val="○"/>
      <w:lvlJc w:val="left"/>
      <w:pPr>
        <w:ind w:left="1440" w:hanging="360"/>
      </w:pPr>
    </w:lvl>
    <w:lvl w:ilvl="2" w:tplc="E4F8BBE2">
      <w:start w:val="1"/>
      <w:numFmt w:val="bullet"/>
      <w:lvlText w:val="■"/>
      <w:lvlJc w:val="left"/>
      <w:pPr>
        <w:ind w:left="2160" w:hanging="360"/>
      </w:pPr>
    </w:lvl>
    <w:lvl w:ilvl="3" w:tplc="70445F82">
      <w:start w:val="1"/>
      <w:numFmt w:val="bullet"/>
      <w:lvlText w:val="●"/>
      <w:lvlJc w:val="left"/>
      <w:pPr>
        <w:ind w:left="2880" w:hanging="360"/>
      </w:pPr>
    </w:lvl>
    <w:lvl w:ilvl="4" w:tplc="87625122">
      <w:start w:val="1"/>
      <w:numFmt w:val="bullet"/>
      <w:lvlText w:val="○"/>
      <w:lvlJc w:val="left"/>
      <w:pPr>
        <w:ind w:left="3600" w:hanging="360"/>
      </w:pPr>
    </w:lvl>
    <w:lvl w:ilvl="5" w:tplc="12B40B30">
      <w:start w:val="1"/>
      <w:numFmt w:val="bullet"/>
      <w:lvlText w:val="■"/>
      <w:lvlJc w:val="left"/>
      <w:pPr>
        <w:ind w:left="4320" w:hanging="360"/>
      </w:pPr>
    </w:lvl>
    <w:lvl w:ilvl="6" w:tplc="821ABFC6">
      <w:start w:val="1"/>
      <w:numFmt w:val="bullet"/>
      <w:lvlText w:val="●"/>
      <w:lvlJc w:val="left"/>
      <w:pPr>
        <w:ind w:left="5040" w:hanging="360"/>
      </w:pPr>
    </w:lvl>
    <w:lvl w:ilvl="7" w:tplc="9E26A430">
      <w:start w:val="1"/>
      <w:numFmt w:val="bullet"/>
      <w:lvlText w:val="●"/>
      <w:lvlJc w:val="left"/>
      <w:pPr>
        <w:ind w:left="5760" w:hanging="360"/>
      </w:pPr>
    </w:lvl>
    <w:lvl w:ilvl="8" w:tplc="5AEA552C">
      <w:start w:val="1"/>
      <w:numFmt w:val="bullet"/>
      <w:lvlText w:val="●"/>
      <w:lvlJc w:val="left"/>
      <w:pPr>
        <w:ind w:left="6480" w:hanging="360"/>
      </w:pPr>
    </w:lvl>
  </w:abstractNum>
  <w:abstractNum w:abstractNumId="3" w15:restartNumberingAfterBreak="0">
    <w:nsid w:val="55561B14"/>
    <w:multiLevelType w:val="multilevel"/>
    <w:tmpl w:val="FD962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6340CA"/>
    <w:multiLevelType w:val="multilevel"/>
    <w:tmpl w:val="754C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E147E"/>
    <w:multiLevelType w:val="multilevel"/>
    <w:tmpl w:val="9B36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070149">
    <w:abstractNumId w:val="2"/>
  </w:num>
  <w:num w:numId="2" w16cid:durableId="1497572168">
    <w:abstractNumId w:val="4"/>
  </w:num>
  <w:num w:numId="3" w16cid:durableId="952859869">
    <w:abstractNumId w:val="3"/>
  </w:num>
  <w:num w:numId="4" w16cid:durableId="243226235">
    <w:abstractNumId w:val="0"/>
  </w:num>
  <w:num w:numId="5" w16cid:durableId="1612853885">
    <w:abstractNumId w:val="5"/>
  </w:num>
  <w:num w:numId="6" w16cid:durableId="681395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1F19"/>
    <w:rsid w:val="00271F19"/>
    <w:rsid w:val="00CD6180"/>
    <w:rsid w:val="00D04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8F74"/>
  <w15:docId w15:val="{6EF304F3-B430-4BEC-ACA4-E7BD8E08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k3ksmc">
    <w:name w:val="k3ksmc"/>
    <w:basedOn w:val="Normal"/>
    <w:rsid w:val="00CD6180"/>
    <w:pPr>
      <w:spacing w:before="100" w:beforeAutospacing="1" w:after="100" w:afterAutospacing="1"/>
    </w:pPr>
    <w:rPr>
      <w:sz w:val="24"/>
      <w:szCs w:val="24"/>
    </w:rPr>
  </w:style>
  <w:style w:type="character" w:styleId="Emphasis">
    <w:name w:val="Emphasis"/>
    <w:basedOn w:val="DefaultParagraphFont"/>
    <w:uiPriority w:val="20"/>
    <w:qFormat/>
    <w:rsid w:val="00CD6180"/>
    <w:rPr>
      <w:i/>
      <w:iCs/>
    </w:rPr>
  </w:style>
  <w:style w:type="paragraph" w:customStyle="1" w:styleId="pzpzlf">
    <w:name w:val="pzpzlf"/>
    <w:basedOn w:val="Normal"/>
    <w:rsid w:val="00CD6180"/>
    <w:pPr>
      <w:spacing w:before="100" w:beforeAutospacing="1" w:after="100" w:afterAutospacing="1"/>
    </w:pPr>
    <w:rPr>
      <w:sz w:val="24"/>
      <w:szCs w:val="24"/>
    </w:rPr>
  </w:style>
  <w:style w:type="character" w:styleId="HTMLCode">
    <w:name w:val="HTML Code"/>
    <w:basedOn w:val="DefaultParagraphFont"/>
    <w:uiPriority w:val="99"/>
    <w:semiHidden/>
    <w:unhideWhenUsed/>
    <w:rsid w:val="00CD61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D6180"/>
    <w:rPr>
      <w:rFonts w:ascii="Courier New" w:hAnsi="Courier New" w:cs="Courier New"/>
    </w:rPr>
  </w:style>
  <w:style w:type="character" w:customStyle="1" w:styleId="vszkzc">
    <w:name w:val="vszkzc"/>
    <w:basedOn w:val="DefaultParagraphFont"/>
    <w:rsid w:val="00CD6180"/>
  </w:style>
  <w:style w:type="character" w:customStyle="1" w:styleId="rqegvc">
    <w:name w:val="rqegvc"/>
    <w:basedOn w:val="DefaultParagraphFont"/>
    <w:rsid w:val="00CD6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19641">
      <w:bodyDiv w:val="1"/>
      <w:marLeft w:val="0"/>
      <w:marRight w:val="0"/>
      <w:marTop w:val="0"/>
      <w:marBottom w:val="0"/>
      <w:divBdr>
        <w:top w:val="none" w:sz="0" w:space="0" w:color="auto"/>
        <w:left w:val="none" w:sz="0" w:space="0" w:color="auto"/>
        <w:bottom w:val="none" w:sz="0" w:space="0" w:color="auto"/>
        <w:right w:val="none" w:sz="0" w:space="0" w:color="auto"/>
      </w:divBdr>
      <w:divsChild>
        <w:div w:id="927929796">
          <w:marLeft w:val="0"/>
          <w:marRight w:val="0"/>
          <w:marTop w:val="0"/>
          <w:marBottom w:val="0"/>
          <w:divBdr>
            <w:top w:val="none" w:sz="0" w:space="0" w:color="auto"/>
            <w:left w:val="none" w:sz="0" w:space="0" w:color="auto"/>
            <w:bottom w:val="none" w:sz="0" w:space="0" w:color="auto"/>
            <w:right w:val="none" w:sz="0" w:space="0" w:color="auto"/>
          </w:divBdr>
          <w:divsChild>
            <w:div w:id="1910770283">
              <w:marLeft w:val="0"/>
              <w:marRight w:val="0"/>
              <w:marTop w:val="0"/>
              <w:marBottom w:val="300"/>
              <w:divBdr>
                <w:top w:val="none" w:sz="0" w:space="0" w:color="auto"/>
                <w:left w:val="none" w:sz="0" w:space="0" w:color="auto"/>
                <w:bottom w:val="none" w:sz="0" w:space="0" w:color="auto"/>
                <w:right w:val="none" w:sz="0" w:space="0" w:color="auto"/>
              </w:divBdr>
            </w:div>
          </w:divsChild>
        </w:div>
        <w:div w:id="1478065539">
          <w:marLeft w:val="0"/>
          <w:marRight w:val="0"/>
          <w:marTop w:val="0"/>
          <w:marBottom w:val="0"/>
          <w:divBdr>
            <w:top w:val="none" w:sz="0" w:space="0" w:color="auto"/>
            <w:left w:val="none" w:sz="0" w:space="0" w:color="auto"/>
            <w:bottom w:val="none" w:sz="0" w:space="0" w:color="auto"/>
            <w:right w:val="none" w:sz="0" w:space="0" w:color="auto"/>
          </w:divBdr>
          <w:divsChild>
            <w:div w:id="720597616">
              <w:marLeft w:val="-420"/>
              <w:marRight w:val="0"/>
              <w:marTop w:val="0"/>
              <w:marBottom w:val="0"/>
              <w:divBdr>
                <w:top w:val="none" w:sz="0" w:space="0" w:color="auto"/>
                <w:left w:val="none" w:sz="0" w:space="0" w:color="auto"/>
                <w:bottom w:val="none" w:sz="0" w:space="0" w:color="auto"/>
                <w:right w:val="none" w:sz="0" w:space="0" w:color="auto"/>
              </w:divBdr>
              <w:divsChild>
                <w:div w:id="1526014923">
                  <w:marLeft w:val="0"/>
                  <w:marRight w:val="0"/>
                  <w:marTop w:val="0"/>
                  <w:marBottom w:val="0"/>
                  <w:divBdr>
                    <w:top w:val="none" w:sz="0" w:space="0" w:color="auto"/>
                    <w:left w:val="none" w:sz="0" w:space="0" w:color="auto"/>
                    <w:bottom w:val="none" w:sz="0" w:space="0" w:color="auto"/>
                    <w:right w:val="none" w:sz="0" w:space="0" w:color="auto"/>
                  </w:divBdr>
                  <w:divsChild>
                    <w:div w:id="258876564">
                      <w:marLeft w:val="0"/>
                      <w:marRight w:val="0"/>
                      <w:marTop w:val="0"/>
                      <w:marBottom w:val="0"/>
                      <w:divBdr>
                        <w:top w:val="none" w:sz="0" w:space="0" w:color="auto"/>
                        <w:left w:val="none" w:sz="0" w:space="0" w:color="auto"/>
                        <w:bottom w:val="none" w:sz="0" w:space="0" w:color="auto"/>
                        <w:right w:val="none" w:sz="0" w:space="0" w:color="auto"/>
                      </w:divBdr>
                      <w:divsChild>
                        <w:div w:id="409735969">
                          <w:marLeft w:val="0"/>
                          <w:marRight w:val="0"/>
                          <w:marTop w:val="0"/>
                          <w:marBottom w:val="0"/>
                          <w:divBdr>
                            <w:top w:val="none" w:sz="0" w:space="0" w:color="auto"/>
                            <w:left w:val="none" w:sz="0" w:space="0" w:color="auto"/>
                            <w:bottom w:val="none" w:sz="0" w:space="0" w:color="auto"/>
                            <w:right w:val="none" w:sz="0" w:space="0" w:color="auto"/>
                          </w:divBdr>
                        </w:div>
                        <w:div w:id="20109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45510">
              <w:marLeft w:val="-420"/>
              <w:marRight w:val="0"/>
              <w:marTop w:val="0"/>
              <w:marBottom w:val="0"/>
              <w:divBdr>
                <w:top w:val="none" w:sz="0" w:space="0" w:color="auto"/>
                <w:left w:val="none" w:sz="0" w:space="0" w:color="auto"/>
                <w:bottom w:val="none" w:sz="0" w:space="0" w:color="auto"/>
                <w:right w:val="none" w:sz="0" w:space="0" w:color="auto"/>
              </w:divBdr>
              <w:divsChild>
                <w:div w:id="716049911">
                  <w:marLeft w:val="0"/>
                  <w:marRight w:val="0"/>
                  <w:marTop w:val="0"/>
                  <w:marBottom w:val="0"/>
                  <w:divBdr>
                    <w:top w:val="none" w:sz="0" w:space="0" w:color="auto"/>
                    <w:left w:val="none" w:sz="0" w:space="0" w:color="auto"/>
                    <w:bottom w:val="none" w:sz="0" w:space="0" w:color="auto"/>
                    <w:right w:val="none" w:sz="0" w:space="0" w:color="auto"/>
                  </w:divBdr>
                  <w:divsChild>
                    <w:div w:id="754978338">
                      <w:marLeft w:val="0"/>
                      <w:marRight w:val="0"/>
                      <w:marTop w:val="0"/>
                      <w:marBottom w:val="0"/>
                      <w:divBdr>
                        <w:top w:val="none" w:sz="0" w:space="0" w:color="auto"/>
                        <w:left w:val="none" w:sz="0" w:space="0" w:color="auto"/>
                        <w:bottom w:val="none" w:sz="0" w:space="0" w:color="auto"/>
                        <w:right w:val="none" w:sz="0" w:space="0" w:color="auto"/>
                      </w:divBdr>
                      <w:divsChild>
                        <w:div w:id="1368993382">
                          <w:marLeft w:val="0"/>
                          <w:marRight w:val="0"/>
                          <w:marTop w:val="0"/>
                          <w:marBottom w:val="0"/>
                          <w:divBdr>
                            <w:top w:val="none" w:sz="0" w:space="0" w:color="auto"/>
                            <w:left w:val="none" w:sz="0" w:space="0" w:color="auto"/>
                            <w:bottom w:val="none" w:sz="0" w:space="0" w:color="auto"/>
                            <w:right w:val="none" w:sz="0" w:space="0" w:color="auto"/>
                          </w:divBdr>
                        </w:div>
                        <w:div w:id="4545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161321">
      <w:bodyDiv w:val="1"/>
      <w:marLeft w:val="0"/>
      <w:marRight w:val="0"/>
      <w:marTop w:val="0"/>
      <w:marBottom w:val="0"/>
      <w:divBdr>
        <w:top w:val="none" w:sz="0" w:space="0" w:color="auto"/>
        <w:left w:val="none" w:sz="0" w:space="0" w:color="auto"/>
        <w:bottom w:val="none" w:sz="0" w:space="0" w:color="auto"/>
        <w:right w:val="none" w:sz="0" w:space="0" w:color="auto"/>
      </w:divBdr>
      <w:divsChild>
        <w:div w:id="821773567">
          <w:marLeft w:val="-420"/>
          <w:marRight w:val="0"/>
          <w:marTop w:val="0"/>
          <w:marBottom w:val="0"/>
          <w:divBdr>
            <w:top w:val="none" w:sz="0" w:space="0" w:color="auto"/>
            <w:left w:val="none" w:sz="0" w:space="0" w:color="auto"/>
            <w:bottom w:val="none" w:sz="0" w:space="0" w:color="auto"/>
            <w:right w:val="none" w:sz="0" w:space="0" w:color="auto"/>
          </w:divBdr>
          <w:divsChild>
            <w:div w:id="254361686">
              <w:marLeft w:val="0"/>
              <w:marRight w:val="0"/>
              <w:marTop w:val="0"/>
              <w:marBottom w:val="0"/>
              <w:divBdr>
                <w:top w:val="none" w:sz="0" w:space="0" w:color="auto"/>
                <w:left w:val="none" w:sz="0" w:space="0" w:color="auto"/>
                <w:bottom w:val="none" w:sz="0" w:space="0" w:color="auto"/>
                <w:right w:val="none" w:sz="0" w:space="0" w:color="auto"/>
              </w:divBdr>
              <w:divsChild>
                <w:div w:id="498157016">
                  <w:marLeft w:val="0"/>
                  <w:marRight w:val="0"/>
                  <w:marTop w:val="0"/>
                  <w:marBottom w:val="0"/>
                  <w:divBdr>
                    <w:top w:val="none" w:sz="0" w:space="0" w:color="auto"/>
                    <w:left w:val="none" w:sz="0" w:space="0" w:color="auto"/>
                    <w:bottom w:val="none" w:sz="0" w:space="0" w:color="auto"/>
                    <w:right w:val="none" w:sz="0" w:space="0" w:color="auto"/>
                  </w:divBdr>
                  <w:divsChild>
                    <w:div w:id="971325503">
                      <w:marLeft w:val="0"/>
                      <w:marRight w:val="0"/>
                      <w:marTop w:val="0"/>
                      <w:marBottom w:val="0"/>
                      <w:divBdr>
                        <w:top w:val="none" w:sz="0" w:space="0" w:color="auto"/>
                        <w:left w:val="none" w:sz="0" w:space="0" w:color="auto"/>
                        <w:bottom w:val="none" w:sz="0" w:space="0" w:color="auto"/>
                        <w:right w:val="none" w:sz="0" w:space="0" w:color="auto"/>
                      </w:divBdr>
                    </w:div>
                    <w:div w:id="9705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037">
          <w:marLeft w:val="-420"/>
          <w:marRight w:val="0"/>
          <w:marTop w:val="0"/>
          <w:marBottom w:val="0"/>
          <w:divBdr>
            <w:top w:val="none" w:sz="0" w:space="0" w:color="auto"/>
            <w:left w:val="none" w:sz="0" w:space="0" w:color="auto"/>
            <w:bottom w:val="none" w:sz="0" w:space="0" w:color="auto"/>
            <w:right w:val="none" w:sz="0" w:space="0" w:color="auto"/>
          </w:divBdr>
          <w:divsChild>
            <w:div w:id="1554535644">
              <w:marLeft w:val="0"/>
              <w:marRight w:val="0"/>
              <w:marTop w:val="0"/>
              <w:marBottom w:val="0"/>
              <w:divBdr>
                <w:top w:val="none" w:sz="0" w:space="0" w:color="auto"/>
                <w:left w:val="none" w:sz="0" w:space="0" w:color="auto"/>
                <w:bottom w:val="none" w:sz="0" w:space="0" w:color="auto"/>
                <w:right w:val="none" w:sz="0" w:space="0" w:color="auto"/>
              </w:divBdr>
              <w:divsChild>
                <w:div w:id="1155031356">
                  <w:marLeft w:val="0"/>
                  <w:marRight w:val="0"/>
                  <w:marTop w:val="0"/>
                  <w:marBottom w:val="0"/>
                  <w:divBdr>
                    <w:top w:val="none" w:sz="0" w:space="0" w:color="auto"/>
                    <w:left w:val="none" w:sz="0" w:space="0" w:color="auto"/>
                    <w:bottom w:val="none" w:sz="0" w:space="0" w:color="auto"/>
                    <w:right w:val="none" w:sz="0" w:space="0" w:color="auto"/>
                  </w:divBdr>
                  <w:divsChild>
                    <w:div w:id="343747449">
                      <w:marLeft w:val="0"/>
                      <w:marRight w:val="0"/>
                      <w:marTop w:val="0"/>
                      <w:marBottom w:val="0"/>
                      <w:divBdr>
                        <w:top w:val="none" w:sz="0" w:space="0" w:color="auto"/>
                        <w:left w:val="none" w:sz="0" w:space="0" w:color="auto"/>
                        <w:bottom w:val="none" w:sz="0" w:space="0" w:color="auto"/>
                        <w:right w:val="none" w:sz="0" w:space="0" w:color="auto"/>
                      </w:divBdr>
                    </w:div>
                    <w:div w:id="13352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99622">
          <w:marLeft w:val="-420"/>
          <w:marRight w:val="0"/>
          <w:marTop w:val="0"/>
          <w:marBottom w:val="0"/>
          <w:divBdr>
            <w:top w:val="none" w:sz="0" w:space="0" w:color="auto"/>
            <w:left w:val="none" w:sz="0" w:space="0" w:color="auto"/>
            <w:bottom w:val="none" w:sz="0" w:space="0" w:color="auto"/>
            <w:right w:val="none" w:sz="0" w:space="0" w:color="auto"/>
          </w:divBdr>
          <w:divsChild>
            <w:div w:id="1425420261">
              <w:marLeft w:val="0"/>
              <w:marRight w:val="0"/>
              <w:marTop w:val="0"/>
              <w:marBottom w:val="0"/>
              <w:divBdr>
                <w:top w:val="none" w:sz="0" w:space="0" w:color="auto"/>
                <w:left w:val="none" w:sz="0" w:space="0" w:color="auto"/>
                <w:bottom w:val="none" w:sz="0" w:space="0" w:color="auto"/>
                <w:right w:val="none" w:sz="0" w:space="0" w:color="auto"/>
              </w:divBdr>
              <w:divsChild>
                <w:div w:id="1004434245">
                  <w:marLeft w:val="0"/>
                  <w:marRight w:val="0"/>
                  <w:marTop w:val="0"/>
                  <w:marBottom w:val="0"/>
                  <w:divBdr>
                    <w:top w:val="none" w:sz="0" w:space="0" w:color="auto"/>
                    <w:left w:val="none" w:sz="0" w:space="0" w:color="auto"/>
                    <w:bottom w:val="none" w:sz="0" w:space="0" w:color="auto"/>
                    <w:right w:val="none" w:sz="0" w:space="0" w:color="auto"/>
                  </w:divBdr>
                  <w:divsChild>
                    <w:div w:id="1505049686">
                      <w:marLeft w:val="0"/>
                      <w:marRight w:val="0"/>
                      <w:marTop w:val="0"/>
                      <w:marBottom w:val="0"/>
                      <w:divBdr>
                        <w:top w:val="none" w:sz="0" w:space="0" w:color="auto"/>
                        <w:left w:val="none" w:sz="0" w:space="0" w:color="auto"/>
                        <w:bottom w:val="none" w:sz="0" w:space="0" w:color="auto"/>
                        <w:right w:val="none" w:sz="0" w:space="0" w:color="auto"/>
                      </w:divBdr>
                    </w:div>
                    <w:div w:id="9428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00970">
      <w:bodyDiv w:val="1"/>
      <w:marLeft w:val="0"/>
      <w:marRight w:val="0"/>
      <w:marTop w:val="0"/>
      <w:marBottom w:val="0"/>
      <w:divBdr>
        <w:top w:val="none" w:sz="0" w:space="0" w:color="auto"/>
        <w:left w:val="none" w:sz="0" w:space="0" w:color="auto"/>
        <w:bottom w:val="none" w:sz="0" w:space="0" w:color="auto"/>
        <w:right w:val="none" w:sz="0" w:space="0" w:color="auto"/>
      </w:divBdr>
      <w:divsChild>
        <w:div w:id="1052460960">
          <w:marLeft w:val="0"/>
          <w:marRight w:val="0"/>
          <w:marTop w:val="0"/>
          <w:marBottom w:val="0"/>
          <w:divBdr>
            <w:top w:val="none" w:sz="0" w:space="0" w:color="auto"/>
            <w:left w:val="none" w:sz="0" w:space="0" w:color="auto"/>
            <w:bottom w:val="none" w:sz="0" w:space="0" w:color="auto"/>
            <w:right w:val="none" w:sz="0" w:space="0" w:color="auto"/>
          </w:divBdr>
          <w:divsChild>
            <w:div w:id="1490636367">
              <w:marLeft w:val="0"/>
              <w:marRight w:val="0"/>
              <w:marTop w:val="0"/>
              <w:marBottom w:val="300"/>
              <w:divBdr>
                <w:top w:val="none" w:sz="0" w:space="0" w:color="auto"/>
                <w:left w:val="none" w:sz="0" w:space="0" w:color="auto"/>
                <w:bottom w:val="none" w:sz="0" w:space="0" w:color="auto"/>
                <w:right w:val="none" w:sz="0" w:space="0" w:color="auto"/>
              </w:divBdr>
            </w:div>
          </w:divsChild>
        </w:div>
        <w:div w:id="2140680358">
          <w:marLeft w:val="0"/>
          <w:marRight w:val="0"/>
          <w:marTop w:val="0"/>
          <w:marBottom w:val="0"/>
          <w:divBdr>
            <w:top w:val="none" w:sz="0" w:space="0" w:color="auto"/>
            <w:left w:val="none" w:sz="0" w:space="0" w:color="auto"/>
            <w:bottom w:val="none" w:sz="0" w:space="0" w:color="auto"/>
            <w:right w:val="none" w:sz="0" w:space="0" w:color="auto"/>
          </w:divBdr>
        </w:div>
        <w:div w:id="463157185">
          <w:marLeft w:val="0"/>
          <w:marRight w:val="0"/>
          <w:marTop w:val="0"/>
          <w:marBottom w:val="0"/>
          <w:divBdr>
            <w:top w:val="none" w:sz="0" w:space="0" w:color="auto"/>
            <w:left w:val="none" w:sz="0" w:space="0" w:color="auto"/>
            <w:bottom w:val="none" w:sz="0" w:space="0" w:color="auto"/>
            <w:right w:val="none" w:sz="0" w:space="0" w:color="auto"/>
          </w:divBdr>
          <w:divsChild>
            <w:div w:id="1426149399">
              <w:marLeft w:val="0"/>
              <w:marRight w:val="0"/>
              <w:marTop w:val="300"/>
              <w:marBottom w:val="300"/>
              <w:divBdr>
                <w:top w:val="none" w:sz="0" w:space="0" w:color="auto"/>
                <w:left w:val="none" w:sz="0" w:space="0" w:color="auto"/>
                <w:bottom w:val="none" w:sz="0" w:space="0" w:color="auto"/>
                <w:right w:val="none" w:sz="0" w:space="0" w:color="auto"/>
              </w:divBdr>
            </w:div>
          </w:divsChild>
        </w:div>
        <w:div w:id="170222199">
          <w:marLeft w:val="0"/>
          <w:marRight w:val="0"/>
          <w:marTop w:val="0"/>
          <w:marBottom w:val="0"/>
          <w:divBdr>
            <w:top w:val="none" w:sz="0" w:space="0" w:color="auto"/>
            <w:left w:val="none" w:sz="0" w:space="0" w:color="auto"/>
            <w:bottom w:val="none" w:sz="0" w:space="0" w:color="auto"/>
            <w:right w:val="none" w:sz="0" w:space="0" w:color="auto"/>
          </w:divBdr>
          <w:divsChild>
            <w:div w:id="1462459766">
              <w:marLeft w:val="0"/>
              <w:marRight w:val="0"/>
              <w:marTop w:val="0"/>
              <w:marBottom w:val="0"/>
              <w:divBdr>
                <w:top w:val="none" w:sz="0" w:space="0" w:color="auto"/>
                <w:left w:val="none" w:sz="0" w:space="0" w:color="auto"/>
                <w:bottom w:val="none" w:sz="0" w:space="0" w:color="auto"/>
                <w:right w:val="none" w:sz="0" w:space="0" w:color="auto"/>
              </w:divBdr>
              <w:divsChild>
                <w:div w:id="2094466808">
                  <w:marLeft w:val="0"/>
                  <w:marRight w:val="0"/>
                  <w:marTop w:val="0"/>
                  <w:marBottom w:val="0"/>
                  <w:divBdr>
                    <w:top w:val="none" w:sz="0" w:space="0" w:color="auto"/>
                    <w:left w:val="none" w:sz="0" w:space="0" w:color="auto"/>
                    <w:bottom w:val="none" w:sz="0" w:space="0" w:color="auto"/>
                    <w:right w:val="none" w:sz="0" w:space="0" w:color="auto"/>
                  </w:divBdr>
                  <w:divsChild>
                    <w:div w:id="1181699848">
                      <w:marLeft w:val="300"/>
                      <w:marRight w:val="0"/>
                      <w:marTop w:val="0"/>
                      <w:marBottom w:val="30"/>
                      <w:divBdr>
                        <w:top w:val="none" w:sz="0" w:space="0" w:color="auto"/>
                        <w:left w:val="none" w:sz="0" w:space="0" w:color="auto"/>
                        <w:bottom w:val="none" w:sz="0" w:space="0" w:color="auto"/>
                        <w:right w:val="none" w:sz="0" w:space="0" w:color="auto"/>
                      </w:divBdr>
                      <w:divsChild>
                        <w:div w:id="3092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25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Darshita Paghadal</cp:lastModifiedBy>
  <cp:revision>2</cp:revision>
  <dcterms:created xsi:type="dcterms:W3CDTF">2021-03-04T00:18:00Z</dcterms:created>
  <dcterms:modified xsi:type="dcterms:W3CDTF">2023-11-03T05:36:00Z</dcterms:modified>
</cp:coreProperties>
</file>