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08A72" w14:textId="233C34FF" w:rsidR="00E76904" w:rsidRPr="00E76904" w:rsidRDefault="00E76904" w:rsidP="00E76904">
      <w:r w:rsidRPr="00E76904">
        <w:t>裁員</w:t>
      </w:r>
      <w:r w:rsidR="0052236D">
        <w:rPr>
          <w:rFonts w:hint="eastAsia"/>
        </w:rPr>
        <w:t>/</w:t>
      </w:r>
      <w:r w:rsidR="0052236D">
        <w:rPr>
          <w:rFonts w:hint="eastAsia"/>
        </w:rPr>
        <w:t>離職人員</w:t>
      </w:r>
      <w:r>
        <w:rPr>
          <w:rFonts w:hint="eastAsia"/>
        </w:rPr>
        <w:t xml:space="preserve"> SOP</w:t>
      </w:r>
    </w:p>
    <w:p w14:paraId="5F5F34C8" w14:textId="74371413" w:rsidR="0011247A" w:rsidRDefault="00E76904">
      <w:r>
        <w:rPr>
          <w:rFonts w:hint="eastAsia"/>
        </w:rPr>
        <w:t>Date: 2025/6/26</w:t>
      </w:r>
    </w:p>
    <w:p w14:paraId="0FCE126D" w14:textId="4D3B105A" w:rsidR="006C4F0A" w:rsidRDefault="006C4F0A">
      <w:pPr>
        <w:rPr>
          <w:rFonts w:hint="eastAsia"/>
        </w:rPr>
      </w:pPr>
      <w:r>
        <w:rPr>
          <w:rFonts w:hint="eastAsia"/>
        </w:rPr>
        <w:t>Revis</w:t>
      </w:r>
      <w:r w:rsidR="00E27570">
        <w:rPr>
          <w:rFonts w:hint="eastAsia"/>
        </w:rPr>
        <w:t>ions</w:t>
      </w:r>
      <w:r>
        <w:rPr>
          <w:rFonts w:hint="eastAsia"/>
        </w:rPr>
        <w:t>: 2025/8/2</w:t>
      </w:r>
      <w:r w:rsidR="00E27570">
        <w:rPr>
          <w:rFonts w:hint="eastAsia"/>
        </w:rPr>
        <w:t>8</w:t>
      </w:r>
      <w:r w:rsidR="00C94E03">
        <w:rPr>
          <w:rFonts w:hint="eastAsia"/>
        </w:rPr>
        <w:t xml:space="preserve"> </w:t>
      </w:r>
      <w:r w:rsidR="00E27570">
        <w:rPr>
          <w:rFonts w:hint="eastAsia"/>
        </w:rPr>
        <w:t>增加</w:t>
      </w:r>
      <w:r w:rsidR="00E27570">
        <w:rPr>
          <w:rFonts w:hint="eastAsia"/>
        </w:rPr>
        <w:t>ERP, email</w:t>
      </w:r>
      <w:r w:rsidR="00E27570">
        <w:rPr>
          <w:rFonts w:hint="eastAsia"/>
        </w:rPr>
        <w:t>處理事項</w:t>
      </w:r>
    </w:p>
    <w:p w14:paraId="1E5C0E86" w14:textId="38418944" w:rsidR="00E76904" w:rsidRDefault="0037150E">
      <w:r>
        <w:rPr>
          <w:rFonts w:hint="eastAsia"/>
        </w:rPr>
        <w:t>Author: Darson Lai</w:t>
      </w:r>
    </w:p>
    <w:p w14:paraId="7141DF7B" w14:textId="3B32860B" w:rsidR="00426321" w:rsidRDefault="00426321">
      <w:r>
        <w:rPr>
          <w:rFonts w:hint="eastAsia"/>
        </w:rPr>
        <w:t>全部人員在離開之前需要確保公司電腦的密碼</w:t>
      </w:r>
      <w:r w:rsidR="00636721">
        <w:rPr>
          <w:rFonts w:hint="eastAsia"/>
        </w:rPr>
        <w:t>有解除</w:t>
      </w:r>
    </w:p>
    <w:p w14:paraId="6D0516D4" w14:textId="52E56377" w:rsidR="1BC54462" w:rsidRDefault="00516C73">
      <w:r>
        <w:t xml:space="preserve">nueIP: </w:t>
      </w:r>
      <w:r>
        <w:t>需要掛離職狀態</w:t>
      </w:r>
      <w:r>
        <w:t>(</w:t>
      </w:r>
      <w:r>
        <w:t>要注意離職日期</w:t>
      </w:r>
      <w:r>
        <w:t>)</w:t>
      </w:r>
    </w:p>
    <w:p w14:paraId="70964CA0" w14:textId="46DDEC0A" w:rsidR="0CB64F81" w:rsidRDefault="0CB64F81">
      <w:r>
        <w:rPr>
          <w:noProof/>
        </w:rPr>
        <w:drawing>
          <wp:inline distT="0" distB="0" distL="0" distR="0" wp14:anchorId="2BA252E3" wp14:editId="2E280A86">
            <wp:extent cx="5267325" cy="3324225"/>
            <wp:effectExtent l="0" t="0" r="0" b="0"/>
            <wp:docPr id="43261041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104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3EC7" w14:textId="032A39AA" w:rsidR="00516C73" w:rsidRDefault="7460213E">
      <w:r>
        <w:t xml:space="preserve">Email </w:t>
      </w:r>
      <w:r>
        <w:t>信箱</w:t>
      </w:r>
      <w:r>
        <w:t xml:space="preserve"> </w:t>
      </w:r>
      <w:r>
        <w:t>由申請單指示操作</w:t>
      </w:r>
    </w:p>
    <w:p w14:paraId="50583299" w14:textId="46500FD1" w:rsidR="000277F5" w:rsidRDefault="00F04B12">
      <w:r>
        <w:rPr>
          <w:rFonts w:hint="eastAsia"/>
        </w:rPr>
        <w:t>如果可以停用，收信跟寄信功能可以先關掉，</w:t>
      </w:r>
      <w:proofErr w:type="gramStart"/>
      <w:r>
        <w:rPr>
          <w:rFonts w:hint="eastAsia"/>
        </w:rPr>
        <w:t>確認好</w:t>
      </w:r>
      <w:r w:rsidR="00826F1F">
        <w:rPr>
          <w:rFonts w:hint="eastAsia"/>
        </w:rPr>
        <w:t>已沒有</w:t>
      </w:r>
      <w:proofErr w:type="gramEnd"/>
      <w:r w:rsidR="00826F1F">
        <w:rPr>
          <w:rFonts w:hint="eastAsia"/>
        </w:rPr>
        <w:t>裝置在使用此</w:t>
      </w:r>
      <w:r w:rsidR="00826F1F">
        <w:rPr>
          <w:rFonts w:hint="eastAsia"/>
        </w:rPr>
        <w:t>emai</w:t>
      </w:r>
      <w:r w:rsidR="00156875">
        <w:rPr>
          <w:rFonts w:hint="eastAsia"/>
        </w:rPr>
        <w:t>l</w:t>
      </w:r>
      <w:r w:rsidR="00826F1F">
        <w:rPr>
          <w:rFonts w:hint="eastAsia"/>
        </w:rPr>
        <w:t>登入後再進行停用登入</w:t>
      </w:r>
      <w:r w:rsidR="00156875">
        <w:rPr>
          <w:rFonts w:hint="eastAsia"/>
        </w:rPr>
        <w:t>(</w:t>
      </w:r>
      <w:r w:rsidR="00156875">
        <w:rPr>
          <w:rFonts w:hint="eastAsia"/>
        </w:rPr>
        <w:t>怕重複登入失敗導致</w:t>
      </w:r>
      <w:r w:rsidR="00156875">
        <w:rPr>
          <w:rFonts w:hint="eastAsia"/>
        </w:rPr>
        <w:t>IP</w:t>
      </w:r>
      <w:r w:rsidR="00156875">
        <w:rPr>
          <w:rFonts w:hint="eastAsia"/>
        </w:rPr>
        <w:t>被</w:t>
      </w:r>
      <w:r w:rsidR="00156875">
        <w:rPr>
          <w:rFonts w:hint="eastAsia"/>
        </w:rPr>
        <w:t>serverzoo</w:t>
      </w:r>
      <w:r w:rsidR="00156875">
        <w:rPr>
          <w:rFonts w:hint="eastAsia"/>
        </w:rPr>
        <w:t>擋起來</w:t>
      </w:r>
      <w:r w:rsidR="00156875">
        <w:rPr>
          <w:rFonts w:hint="eastAsia"/>
        </w:rPr>
        <w:t>)</w:t>
      </w:r>
    </w:p>
    <w:p w14:paraId="458A862B" w14:textId="62198FA9" w:rsidR="006248FE" w:rsidRDefault="006248FE">
      <w:r>
        <w:rPr>
          <w:rFonts w:hint="eastAsia"/>
        </w:rPr>
        <w:t>如果有轉寄的需求就到</w:t>
      </w:r>
      <w:r>
        <w:rPr>
          <w:rFonts w:hint="eastAsia"/>
        </w:rPr>
        <w:t>cpanel</w:t>
      </w:r>
      <w:r>
        <w:rPr>
          <w:rFonts w:hint="eastAsia"/>
        </w:rPr>
        <w:t>的轉寄站去做設定</w:t>
      </w:r>
    </w:p>
    <w:p w14:paraId="740210FB" w14:textId="76EA823B" w:rsidR="003C6315" w:rsidRDefault="003C6315">
      <w:r>
        <w:rPr>
          <w:rFonts w:hint="eastAsia"/>
        </w:rPr>
        <w:t>正航的話需要設定禁用</w:t>
      </w:r>
    </w:p>
    <w:p w14:paraId="49DC4A6A" w14:textId="7B05D6F7" w:rsidR="00427D58" w:rsidRPr="00826F1F" w:rsidRDefault="00427D58">
      <w:r>
        <w:rPr>
          <w:noProof/>
        </w:rPr>
        <w:lastRenderedPageBreak/>
        <w:drawing>
          <wp:inline distT="0" distB="0" distL="0" distR="0" wp14:anchorId="2A14C1B6" wp14:editId="20D4B2FC">
            <wp:extent cx="4904762" cy="4342857"/>
            <wp:effectExtent l="0" t="0" r="0" b="635"/>
            <wp:docPr id="835952097" name="圖片 1" descr="一張含有 文字, 螢幕擷取畫面, 陳列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52097" name="圖片 1" descr="一張含有 文字, 螢幕擷取畫面, 陳列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CF37" w14:textId="2D03029F" w:rsidR="1BC54462" w:rsidRDefault="1BC54462"/>
    <w:p w14:paraId="5C3399B0" w14:textId="3E711F89" w:rsidR="00F114EF" w:rsidRPr="00BB03CC" w:rsidRDefault="00F114EF">
      <w:pPr>
        <w:rPr>
          <w:b/>
          <w:bCs/>
        </w:rPr>
      </w:pPr>
      <w:r w:rsidRPr="00E76904">
        <w:rPr>
          <w:b/>
          <w:bCs/>
        </w:rPr>
        <w:t>裁</w:t>
      </w:r>
      <w:r w:rsidRPr="00BB03CC">
        <w:rPr>
          <w:rFonts w:hint="eastAsia"/>
          <w:b/>
          <w:bCs/>
        </w:rPr>
        <w:t>IT</w:t>
      </w:r>
      <w:r w:rsidR="002350B5" w:rsidRPr="00BB03CC">
        <w:rPr>
          <w:rFonts w:hint="eastAsia"/>
          <w:b/>
          <w:bCs/>
        </w:rPr>
        <w:t>人員</w:t>
      </w:r>
      <w:r w:rsidR="002350B5" w:rsidRPr="00BB03CC">
        <w:rPr>
          <w:rFonts w:hint="eastAsia"/>
          <w:b/>
          <w:bCs/>
        </w:rPr>
        <w:t>SOP:</w:t>
      </w:r>
    </w:p>
    <w:p w14:paraId="76904E2E" w14:textId="7BCB7986" w:rsidR="00901B78" w:rsidRPr="00BB03CC" w:rsidRDefault="00901B78">
      <w:pPr>
        <w:rPr>
          <w:i/>
          <w:iCs/>
        </w:rPr>
      </w:pPr>
      <w:r w:rsidRPr="00BB03CC">
        <w:rPr>
          <w:rFonts w:hint="eastAsia"/>
          <w:i/>
          <w:iCs/>
        </w:rPr>
        <w:t>主管告知的前一天</w:t>
      </w:r>
    </w:p>
    <w:p w14:paraId="235C303F" w14:textId="048D7808" w:rsidR="0037150E" w:rsidRDefault="00F47B5C">
      <w:r>
        <w:rPr>
          <w:rFonts w:hint="eastAsia"/>
        </w:rPr>
        <w:t>刪除</w:t>
      </w:r>
      <w:r>
        <w:rPr>
          <w:rFonts w:hint="eastAsia"/>
        </w:rPr>
        <w:t xml:space="preserve"> SSL VPN </w:t>
      </w:r>
      <w:r>
        <w:rPr>
          <w:rFonts w:hint="eastAsia"/>
        </w:rPr>
        <w:t>帳號</w:t>
      </w:r>
    </w:p>
    <w:p w14:paraId="21276E0C" w14:textId="64AF4CDA" w:rsidR="00F47B5C" w:rsidRDefault="00630FA4">
      <w:r>
        <w:rPr>
          <w:rFonts w:hint="eastAsia"/>
        </w:rPr>
        <w:t>移除重要文件權限</w:t>
      </w:r>
    </w:p>
    <w:p w14:paraId="6DE55075" w14:textId="550E92E5" w:rsidR="00630FA4" w:rsidRDefault="00F114EF" w:rsidP="00630FA4">
      <w:pPr>
        <w:pStyle w:val="a9"/>
        <w:numPr>
          <w:ilvl w:val="0"/>
          <w:numId w:val="1"/>
        </w:numPr>
      </w:pPr>
      <w:hyperlink r:id="rId9" w:history="1">
        <w:r w:rsidRPr="00F114EF">
          <w:rPr>
            <w:rStyle w:val="af2"/>
          </w:rPr>
          <w:t>例行事項</w:t>
        </w:r>
        <w:r w:rsidRPr="00F114EF">
          <w:rPr>
            <w:rStyle w:val="af2"/>
          </w:rPr>
          <w:t>.xlsx</w:t>
        </w:r>
      </w:hyperlink>
    </w:p>
    <w:p w14:paraId="1ADE6D1E" w14:textId="35B455F4" w:rsidR="00021ECE" w:rsidRDefault="002350B5" w:rsidP="00021ECE">
      <w:pPr>
        <w:pStyle w:val="a9"/>
        <w:widowControl/>
        <w:numPr>
          <w:ilvl w:val="0"/>
          <w:numId w:val="1"/>
        </w:numPr>
      </w:pPr>
      <w:hyperlink r:id="rId10" w:history="1">
        <w:r>
          <w:rPr>
            <w:rStyle w:val="af2"/>
          </w:rPr>
          <w:t>系統及軟體</w:t>
        </w:r>
        <w:r>
          <w:rPr>
            <w:rStyle w:val="af2"/>
          </w:rPr>
          <w:t>.xlsx</w:t>
        </w:r>
      </w:hyperlink>
    </w:p>
    <w:p w14:paraId="4E9CA823" w14:textId="77777777" w:rsidR="00BB03CC" w:rsidRPr="00BB03CC" w:rsidRDefault="00BB03CC" w:rsidP="00021ECE">
      <w:pPr>
        <w:rPr>
          <w:i/>
          <w:iCs/>
        </w:rPr>
      </w:pPr>
      <w:r w:rsidRPr="00BB03CC">
        <w:rPr>
          <w:rFonts w:hint="eastAsia"/>
          <w:i/>
          <w:iCs/>
        </w:rPr>
        <w:t>主管告知</w:t>
      </w:r>
      <w:r w:rsidR="00021ECE" w:rsidRPr="00BB03CC">
        <w:rPr>
          <w:rFonts w:hint="eastAsia"/>
          <w:i/>
          <w:iCs/>
        </w:rPr>
        <w:t>當天</w:t>
      </w:r>
    </w:p>
    <w:p w14:paraId="7081C291" w14:textId="1F3C1F05" w:rsidR="00021ECE" w:rsidRDefault="00021ECE" w:rsidP="00021ECE">
      <w:r>
        <w:t>禁止使用電腦</w:t>
      </w:r>
      <w:r w:rsidR="6EB19F25">
        <w:t>(</w:t>
      </w:r>
      <w:r w:rsidR="6EB19F25">
        <w:t>只允許刪除或登出個資相關資訊</w:t>
      </w:r>
      <w:r w:rsidR="6EB19F25">
        <w:t>)</w:t>
      </w:r>
    </w:p>
    <w:p w14:paraId="0EFC88EF" w14:textId="30535FFD" w:rsidR="261CCF42" w:rsidRDefault="6EB19F25">
      <w:r>
        <w:t>機房進出權限</w:t>
      </w:r>
    </w:p>
    <w:p w14:paraId="6FE45C0D" w14:textId="6EAD5476" w:rsidR="00731BEE" w:rsidRDefault="00216125" w:rsidP="00731BEE">
      <w:r>
        <w:rPr>
          <w:rFonts w:hint="eastAsia"/>
        </w:rPr>
        <w:t>Email</w:t>
      </w:r>
      <w:r>
        <w:rPr>
          <w:rFonts w:hint="eastAsia"/>
        </w:rPr>
        <w:t>權限</w:t>
      </w:r>
    </w:p>
    <w:p w14:paraId="0E63D6B8" w14:textId="77777777" w:rsidR="00570598" w:rsidRDefault="00570598" w:rsidP="00731BEE"/>
    <w:p w14:paraId="07A9C092" w14:textId="692A1490" w:rsidR="00216125" w:rsidRPr="00570598" w:rsidRDefault="00570598" w:rsidP="00731BEE">
      <w:pPr>
        <w:rPr>
          <w:b/>
          <w:bCs/>
        </w:rPr>
      </w:pPr>
      <w:r w:rsidRPr="00570598">
        <w:rPr>
          <w:rFonts w:hint="eastAsia"/>
          <w:b/>
          <w:bCs/>
        </w:rPr>
        <w:lastRenderedPageBreak/>
        <w:t>業務人員</w:t>
      </w:r>
      <w:r w:rsidR="00B96F32" w:rsidRPr="00570598">
        <w:rPr>
          <w:rFonts w:hint="eastAsia"/>
          <w:b/>
          <w:bCs/>
        </w:rPr>
        <w:t>:</w:t>
      </w:r>
    </w:p>
    <w:p w14:paraId="7BEA68C7" w14:textId="4F4B5C30" w:rsidR="00B96F32" w:rsidRDefault="00AD104F" w:rsidP="00731BEE">
      <w:r>
        <w:rPr>
          <w:rFonts w:hint="eastAsia"/>
        </w:rPr>
        <w:t>有一些會用個人</w:t>
      </w:r>
      <w:r w:rsidR="00C2526F">
        <w:rPr>
          <w:rFonts w:hint="eastAsia"/>
        </w:rPr>
        <w:t>電腦安裝公司的</w:t>
      </w:r>
      <w:r w:rsidR="00C2526F">
        <w:rPr>
          <w:rFonts w:hint="eastAsia"/>
        </w:rPr>
        <w:t>office</w:t>
      </w:r>
      <w:r w:rsidR="00C2526F">
        <w:rPr>
          <w:rFonts w:hint="eastAsia"/>
        </w:rPr>
        <w:t>，離職的時候需要確認有登出</w:t>
      </w:r>
    </w:p>
    <w:p w14:paraId="753263CA" w14:textId="2C059905" w:rsidR="00C2526F" w:rsidRDefault="00C2526F" w:rsidP="00731BEE">
      <w:r>
        <w:rPr>
          <w:rFonts w:hint="eastAsia"/>
        </w:rPr>
        <w:t>目前確定有在私人電腦</w:t>
      </w:r>
      <w:r w:rsidR="000C57F9">
        <w:rPr>
          <w:rFonts w:hint="eastAsia"/>
        </w:rPr>
        <w:t>使用公司帳號的</w:t>
      </w:r>
      <w:r w:rsidR="000C57F9">
        <w:rPr>
          <w:rFonts w:hint="eastAsia"/>
        </w:rPr>
        <w:t>office</w:t>
      </w:r>
      <w:r w:rsidR="000C57F9">
        <w:rPr>
          <w:rFonts w:hint="eastAsia"/>
        </w:rPr>
        <w:t>有</w:t>
      </w:r>
      <w:r w:rsidR="000C57F9">
        <w:rPr>
          <w:rFonts w:hint="eastAsia"/>
        </w:rPr>
        <w:t>:</w:t>
      </w:r>
    </w:p>
    <w:p w14:paraId="4C0461C4" w14:textId="6C535572" w:rsidR="000C57F9" w:rsidRDefault="00FC6E1D" w:rsidP="00731BEE">
      <w:r w:rsidRPr="00FC6E1D">
        <w:rPr>
          <w:rFonts w:hint="eastAsia"/>
        </w:rPr>
        <w:t>宋志屏</w:t>
      </w:r>
      <w:r w:rsidRPr="00FC6E1D">
        <w:rPr>
          <w:rFonts w:hint="eastAsia"/>
        </w:rPr>
        <w:tab/>
        <w:t>*367</w:t>
      </w:r>
      <w:r w:rsidRPr="00FC6E1D">
        <w:rPr>
          <w:rFonts w:hint="eastAsia"/>
        </w:rPr>
        <w:tab/>
        <w:t>0922-418616</w:t>
      </w:r>
      <w:r w:rsidRPr="00FC6E1D">
        <w:rPr>
          <w:rFonts w:hint="eastAsia"/>
        </w:rPr>
        <w:tab/>
        <w:t>0963-700891</w:t>
      </w:r>
      <w:r w:rsidRPr="00FC6E1D">
        <w:rPr>
          <w:rFonts w:hint="eastAsia"/>
        </w:rPr>
        <w:tab/>
      </w:r>
      <w:hyperlink r:id="rId11" w:history="1">
        <w:r w:rsidR="00E81374" w:rsidRPr="00E95997">
          <w:rPr>
            <w:rStyle w:val="af2"/>
            <w:rFonts w:hint="eastAsia"/>
          </w:rPr>
          <w:t>Allensong@welgene.com.tw</w:t>
        </w:r>
      </w:hyperlink>
    </w:p>
    <w:p w14:paraId="0E8FE900" w14:textId="33E0DDC4" w:rsidR="00E81374" w:rsidRDefault="00E81374" w:rsidP="00731BEE">
      <w:r>
        <w:rPr>
          <w:rFonts w:hint="eastAsia"/>
        </w:rPr>
        <w:t>盧</w:t>
      </w:r>
      <w:r w:rsidR="007C7078">
        <w:rPr>
          <w:rFonts w:hint="eastAsia"/>
        </w:rPr>
        <w:t>翼涵</w:t>
      </w:r>
      <w:r w:rsidR="007C7078">
        <w:rPr>
          <w:rFonts w:hint="eastAsia"/>
        </w:rPr>
        <w:t xml:space="preserve">  *</w:t>
      </w:r>
      <w:r w:rsidR="009E434C">
        <w:rPr>
          <w:rFonts w:hint="eastAsia"/>
        </w:rPr>
        <w:t>2</w:t>
      </w:r>
      <w:r w:rsidR="007C7078">
        <w:rPr>
          <w:rFonts w:hint="eastAsia"/>
        </w:rPr>
        <w:t>48</w:t>
      </w:r>
      <w:r w:rsidR="009E434C">
        <w:rPr>
          <w:rFonts w:hint="eastAsia"/>
        </w:rPr>
        <w:t xml:space="preserve">    </w:t>
      </w:r>
      <w:hyperlink r:id="rId12" w:history="1">
        <w:r w:rsidR="009E434C" w:rsidRPr="00E95997">
          <w:rPr>
            <w:rStyle w:val="af2"/>
            <w:rFonts w:hint="eastAsia"/>
          </w:rPr>
          <w:t>yihan_lu@welgene.com.tw</w:t>
        </w:r>
      </w:hyperlink>
    </w:p>
    <w:p w14:paraId="64BA71E5" w14:textId="77777777" w:rsidR="009E434C" w:rsidRPr="009E434C" w:rsidRDefault="009E434C" w:rsidP="00731BEE"/>
    <w:sectPr w:rsidR="009E434C" w:rsidRPr="009E43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03109" w14:textId="77777777" w:rsidR="002E5115" w:rsidRDefault="002E5115" w:rsidP="00E76904">
      <w:pPr>
        <w:spacing w:after="0" w:line="240" w:lineRule="auto"/>
      </w:pPr>
      <w:r>
        <w:separator/>
      </w:r>
    </w:p>
  </w:endnote>
  <w:endnote w:type="continuationSeparator" w:id="0">
    <w:p w14:paraId="7E5B6747" w14:textId="77777777" w:rsidR="002E5115" w:rsidRDefault="002E5115" w:rsidP="00E7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4E762" w14:textId="77777777" w:rsidR="002E5115" w:rsidRDefault="002E5115" w:rsidP="00E76904">
      <w:pPr>
        <w:spacing w:after="0" w:line="240" w:lineRule="auto"/>
      </w:pPr>
      <w:r>
        <w:separator/>
      </w:r>
    </w:p>
  </w:footnote>
  <w:footnote w:type="continuationSeparator" w:id="0">
    <w:p w14:paraId="1129A16B" w14:textId="77777777" w:rsidR="002E5115" w:rsidRDefault="002E5115" w:rsidP="00E7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1819"/>
    <w:multiLevelType w:val="hybridMultilevel"/>
    <w:tmpl w:val="78782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9021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25"/>
    <w:rsid w:val="00021ECE"/>
    <w:rsid w:val="000277F5"/>
    <w:rsid w:val="00061635"/>
    <w:rsid w:val="000C57F9"/>
    <w:rsid w:val="000E1840"/>
    <w:rsid w:val="0011247A"/>
    <w:rsid w:val="0014651C"/>
    <w:rsid w:val="00156875"/>
    <w:rsid w:val="00165798"/>
    <w:rsid w:val="00183917"/>
    <w:rsid w:val="00196118"/>
    <w:rsid w:val="0020188C"/>
    <w:rsid w:val="00216125"/>
    <w:rsid w:val="00224352"/>
    <w:rsid w:val="002350B5"/>
    <w:rsid w:val="00294C9A"/>
    <w:rsid w:val="002D2D8F"/>
    <w:rsid w:val="002E5115"/>
    <w:rsid w:val="00307DA9"/>
    <w:rsid w:val="0033688E"/>
    <w:rsid w:val="0037150E"/>
    <w:rsid w:val="003C6315"/>
    <w:rsid w:val="00426321"/>
    <w:rsid w:val="00427D58"/>
    <w:rsid w:val="00445056"/>
    <w:rsid w:val="00461D8F"/>
    <w:rsid w:val="00474F53"/>
    <w:rsid w:val="004E4AC9"/>
    <w:rsid w:val="00516C73"/>
    <w:rsid w:val="0052236D"/>
    <w:rsid w:val="00570598"/>
    <w:rsid w:val="005F27C5"/>
    <w:rsid w:val="006137B5"/>
    <w:rsid w:val="006248FE"/>
    <w:rsid w:val="00630FA4"/>
    <w:rsid w:val="00636721"/>
    <w:rsid w:val="0066622F"/>
    <w:rsid w:val="00682E8D"/>
    <w:rsid w:val="006A26A0"/>
    <w:rsid w:val="006C4F0A"/>
    <w:rsid w:val="007017FE"/>
    <w:rsid w:val="00731BEE"/>
    <w:rsid w:val="007470C4"/>
    <w:rsid w:val="007551DA"/>
    <w:rsid w:val="00764664"/>
    <w:rsid w:val="00774E25"/>
    <w:rsid w:val="007A0532"/>
    <w:rsid w:val="007C7078"/>
    <w:rsid w:val="008256AB"/>
    <w:rsid w:val="00826F1F"/>
    <w:rsid w:val="00901B78"/>
    <w:rsid w:val="009609D7"/>
    <w:rsid w:val="00975E0C"/>
    <w:rsid w:val="009E434C"/>
    <w:rsid w:val="00A23634"/>
    <w:rsid w:val="00A403F8"/>
    <w:rsid w:val="00A42C6E"/>
    <w:rsid w:val="00A65B2B"/>
    <w:rsid w:val="00AD104F"/>
    <w:rsid w:val="00B27A68"/>
    <w:rsid w:val="00B852D7"/>
    <w:rsid w:val="00B96F32"/>
    <w:rsid w:val="00BB03CC"/>
    <w:rsid w:val="00C2526F"/>
    <w:rsid w:val="00C94E03"/>
    <w:rsid w:val="00D96A93"/>
    <w:rsid w:val="00E27570"/>
    <w:rsid w:val="00E37771"/>
    <w:rsid w:val="00E76904"/>
    <w:rsid w:val="00E81374"/>
    <w:rsid w:val="00EB6F07"/>
    <w:rsid w:val="00F04B12"/>
    <w:rsid w:val="00F114EF"/>
    <w:rsid w:val="00F40B60"/>
    <w:rsid w:val="00F47B5C"/>
    <w:rsid w:val="00F95E34"/>
    <w:rsid w:val="00FC6E1D"/>
    <w:rsid w:val="021818A7"/>
    <w:rsid w:val="0CB64F81"/>
    <w:rsid w:val="0D3CFE40"/>
    <w:rsid w:val="1BC54462"/>
    <w:rsid w:val="261CCF42"/>
    <w:rsid w:val="2699E051"/>
    <w:rsid w:val="53B5B3C9"/>
    <w:rsid w:val="54A6DE44"/>
    <w:rsid w:val="5A3E8F7A"/>
    <w:rsid w:val="5C949C30"/>
    <w:rsid w:val="5F1117F6"/>
    <w:rsid w:val="6EB19F25"/>
    <w:rsid w:val="7460213E"/>
    <w:rsid w:val="78E190E9"/>
    <w:rsid w:val="7A07BF2C"/>
    <w:rsid w:val="7EC6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FEC3C"/>
  <w15:chartTrackingRefBased/>
  <w15:docId w15:val="{22781135-0DBB-46CB-A265-29BA8CB4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4E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E2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E2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E2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E2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E2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E2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4E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74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74E2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74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4E2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4E2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4E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4E2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4E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E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E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4E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4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4E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4E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4E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4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4E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4E2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769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7690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769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76904"/>
    <w:rPr>
      <w:sz w:val="20"/>
      <w:szCs w:val="20"/>
    </w:rPr>
  </w:style>
  <w:style w:type="character" w:styleId="af2">
    <w:name w:val="Hyperlink"/>
    <w:basedOn w:val="a0"/>
    <w:uiPriority w:val="99"/>
    <w:unhideWhenUsed/>
    <w:rsid w:val="00F114E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11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yihan_lu@welgene.com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lensong@welgene.com.t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1drv.ms/x/c/5379f79f105bfd34/EUlMd9cMX_5Omb9R8OKmikQBKSfJyv_EEaBqDaV88jvxWQ?e=IdvK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x/c/5379f79f105bfd34/ESaF3A-6ZCBPqInLd3fb8BkBC3iVhLDTF-V5TrN8uda5Tw?e=9kjT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52</cp:revision>
  <dcterms:created xsi:type="dcterms:W3CDTF">2025-06-26T00:10:00Z</dcterms:created>
  <dcterms:modified xsi:type="dcterms:W3CDTF">2025-08-29T02:08:00Z</dcterms:modified>
</cp:coreProperties>
</file>