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0A33" w14:textId="77777777" w:rsidR="001234E6" w:rsidRDefault="001234E6" w:rsidP="001234E6">
      <w:pPr>
        <w:pStyle w:val="Heading2"/>
      </w:pPr>
      <w:r>
        <w:t>Business Problem</w:t>
      </w:r>
    </w:p>
    <w:p w14:paraId="34592D2E" w14:textId="77777777" w:rsidR="001234E6" w:rsidRDefault="001234E6" w:rsidP="001234E6">
      <w:r>
        <w:t xml:space="preserve">A wholesale food distributor is interested in opening a deli in Suffolk County NY. In over 30 years of operations, the group has found that delis are excellent customers and are a source of great profit. As such it is looking to expand its own business into that of the deli business. </w:t>
      </w:r>
    </w:p>
    <w:p w14:paraId="5C2711B4" w14:textId="77777777" w:rsidR="001234E6" w:rsidRDefault="001234E6" w:rsidP="001234E6">
      <w:pPr>
        <w:pStyle w:val="Heading2"/>
      </w:pPr>
      <w:r>
        <w:t>Data</w:t>
      </w:r>
    </w:p>
    <w:p w14:paraId="61DF17FB" w14:textId="77777777" w:rsidR="001234E6" w:rsidRDefault="001234E6" w:rsidP="001234E6">
      <w:r>
        <w:t>The data used to conduct this analysis consists of the following:</w:t>
      </w:r>
    </w:p>
    <w:p w14:paraId="46A7E01C" w14:textId="77777777" w:rsidR="001234E6" w:rsidRDefault="001234E6" w:rsidP="001234E6">
      <w:pPr>
        <w:pStyle w:val="ListParagraph"/>
        <w:numPr>
          <w:ilvl w:val="0"/>
          <w:numId w:val="1"/>
        </w:numPr>
      </w:pPr>
      <w:r>
        <w:t xml:space="preserve">A listing of Suffolk County neighborhoods with central latitudinal and longitudinal coordinates. </w:t>
      </w:r>
    </w:p>
    <w:p w14:paraId="314D698A" w14:textId="77777777" w:rsidR="001234E6" w:rsidRDefault="001234E6" w:rsidP="001234E6">
      <w:pPr>
        <w:pStyle w:val="ListParagraph"/>
        <w:numPr>
          <w:ilvl w:val="0"/>
          <w:numId w:val="1"/>
        </w:numPr>
      </w:pPr>
      <w:r>
        <w:t>Food-related venue data for each neighborhood, including name of venue, venue latitudinal and longitudinal coordinates for venues that qualify.</w:t>
      </w:r>
    </w:p>
    <w:p w14:paraId="01D6A509" w14:textId="77777777" w:rsidR="001234E6" w:rsidRDefault="001234E6" w:rsidP="001234E6">
      <w:proofErr w:type="gramStart"/>
      <w:r>
        <w:t>The Suffolk county</w:t>
      </w:r>
      <w:proofErr w:type="gramEnd"/>
      <w:r>
        <w:t xml:space="preserve"> neighborhood data will be obtained from Foursquare. Using a default radius of 500 meters from the center of surrounding neighborhoods.</w:t>
      </w:r>
    </w:p>
    <w:p w14:paraId="577B2FF2" w14:textId="2558DC3A" w:rsidR="004C26FA" w:rsidRDefault="004C26FA"/>
    <w:sectPr w:rsidR="004C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6D77"/>
    <w:multiLevelType w:val="hybridMultilevel"/>
    <w:tmpl w:val="9A6806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FA"/>
    <w:rsid w:val="00004A89"/>
    <w:rsid w:val="001234E6"/>
    <w:rsid w:val="004C26FA"/>
    <w:rsid w:val="00D807FD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9F12"/>
  <w15:chartTrackingRefBased/>
  <w15:docId w15:val="{ED530278-D116-4BAF-9855-EA81A600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Arteev</dc:creator>
  <cp:keywords/>
  <dc:description/>
  <cp:lastModifiedBy>Dmitriy Arteev</cp:lastModifiedBy>
  <cp:revision>2</cp:revision>
  <dcterms:created xsi:type="dcterms:W3CDTF">2021-07-15T14:32:00Z</dcterms:created>
  <dcterms:modified xsi:type="dcterms:W3CDTF">2021-07-15T16:09:00Z</dcterms:modified>
</cp:coreProperties>
</file>