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AFC5" w14:textId="2ECC0400" w:rsidR="00513B3F" w:rsidRPr="00513B3F" w:rsidRDefault="00513B3F" w:rsidP="00513B3F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13B3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Would you create a user with a blank password? Wh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y</w:t>
      </w:r>
      <w:r w:rsidRPr="00513B3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or why not?</w:t>
      </w:r>
    </w:p>
    <w:p w14:paraId="60A03D97" w14:textId="77777777" w:rsidR="00513B3F" w:rsidRDefault="00513B3F"/>
    <w:p w14:paraId="5C3B183D" w14:textId="625DBCAB" w:rsidR="00513B3F" w:rsidRDefault="00513B3F" w:rsidP="00E02AFE">
      <w:pPr>
        <w:ind w:firstLine="360"/>
      </w:pPr>
      <w:r>
        <w:t xml:space="preserve">No, I would not create a user with a blank password.  It is a huge security risk and would put </w:t>
      </w:r>
      <w:proofErr w:type="gramStart"/>
      <w:r>
        <w:t>all of</w:t>
      </w:r>
      <w:proofErr w:type="gramEnd"/>
      <w:r>
        <w:t xml:space="preserve"> your data at risk.  If a </w:t>
      </w:r>
      <w:r w:rsidR="00E02AFE">
        <w:t>hacker</w:t>
      </w:r>
      <w:r>
        <w:t xml:space="preserve"> or nefarious being decided to steal your data, they could simply login to your database without a password and begin to wreak havoc on the system.  Even if the</w:t>
      </w:r>
      <w:r w:rsidR="00E02AFE">
        <w:t xml:space="preserve"> user did not have evil intentions, it </w:t>
      </w:r>
      <w:proofErr w:type="gramStart"/>
      <w:r w:rsidR="00E02AFE">
        <w:t>opens up</w:t>
      </w:r>
      <w:proofErr w:type="gramEnd"/>
      <w:r w:rsidR="00E02AFE">
        <w:t xml:space="preserve"> the original user to mistakes and unintentional breaches.  The user could be blamed for mistakes they didn’t make.  </w:t>
      </w:r>
    </w:p>
    <w:sectPr w:rsidR="0051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F0F22"/>
    <w:multiLevelType w:val="multilevel"/>
    <w:tmpl w:val="9594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3F"/>
    <w:rsid w:val="00513B3F"/>
    <w:rsid w:val="00E0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D47C"/>
  <w15:chartTrackingRefBased/>
  <w15:docId w15:val="{10A08A02-6087-4DC4-A388-D7B80EA6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2023-06-14T23:20:00Z</dcterms:created>
  <dcterms:modified xsi:type="dcterms:W3CDTF">2023-06-14T23:54:00Z</dcterms:modified>
</cp:coreProperties>
</file>