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14EAE" w14:textId="28329DB5" w:rsidR="008C5471" w:rsidRPr="008C5471" w:rsidRDefault="008C5471" w:rsidP="008C5471">
      <w:r w:rsidRPr="008C5471">
        <w:drawing>
          <wp:inline distT="0" distB="0" distL="0" distR="0" wp14:anchorId="6FF34CAC" wp14:editId="45B8848E">
            <wp:extent cx="5943600" cy="3641725"/>
            <wp:effectExtent l="0" t="0" r="0" b="0"/>
            <wp:docPr id="1347123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8AEE" w14:textId="77777777" w:rsidR="008C5471" w:rsidRDefault="008C5471"/>
    <w:p w14:paraId="3F13E78B" w14:textId="5691C261" w:rsidR="008C5471" w:rsidRDefault="008C5471">
      <w:r>
        <w:t>Estimated Average Lead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5471" w14:paraId="22486F0F" w14:textId="77777777" w:rsidTr="008C5471">
        <w:tc>
          <w:tcPr>
            <w:tcW w:w="4675" w:type="dxa"/>
          </w:tcPr>
          <w:p w14:paraId="0890471B" w14:textId="33CC713D" w:rsidR="008C5471" w:rsidRPr="008C5471" w:rsidRDefault="008C5471" w:rsidP="008C547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C5471">
              <w:rPr>
                <w:b/>
                <w:bCs/>
              </w:rPr>
              <w:t>Define Requirements</w:t>
            </w:r>
          </w:p>
        </w:tc>
        <w:tc>
          <w:tcPr>
            <w:tcW w:w="4675" w:type="dxa"/>
          </w:tcPr>
          <w:p w14:paraId="220483FE" w14:textId="35313313" w:rsidR="008C5471" w:rsidRDefault="008C5471">
            <w:r>
              <w:t>Time: 2-3 days</w:t>
            </w:r>
          </w:p>
        </w:tc>
      </w:tr>
      <w:tr w:rsidR="008C5471" w14:paraId="5285E84D" w14:textId="77777777" w:rsidTr="008C5471">
        <w:tc>
          <w:tcPr>
            <w:tcW w:w="4675" w:type="dxa"/>
          </w:tcPr>
          <w:p w14:paraId="4FD94660" w14:textId="1E16B2DE" w:rsidR="008C5471" w:rsidRDefault="008C5471" w:rsidP="008C5471">
            <w:pPr>
              <w:pStyle w:val="ListParagraph"/>
              <w:numPr>
                <w:ilvl w:val="0"/>
                <w:numId w:val="1"/>
              </w:numPr>
            </w:pPr>
            <w:r w:rsidRPr="008C5471">
              <w:rPr>
                <w:b/>
                <w:bCs/>
              </w:rPr>
              <w:t>Design Database Architecture</w:t>
            </w:r>
            <w:r w:rsidRPr="008C5471">
              <w:t>:</w:t>
            </w:r>
          </w:p>
        </w:tc>
        <w:tc>
          <w:tcPr>
            <w:tcW w:w="4675" w:type="dxa"/>
          </w:tcPr>
          <w:p w14:paraId="5D6DA5FE" w14:textId="735242A2" w:rsidR="008C5471" w:rsidRDefault="008C5471">
            <w:r>
              <w:t>Time: 1-2 days</w:t>
            </w:r>
          </w:p>
        </w:tc>
      </w:tr>
      <w:tr w:rsidR="008C5471" w14:paraId="3B1E9A7C" w14:textId="77777777" w:rsidTr="008C5471">
        <w:tc>
          <w:tcPr>
            <w:tcW w:w="4675" w:type="dxa"/>
          </w:tcPr>
          <w:p w14:paraId="006490DB" w14:textId="4F11B2AD" w:rsidR="008C5471" w:rsidRPr="008C5471" w:rsidRDefault="008C5471" w:rsidP="008C547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C5471">
              <w:rPr>
                <w:b/>
                <w:bCs/>
              </w:rPr>
              <w:t>Set Up Database Environment:</w:t>
            </w:r>
          </w:p>
        </w:tc>
        <w:tc>
          <w:tcPr>
            <w:tcW w:w="4675" w:type="dxa"/>
          </w:tcPr>
          <w:p w14:paraId="2D15DF27" w14:textId="0D8042C3" w:rsidR="008C5471" w:rsidRDefault="008C5471">
            <w:r>
              <w:t>Time: 1 day</w:t>
            </w:r>
          </w:p>
        </w:tc>
      </w:tr>
      <w:tr w:rsidR="008C5471" w14:paraId="71E77F8A" w14:textId="77777777" w:rsidTr="008C5471">
        <w:tc>
          <w:tcPr>
            <w:tcW w:w="4675" w:type="dxa"/>
          </w:tcPr>
          <w:p w14:paraId="0433A373" w14:textId="75A8B885" w:rsidR="008C5471" w:rsidRPr="008C5471" w:rsidRDefault="008C5471" w:rsidP="008C547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C5471">
              <w:rPr>
                <w:b/>
                <w:bCs/>
              </w:rPr>
              <w:t>Develop Database Structure:</w:t>
            </w:r>
          </w:p>
        </w:tc>
        <w:tc>
          <w:tcPr>
            <w:tcW w:w="4675" w:type="dxa"/>
          </w:tcPr>
          <w:p w14:paraId="4C12377C" w14:textId="2C391D50" w:rsidR="008C5471" w:rsidRDefault="008C5471">
            <w:r>
              <w:t>Time: 2-3 days</w:t>
            </w:r>
          </w:p>
        </w:tc>
      </w:tr>
      <w:tr w:rsidR="008C5471" w14:paraId="1C638866" w14:textId="77777777" w:rsidTr="008C5471">
        <w:tc>
          <w:tcPr>
            <w:tcW w:w="4675" w:type="dxa"/>
          </w:tcPr>
          <w:p w14:paraId="7DAE0F80" w14:textId="7EFA6DDF" w:rsidR="008C5471" w:rsidRPr="008C5471" w:rsidRDefault="008C5471" w:rsidP="008C547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C5471">
              <w:rPr>
                <w:b/>
                <w:bCs/>
              </w:rPr>
              <w:t>Data Migration (if needed):</w:t>
            </w:r>
          </w:p>
        </w:tc>
        <w:tc>
          <w:tcPr>
            <w:tcW w:w="4675" w:type="dxa"/>
          </w:tcPr>
          <w:p w14:paraId="1995A18E" w14:textId="2DAE0459" w:rsidR="008C5471" w:rsidRDefault="008C5471">
            <w:r>
              <w:t>Time: 2-5 days</w:t>
            </w:r>
          </w:p>
        </w:tc>
      </w:tr>
      <w:tr w:rsidR="008C5471" w14:paraId="0392D56D" w14:textId="77777777" w:rsidTr="008C5471">
        <w:tc>
          <w:tcPr>
            <w:tcW w:w="4675" w:type="dxa"/>
          </w:tcPr>
          <w:p w14:paraId="1E17601E" w14:textId="1CA005C5" w:rsidR="008C5471" w:rsidRPr="008C5471" w:rsidRDefault="008C5471" w:rsidP="008C547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C5471">
              <w:rPr>
                <w:b/>
                <w:bCs/>
              </w:rPr>
              <w:t>Testing and Validation:</w:t>
            </w:r>
          </w:p>
        </w:tc>
        <w:tc>
          <w:tcPr>
            <w:tcW w:w="4675" w:type="dxa"/>
          </w:tcPr>
          <w:p w14:paraId="01CF2A35" w14:textId="0C31A117" w:rsidR="008C5471" w:rsidRDefault="008C5471">
            <w:r>
              <w:t>Time: 1-2 days</w:t>
            </w:r>
          </w:p>
        </w:tc>
      </w:tr>
      <w:tr w:rsidR="008C5471" w14:paraId="39856622" w14:textId="77777777" w:rsidTr="008C5471">
        <w:tc>
          <w:tcPr>
            <w:tcW w:w="4675" w:type="dxa"/>
          </w:tcPr>
          <w:p w14:paraId="260492BD" w14:textId="735AE9DB" w:rsidR="008C5471" w:rsidRPr="008C5471" w:rsidRDefault="008C5471" w:rsidP="008C547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8C5471">
              <w:rPr>
                <w:b/>
                <w:bCs/>
              </w:rPr>
              <w:t>Deploy and Document:</w:t>
            </w:r>
          </w:p>
        </w:tc>
        <w:tc>
          <w:tcPr>
            <w:tcW w:w="4675" w:type="dxa"/>
          </w:tcPr>
          <w:p w14:paraId="187E1F59" w14:textId="7488EBFB" w:rsidR="008C5471" w:rsidRDefault="008C5471">
            <w:r>
              <w:t>Time: 1 day</w:t>
            </w:r>
          </w:p>
        </w:tc>
      </w:tr>
    </w:tbl>
    <w:p w14:paraId="57E453FD" w14:textId="77777777" w:rsidR="008C5471" w:rsidRDefault="008C5471"/>
    <w:p w14:paraId="67598FE7" w14:textId="1E7E0796" w:rsidR="008C5471" w:rsidRDefault="008C5471">
      <w:r>
        <w:t>Estimated Cycle Time:  13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471" w14:paraId="0E90AA44" w14:textId="77777777" w:rsidTr="008C5471">
        <w:tc>
          <w:tcPr>
            <w:tcW w:w="9350" w:type="dxa"/>
          </w:tcPr>
          <w:p w14:paraId="2437A97E" w14:textId="52B265DA" w:rsidR="008C5471" w:rsidRDefault="00A67D97">
            <w:r>
              <w:rPr>
                <w:b/>
                <w:bCs/>
              </w:rPr>
              <w:t>Elimination Waste</w:t>
            </w:r>
            <w:r w:rsidR="008C5471">
              <w:t>:</w:t>
            </w:r>
          </w:p>
          <w:p w14:paraId="525BB5D2" w14:textId="3763CADB" w:rsidR="008C5471" w:rsidRDefault="008C5471">
            <w:r>
              <w:t>1 day can be shaved off by pre-set meetings with clients and providing them a template of past jobs</w:t>
            </w:r>
            <w:r w:rsidR="00A67D97">
              <w:t>.  Data Migration can be eliminated if software programs are already set up.</w:t>
            </w:r>
          </w:p>
          <w:p w14:paraId="7A862D4D" w14:textId="77777777" w:rsidR="00A67D97" w:rsidRDefault="00A67D97"/>
          <w:p w14:paraId="1E71B7AE" w14:textId="77777777" w:rsidR="00A67D97" w:rsidRDefault="00A67D97">
            <w:pPr>
              <w:rPr>
                <w:b/>
                <w:bCs/>
              </w:rPr>
            </w:pPr>
            <w:r w:rsidRPr="00A67D97">
              <w:rPr>
                <w:b/>
                <w:bCs/>
              </w:rPr>
              <w:t>Workflow Orchestration</w:t>
            </w:r>
            <w:r>
              <w:rPr>
                <w:b/>
                <w:bCs/>
              </w:rPr>
              <w:t>:</w:t>
            </w:r>
          </w:p>
          <w:p w14:paraId="4606D11A" w14:textId="0FD97342" w:rsidR="00A67D97" w:rsidRPr="00A67D97" w:rsidRDefault="00A67D97">
            <w:r>
              <w:t xml:space="preserve">Data Migration can be removed if done on a previous job.  Setting up the database can be done in conjunction with designing the architecture. </w:t>
            </w:r>
            <w:r>
              <w:br/>
            </w:r>
            <w:r>
              <w:br/>
            </w:r>
            <w:r>
              <w:rPr>
                <w:b/>
                <w:bCs/>
              </w:rPr>
              <w:t xml:space="preserve">Governance </w:t>
            </w:r>
            <w:proofErr w:type="spellStart"/>
            <w:r>
              <w:rPr>
                <w:b/>
                <w:bCs/>
              </w:rPr>
              <w:t>Modles</w:t>
            </w:r>
            <w:proofErr w:type="spellEnd"/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lastRenderedPageBreak/>
              <w:t>No security protocols are in place.  Database is left vulnerable without changing the past default passwords.</w:t>
            </w:r>
          </w:p>
        </w:tc>
      </w:tr>
    </w:tbl>
    <w:p w14:paraId="6424DB02" w14:textId="77777777" w:rsidR="008C5471" w:rsidRDefault="008C5471"/>
    <w:sectPr w:rsidR="008C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07D72"/>
    <w:multiLevelType w:val="hybridMultilevel"/>
    <w:tmpl w:val="F69E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88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71"/>
    <w:rsid w:val="007639FA"/>
    <w:rsid w:val="008C5471"/>
    <w:rsid w:val="00A6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5EDF"/>
  <w15:chartTrackingRefBased/>
  <w15:docId w15:val="{ED1495D1-C40D-485D-AB00-72CB4D7A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4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5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2024-09-16T00:41:00Z</dcterms:created>
  <dcterms:modified xsi:type="dcterms:W3CDTF">2024-09-16T01:09:00Z</dcterms:modified>
</cp:coreProperties>
</file>