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sz w:val="28"/>
        </w:rPr>
        <w:t>PROJETO INTEGRADOR</w:t>
      </w:r>
    </w:p>
    <w:p/>
    <w:p>
      <w:pPr>
        <w:jc w:val="center"/>
      </w:pPr>
      <w:r>
        <w:rPr>
          <w:rFonts w:ascii="Arial" w:hAnsi="Arial"/>
          <w:b/>
          <w:color w:val="003366"/>
          <w:sz w:val="36"/>
        </w:rPr>
        <w:t>RELATORIO PARCIAL DE DESENVOLVIMENTO</w:t>
      </w:r>
    </w:p>
    <w:p/>
    <w:p>
      <w:pPr>
        <w:jc w:val="center"/>
      </w:pPr>
      <w:r>
        <w:rPr>
          <w:rFonts w:ascii="Arial" w:hAnsi="Arial"/>
          <w:sz w:val="26"/>
        </w:rPr>
        <w:t>Sistema de Gestao Logistica com Precificacao Inteligente</w:t>
      </w:r>
    </w:p>
    <w:p/>
    <w:p/>
    <w:p/>
    <w:p/>
    <w:p/>
    <w:p/>
    <w:p>
      <w:pPr>
        <w:jc w:val="center"/>
      </w:pPr>
      <w:r>
        <w:rPr>
          <w:rFonts w:ascii="Arial" w:hAnsi="Arial"/>
          <w:sz w:val="22"/>
        </w:rPr>
        <w:t>Aluno: Pedro Henrique Alves Marcandali</w:t>
      </w:r>
    </w:p>
    <w:p>
      <w:pPr>
        <w:jc w:val="center"/>
      </w:pPr>
      <w:r>
        <w:rPr>
          <w:rFonts w:ascii="Arial" w:hAnsi="Arial"/>
          <w:sz w:val="22"/>
        </w:rPr>
        <w:t>RA: 20241595</w:t>
      </w:r>
    </w:p>
    <w:p>
      <w:pPr>
        <w:jc w:val="center"/>
      </w:pPr>
      <w:r>
        <w:rPr>
          <w:rFonts w:ascii="Arial" w:hAnsi="Arial"/>
          <w:sz w:val="22"/>
        </w:rPr>
        <w:t>Area: Backend e Estrutura do Sistema</w:t>
      </w:r>
    </w:p>
    <w:p>
      <w:pPr>
        <w:jc w:val="center"/>
      </w:pPr>
      <w:r>
        <w:rPr>
          <w:rFonts w:ascii="Arial" w:hAnsi="Arial"/>
          <w:sz w:val="22"/>
        </w:rPr>
        <w:t>Data: 26/04/2026</w:t>
      </w:r>
    </w:p>
    <w:p>
      <w:r>
        <w:br w:type="page"/>
      </w:r>
    </w:p>
    <w:p>
      <w:pPr>
        <w:pStyle w:val="Heading1"/>
      </w:pPr>
      <w:r>
        <w:t>1. Introducao</w:t>
      </w:r>
    </w:p>
    <w:p>
      <w:r>
        <w:t>Este relatorio apresenta o progresso do desenvolvimento do backend e da estrutura do Sistema de Gestao Logistica com Precificacao Inteligente (TransLog), conforme as responsabilidades atribuidas ao integrante Pedro Henrique Alves Marcandali no Projeto Integrador.</w:t>
      </w:r>
    </w:p>
    <w:p>
      <w:r>
        <w:t>O documento detalha as atividades realizadas ate a presente data (26/04/2026), as tecnologias utilizadas, a arquitetura implementada e as pendencias restantes para a conclusao do projeto.</w:t>
      </w:r>
    </w:p>
    <w:p>
      <w:pPr>
        <w:pStyle w:val="Heading1"/>
      </w:pPr>
      <w:r>
        <w:t>2. Escopo de Responsabilidade</w:t>
      </w:r>
    </w:p>
    <w:p>
      <w:r>
        <w:t>Conforme a divisao de responsabilidades definida pelo grupo, minha area de atuacao compreende:</w:t>
      </w:r>
    </w:p>
    <w:p>
      <w:pPr>
        <w:pStyle w:val="ListBullet"/>
      </w:pPr>
      <w:r>
        <w:t>Arquitetura e estrutura geral do sistema (padrao MVC)</w:t>
      </w:r>
    </w:p>
    <w:p>
      <w:pPr>
        <w:pStyle w:val="ListBullet"/>
      </w:pPr>
      <w:r>
        <w:t>Implementacao do backend com Java e Spring Boot</w:t>
      </w:r>
    </w:p>
    <w:p>
      <w:pPr>
        <w:pStyle w:val="ListBullet"/>
      </w:pPr>
      <w:r>
        <w:t>Criacao das APIs REST para todos os modulos</w:t>
      </w:r>
    </w:p>
    <w:p>
      <w:pPr>
        <w:pStyle w:val="ListBullet"/>
      </w:pPr>
      <w:r>
        <w:t>Autenticacao de usuarios com Spring Security e BCrypt</w:t>
      </w:r>
    </w:p>
    <w:p>
      <w:pPr>
        <w:pStyle w:val="ListBullet"/>
      </w:pPr>
      <w:r>
        <w:t>Integracao entre frontend, backend e banco de dados</w:t>
      </w:r>
    </w:p>
    <w:p>
      <w:r>
        <w:t>Alem disso, tive duas tarefas compartilhadas no cronograma: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/>
                <w:b/>
                <w:sz w:val="20"/>
              </w:rPr>
              <w:t>Data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/>
                <w:sz w:val="20"/>
              </w:rPr>
              <w:t>Acao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/>
                <w:sz w:val="20"/>
              </w:rPr>
              <w:t>Parceiro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10/03/2026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Diagramas UML e estrutura inicial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Diego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17/03/2026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Modelos do banco e conexao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Gabriela</w:t>
            </w:r>
          </w:p>
        </w:tc>
      </w:tr>
    </w:tbl>
    <w:p/>
    <w:p>
      <w:pPr>
        <w:pStyle w:val="Heading1"/>
      </w:pPr>
      <w:r>
        <w:t>3. Atividades Realizadas</w:t>
      </w:r>
    </w:p>
    <w:p>
      <w:pPr>
        <w:pStyle w:val="Heading2"/>
      </w:pPr>
      <w:r>
        <w:t>3.1 Estrutura do Projeto</w:t>
      </w:r>
    </w:p>
    <w:p>
      <w:r>
        <w:t>O projeto foi criado com Spring Boot 3.5.0 usando Maven como gerenciador de dependencias. A estrutura segue o padrao MVC em tres camadas: Model (entidades JPA), Controller (APIs REST) e Service (regras de negocio). O banco de dados utilizado e o H2 com persistencia em arquivo local.</w:t>
      </w:r>
    </w:p>
    <w:p>
      <w:pPr>
        <w:pStyle w:val="Heading2"/>
      </w:pPr>
      <w:r>
        <w:t>3.2 Entidades do Banco de Dados (Model)</w:t>
      </w:r>
    </w:p>
    <w:p>
      <w:r>
        <w:t>Foram criadas 6 entidades JPA que representam o modelo de dados do sistema: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20"/>
              </w:rPr>
              <w:t>Entidade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20"/>
              </w:rPr>
              <w:t>Tabela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20"/>
              </w:rPr>
              <w:t>Descricao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20"/>
              </w:rPr>
              <w:t>Campos Principais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Usuario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usuarios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Usuarios do sistema com perfis de acesso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id, nome, email, senha, perfil, ativo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Veiculo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veiculos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Frota de veiculos da transportadora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id, placa, modelo, marca, ano, capacidadeKg, tipo, 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Rota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rotas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Trajetos com origem, destino e custos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id, origem, destino, distanciaKm, tempoEstimado, custoPedagio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Carga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cargas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Cargas transportadas com classificacao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id, descricao, pesoKg, volumeM3, tipo, fragil, perigosa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Viagem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viagens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Operacoes de transporte (veiculo+rota+carga)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id, veiculo, rota, carga, motorista, datas, 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Frete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fretes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Calculos de precificacao de frete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id, viagem, custos detalhados, margemLucro, valorTotal</w:t>
            </w:r>
          </w:p>
        </w:tc>
      </w:tr>
    </w:tbl>
    <w:p/>
    <w:p>
      <w:pPr>
        <w:pStyle w:val="Heading2"/>
      </w:pPr>
      <w:r>
        <w:t>3.3 Repositories</w:t>
      </w:r>
    </w:p>
    <w:p>
      <w:r>
        <w:t>Para cada entidade foi criada uma interface que estende JpaRepository, fornecendo operacoes CRUD automaticas e consultas personalizadas (ex: buscar veiculos por status, buscar usuario por email).</w:t>
      </w:r>
    </w:p>
    <w:p>
      <w:pPr>
        <w:pStyle w:val="Heading2"/>
      </w:pPr>
      <w:r>
        <w:t>3.4 Servico de Precificacao (FreteService)</w:t>
      </w:r>
    </w:p>
    <w:p>
      <w:r>
        <w:t>O nucleo de regras de negocio do sistema. Calcula o valor do frete com base nos seguintes parametros:</w:t>
      </w:r>
    </w:p>
    <w:p>
      <w:pPr>
        <w:pStyle w:val="ListBullet"/>
      </w:pPr>
      <w:r>
        <w:t>Custo de combustivel: R$ 2,50 por km</w:t>
      </w:r>
    </w:p>
    <w:p>
      <w:pPr>
        <w:pStyle w:val="ListBullet"/>
      </w:pPr>
      <w:r>
        <w:t>Custo de manutencao: R$ 0,80 por km</w:t>
      </w:r>
    </w:p>
    <w:p>
      <w:pPr>
        <w:pStyle w:val="ListBullet"/>
      </w:pPr>
      <w:r>
        <w:t>Custo por peso: R$ 0,12 por kg</w:t>
      </w:r>
    </w:p>
    <w:p>
      <w:pPr>
        <w:pStyle w:val="ListBullet"/>
      </w:pPr>
      <w:r>
        <w:t>Custo fixo por viagem: R$ 150,00</w:t>
      </w:r>
    </w:p>
    <w:p>
      <w:pPr>
        <w:pStyle w:val="ListBullet"/>
      </w:pPr>
      <w:r>
        <w:t>Custo de pedagio: informado pelo usuario</w:t>
      </w:r>
    </w:p>
    <w:p>
      <w:pPr>
        <w:pStyle w:val="ListBullet"/>
      </w:pPr>
      <w:r>
        <w:t>Multiplicador por tipo de carga (granel 0.9x, geral 1.0x, fragil 1.25x, refrigerada 1.4x, viva 1.5x, perigosa 1.6x)</w:t>
      </w:r>
    </w:p>
    <w:p>
      <w:pPr>
        <w:pStyle w:val="ListBullet"/>
      </w:pPr>
      <w:r>
        <w:t>Margem de lucro: percentual definido pelo usuario</w:t>
      </w:r>
    </w:p>
    <w:p>
      <w:r>
        <w:t>Formula: Valor Final = (Custo Fixo + Custo Variavel) x Multiplicador Tipo x (1 + Margem/100)</w:t>
      </w:r>
    </w:p>
    <w:p>
      <w:pPr>
        <w:pStyle w:val="Heading2"/>
      </w:pPr>
      <w:r>
        <w:t>3.5 APIs REST (Controllers)</w:t>
      </w:r>
    </w:p>
    <w:p>
      <w:r>
        <w:t>Foram implementados 7 controllers com os seguintes endpoints: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20"/>
              </w:rPr>
              <w:t>Controller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20"/>
              </w:rPr>
              <w:t>Base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20"/>
              </w:rPr>
              <w:t>Metodos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20"/>
              </w:rPr>
              <w:t>Descricao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AuthController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/api/auth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POST /login, POST /registrar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Autenticacao e registro de usuarios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VeiculoController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/api/veiculos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GET, GET/{id}, POST, PUT/{id}, DELETE/{id}, GET /disponiveis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CRUD de veiculos + consulta de disponiveis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RotaController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/api/rotas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GET, GET/{id}, POST, PUT/{id}, DELETE/{id}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CRUD de rotas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CargaController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/api/cargas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GET, GET/{id}, POST, PUT/{id}, DELETE/{id}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CRUD de cargas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ViagemController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/api/viagens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GET, GET/{id}, POST, PATCH/{id}/status, DELETE/{id}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CRUD de viagens + atualizacao de 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FreteController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/api/fretes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POST /calcular, POST /simular, GET, DELETE/{id}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Calculo de frete (com e sem persistencia) + historico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RelatorioController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/api/relatorios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GET /dashboard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Indicadores gerais do sistema</w:t>
            </w:r>
          </w:p>
        </w:tc>
      </w:tr>
    </w:tbl>
    <w:p/>
    <w:p>
      <w:pPr>
        <w:pStyle w:val="Heading2"/>
      </w:pPr>
      <w:r>
        <w:t>3.6 Configuracoes</w:t>
      </w:r>
    </w:p>
    <w:p>
      <w:pPr>
        <w:pStyle w:val="ListBullet"/>
      </w:pPr>
      <w:r>
        <w:t>SecurityConfig: configuracao do Spring Security com BCrypt para hash de senhas, liberacao de rotas publicas e desabilitacao de CSRF para APIs REST.</w:t>
      </w:r>
    </w:p>
    <w:p>
      <w:pPr>
        <w:pStyle w:val="ListBullet"/>
      </w:pPr>
      <w:r>
        <w:t>DataInitializer: carga inicial automatica com 2 usuarios, 3 veiculos, 3 rotas e 2 cargas de exemplo para facilitar demonstracoes.</w:t>
      </w:r>
    </w:p>
    <w:p>
      <w:pPr>
        <w:pStyle w:val="Heading1"/>
      </w:pPr>
      <w:r>
        <w:t>4. Tecnologias Utilizadas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/>
                <w:b/>
                <w:sz w:val="20"/>
              </w:rPr>
              <w:t>Tecnologia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/>
                <w:sz w:val="20"/>
              </w:rPr>
              <w:t>Versao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/>
                <w:sz w:val="20"/>
              </w:rPr>
              <w:t>Finalidade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Java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21 (Temurin)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Linguagem principal do backend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Spring Boot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3.5.0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Framework web e injecao de dependencias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Spring Data JPA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3.5.0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Acesso a dados com Hibernate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Spring Security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6.x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Autenticacao e autorizacao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H2 Database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2.3.x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Banco de dados relacional (arquivo local)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Maven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3.9.x (wrapper)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20"/>
              </w:rPr>
              <w:t>Gerenciamento de dependencias e build</w:t>
            </w:r>
          </w:p>
        </w:tc>
      </w:tr>
    </w:tbl>
    <w:p/>
    <w:p>
      <w:pPr>
        <w:pStyle w:val="Heading1"/>
      </w:pPr>
      <w:r>
        <w:t>5. Estrutura do Projeto</w:t>
      </w:r>
    </w:p>
    <w:p>
      <w:r>
        <w:t>logistica-backend/</w:t>
        <w:br/>
        <w:t xml:space="preserve">  src/main/java/com/transportadora/logistica/</w:t>
        <w:br/>
        <w:t xml:space="preserve">    model/          -- 6 entidades JPA</w:t>
        <w:br/>
        <w:t xml:space="preserve">    repository/     -- 6 interfaces JpaRepository</w:t>
        <w:br/>
        <w:t xml:space="preserve">    service/        -- FreteService (precificacao)</w:t>
        <w:br/>
        <w:t xml:space="preserve">    controller/     -- 7 REST controllers</w:t>
        <w:br/>
        <w:t xml:space="preserve">    config/         -- SecurityConfig + DataInitializer</w:t>
        <w:br/>
        <w:t xml:space="preserve">  src/main/resources/</w:t>
        <w:br/>
        <w:t xml:space="preserve">    application.properties  -- Configuracao do banco e servidor</w:t>
        <w:br/>
        <w:t xml:space="preserve">  pom.xml                   -- Dependencias Maven</w:t>
      </w:r>
    </w:p>
    <w:p>
      <w:pPr>
        <w:pStyle w:val="Heading1"/>
      </w:pPr>
      <w:r>
        <w:t>6. Pendencias (da minha parte)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20"/>
              </w:rPr>
              <w:t>Item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20"/>
              </w:rPr>
              <w:t>Prioridade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20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20"/>
              </w:rPr>
              <w:t>Observacao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Diagramas UML (com Diego)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Alta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Pendente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Diagrama de Classes, Casos de Uso e Sequencia. Estrutura do sistema ja esta pronta para gerar os diagramas.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Modelos do banco - DER (com Gabriela)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Alta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Pendente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As entidades JPA ja definem o modelo. Falta gerar o DER formal e o script SQL para documentacao.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Testes unitarios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Media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Pendente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Testes automatizados do FreteService e dos controllers.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Documentacao da API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Baixa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Pendente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Documentacao formal dos endpoints REST (pode ser gerada com Swagger).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Preparacao da apresentacao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Alta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Pendente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Montar slides para a apresentacao de 19/05/2026.</w:t>
            </w:r>
          </w:p>
        </w:tc>
      </w:tr>
    </w:tbl>
    <w:p/>
    <w:p>
      <w:pPr>
        <w:pStyle w:val="Heading1"/>
      </w:pPr>
      <w:r>
        <w:t>7. Situacao no Cronograma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Arial" w:hAnsi="Arial"/>
                <w:b/>
                <w:sz w:val="20"/>
              </w:rPr>
              <w:t>Data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/>
                <w:sz w:val="20"/>
              </w:rPr>
              <w:t>Fase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/>
                <w:sz w:val="20"/>
              </w:rPr>
              <w:t>Acao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/>
                <w:sz w:val="20"/>
              </w:rPr>
              <w:t>Responsavel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03/03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Pesquisa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Levantamento de Requisitos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Todos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Concluido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10/03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Arquitetura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Diagramas UML e estrutura inicial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Diego / Pedro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Parcial (estrutura feita, diagramas pendentes)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17/03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Arquitetura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Modelos do banco e conexao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Gabriela / Pedro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Parcial (modelo JPA feito, DER pendente)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31/03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Desenvolvimento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APIs e regras de negocio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Pedro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Concluido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14/04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Teste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Testes gerais do sistema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Todos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Parcial (testes manuais feitos, automatizados pendentes)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12/05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Homologacao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Validacao e documentacao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Todos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Em andamento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19/05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Final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Apresentacao do projeto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Todos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Pendente</w:t>
            </w:r>
          </w:p>
        </w:tc>
      </w:tr>
    </w:tbl>
    <w:p/>
    <w:p>
      <w:pPr>
        <w:pStyle w:val="Heading1"/>
      </w:pPr>
      <w:r>
        <w:t>8. Conclusao</w:t>
      </w:r>
    </w:p>
    <w:p>
      <w:r>
        <w:t>O backend do sistema esta funcional e completo, com todas as APIs REST operacionais, autenticacao implementada, servico de precificacao inteligente e banco de dados configurado com dados iniciais. O sistema pode ser executado localmente e testado por meio de qualquer ferramenta de requisicoes HTTP (Postman, Insomnia, navegador).</w:t>
      </w:r>
    </w:p>
    <w:p>
      <w:r>
        <w:t>As pendencias restantes da minha parte sao documentais (diagramas UML e DER), que dependem de alinhamento com os colegas Diego e Gabriela respectivamente, e a preparacao da apresentacao final prevista para 19/05/2026.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336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33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