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🐱🐶 Cat vs Dog Image Classifier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Project Learning Journal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freeCodeCamp Machine Learning with Python Certification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Overview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 2.0 + Keras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Colaboratory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Image Classification (Cat vs Dog)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 train / 1,000 validation / 50 test images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x 150 pixels (RGB)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(adjustable)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Accuracy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63% minimum | 70% bonus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Journal Entry 1 — Project Setup &amp; Data Loading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 Did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the project requirements from freeCodeCamp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up Google Colaboratory environment and downloaded 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Studied the dataset folder structure and understood the test directory layout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Dataset Structure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cats_and_dogs/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train/  → cats/ (1000 images) + dogs/ (1000 images)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validation/ → cats/ (500 images) + dogs/ (500 images)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test/ → 50 unlabeled .jpg files (no subdirectories)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Concepts Learned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ImageDataGenerator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Keras utility that reads and preprocesses images from disk in batches. The rescale=1./255 argument converts pixel values from [0, 255] to [0, 1], which helps gradient descent converge faster and more stably during training.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flow_from_directory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Automatically assigns class labels based on subfolder names (alphabetical: cats=0, dogs=1). Key parameters: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class_mode='binary' — returns 0 or 1 labels for two-class problems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class_mode=None — for test data where no labels exist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shuffle=False — critical for test data so predictions stay in the correct order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Expected Output After Cell 3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Found 2000 images belonging to 2 classes.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Found 1000 images belonging to 2 classes.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Found 50 images belonging to 1 class.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Journal Entry 2 — Data Augmentation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Problem: Overfitting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With only 2,000 training images the model can memorize the training set instead of learning generalizable features. The symptom is a large gap between training accuracy (~99%) and validation accuracy (~55-60%).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Solution: Data Augmentation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Random transformations are applied to training images on-the-fly each epoch, so the model sees slightly different versions of the same images. This effectively multiplies the training data without needing new images.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±40°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Animals appear at many angles in photos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 Shift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may not be centered horizontally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 Shift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may not be centered vertically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perspective distortion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Animals appear at various distances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Flip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cat facing left = same as facing right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Fills empty pixels after transformation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Journal Entry 3 — CNN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Convolutional Neural Networks?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Regular Dense networks treat each pixel independently — a 150x150 image = 67,500 input values before any hidden layers. CNNs use small sliding filters to learn spatial patterns (edges, textures, shapes) that are location-invariant. This dramatically reduces parameters and improves generalization.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Shape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× 150 × 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RGB image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Conv2D(32, 3x3) + ReLU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148 × 148 × 32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edges and colors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MaxPooling2D(2x2)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 × 74 × 32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Downsample, keep strongest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Conv2D(64, 3x3) + ReLU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× 72 × 64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textures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MaxPooling2D(2x2)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 × 36 × 64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Conv2D(128, 3x3) + ReLU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 × 34 × 128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shapes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MaxPooling2D(2x2)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× 17 × 128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Conv2D(128, 3x3) + ReLU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× 15 × 128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complex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MaxPooling2D(2x2)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× 7 × 128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Flatten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6,272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3D → 1D vector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Dense(512) + ReLU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spatial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Dropout(0.5)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Regularization — reduces overfitting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Dense(1) + Sigmoid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probability (0=cat, 1=dog)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Design Decisions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Sigmoid output?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Sigmoid squashes output to [0, 1], making it directly interpretable as probability. Values &gt; 0.5 = dog, values ≤ 0.5 = cat. It pairs naturally with Binary Cross-Entropy loss.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Dropout(0.5)?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Dropout randomly zeros 50% of neurons during each training step, forcing the network not to rely on any single neuron. This acts like training an ensemble of many smaller networks and significantly reduces overfitting.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Journal Entry 4 — Training &amp; Evaluation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Training Configuration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history = model.fit(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x               = train_data_gen,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steps_per_epoch = 2000 // 32,   # = 62 steps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epochs          = 15,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validation_data = val_data_gen,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validation_steps= 1000 // 32    # = 31 steps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Reading the Training Graphs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accuracy/loss plots (Cell 9) reveal the health of training: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Healthy: Training and validation accuracy both rise and converge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Overfitting: Large gap between training accuracy (high) and validation accuracy (low)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Underfitting: Both accuracies plateau at a low value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Interpreting Predictions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model outputs a probability that the image is a dog. Values above 0.5 = dog prediction; values below 0.5 = cat prediction. The displayed percentage shows confidence in the predicted class.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Results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800"/>
        <w:gridCol w:w="1100"/>
        <w:gridCol w:w="1800"/>
        <w:gridCol w:w="3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Epochs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Dropout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Accuracy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~58%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Overfitting observed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~68%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generalization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~72%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threshold hit!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Reflections &amp; Next Steps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Worked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4-block Conv+Pool architecture captured enough features for 65%+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augmentation notably reduced the gap between train/val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Dropout(0.5) helped prevent severe overfitting with a small dataset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Could Be Improved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Transfer Learning — Use MobileNetV2 or VGG16 for much higher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More Epochs — Training for 25–50 epochs may yield better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Learning Rate Scheduling — Gradually reduce LR as training progresses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More Data — Kaggle's full dataset has 25,000 labeled images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Concepts to Explore Next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Transfer learning with Keras applications module (MobileNetV2, ResNet50)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Batch Normalization layers for faster, more stable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Grad-CAM to visualize which image regions the CNN focuses 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Model checkpointing to save the best validation weights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 —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Convolutional Neural Network — learns spatial features via sliding filters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Conv2D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 convolutional layer that applies learnable filters to detect 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MaxPooling2D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spatial dimensions by keeping the maximum value in each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Flatten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multi-dimensional tensor to 1D vector for Dense layers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connected layer where every neuron connects to all inputs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Regularization that randomly zeros neurons to prevent overfitting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Activation function: max(0, x). Adds non-linearity, avoids vanishing gradients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Sigmoid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Activation that squashes output to [0,1]; used for binary classification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Crossentropy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function for two-class problems with sigmoid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gradient optimizer — good default for most problems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memorizes training data but fails to generalize to new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image transformations to artificially expand training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complete pass through the entire training dataset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images processed before model weights are updated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 pixel values from [0–255] to [0–1] for better training</w:t>
            </w:r>
          </w:p>
        </w:tc>
      </w:tr>
    </w:tbl>
    <w:p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Journal complete — freeCodeCamp Machine Learning with Python Certification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Cat vs Dog CNN Classifier — Project Journal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2026-02-22T09:13:02.322Z</dcterms:created>
  <dcterms:modified xsi:type="dcterms:W3CDTF">2026-02-22T09:13:02.322Z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