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79" w:rsidRDefault="00531FC2">
      <w:pPr>
        <w:spacing w:after="0" w:line="360" w:lineRule="auto"/>
        <w:ind w:right="-3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>Tabela 2 – Requisito Funcional Cadastro de Sede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9"/>
        <w:gridCol w:w="7729"/>
      </w:tblGrid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F2 – Cadastro de Sede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</w:rPr>
              <w:t>A sede será o primeiro cadastro necessário para o uso do sistema. Vinculado a ele se encontram os cadastros de unidades, companhias e servidores, respectivamente.</w:t>
            </w:r>
            <w:r w:rsidR="0082189A">
              <w:rPr>
                <w:rFonts w:ascii="Times New Roman" w:eastAsia="Times New Roman" w:hAnsi="Times New Roman" w:cs="Times New Roman"/>
                <w:sz w:val="24"/>
              </w:rPr>
              <w:t xml:space="preserve"> Conterá todos os campos da tabela </w:t>
            </w:r>
            <w:r w:rsidR="0082189A" w:rsidRPr="00BB70D7">
              <w:rPr>
                <w:rFonts w:ascii="Times New Roman" w:eastAsia="Times New Roman" w:hAnsi="Times New Roman" w:cs="Times New Roman"/>
                <w:i/>
                <w:sz w:val="24"/>
              </w:rPr>
              <w:t>sede</w:t>
            </w:r>
            <w:r w:rsidR="00BB70D7">
              <w:rPr>
                <w:rFonts w:ascii="Times New Roman" w:eastAsia="Times New Roman" w:hAnsi="Times New Roman" w:cs="Times New Roman"/>
                <w:sz w:val="24"/>
              </w:rPr>
              <w:t>, contendo seus devidos tipos.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Requisitos Não-Funcionais Associados</w:t>
            </w:r>
          </w:p>
        </w:tc>
      </w:tr>
      <w:tr w:rsidR="00884679">
        <w:trPr>
          <w:cantSplit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 xml:space="preserve">NF 2.1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Ao se cadastrar uma nova sede será validado se não existe um local com o mesmo nome e na mesma cidade, para evitar cadastros duplicados.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NF 2.2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A sede deve ser cadastrada em uma cidade que exista no cadastro do IBGE, validando também se o CEP informado corresponde a essa cidade.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NF 2.3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Para concluir o cadastro todos os campos obrigatórios devem ser preenchidos.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531FC2">
            <w:pPr>
              <w:spacing w:after="0" w:line="240" w:lineRule="auto"/>
              <w:ind w:right="-340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>NF 2.4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CE1BAD">
            <w:pPr>
              <w:spacing w:after="0" w:line="240" w:lineRule="auto"/>
              <w:ind w:left="34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 xml:space="preserve">O cadastro só poderá ser excluído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ou inativado </w:t>
            </w: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>se não houver nenhum vínculo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.</w:t>
            </w:r>
          </w:p>
        </w:tc>
      </w:tr>
      <w:tr w:rsidR="00D12E34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2E34" w:rsidRDefault="00D12E34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 2.5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2E34" w:rsidRDefault="00D12E34" w:rsidP="00D12E34">
            <w:pPr>
              <w:autoSpaceDE w:val="0"/>
              <w:autoSpaceDN w:val="0"/>
              <w:adjustRightInd w:val="0"/>
              <w:spacing w:after="0" w:line="240" w:lineRule="auto"/>
              <w:ind w:left="34" w:right="-340"/>
              <w:rPr>
                <w:rFonts w:ascii="Times New Roman" w:hAnsi="Times New Roman" w:cs="Times New Roman"/>
                <w:lang w:val="pt"/>
              </w:rPr>
            </w:pPr>
            <w:r>
              <w:rPr>
                <w:rFonts w:ascii="Times New Roman" w:hAnsi="Times New Roman" w:cs="Times New Roman"/>
                <w:lang w:val="pt"/>
              </w:rPr>
              <w:t>Ao remover a sede estiver vinculada a alguma unidade deverá mostrar uma mensagem de aviso no seguinte formato da mensagem “</w:t>
            </w:r>
            <w:r w:rsidRPr="001478BD">
              <w:rPr>
                <w:rFonts w:ascii="Times New Roman" w:hAnsi="Times New Roman" w:cs="Times New Roman"/>
                <w:i/>
                <w:lang w:val="pt"/>
              </w:rPr>
              <w:t>sede_exluir_avisoExcluirSede</w:t>
            </w:r>
            <w:r>
              <w:rPr>
                <w:rFonts w:ascii="Times New Roman" w:hAnsi="Times New Roman" w:cs="Times New Roman"/>
                <w:lang w:val="pt"/>
              </w:rPr>
              <w:t>” da tabela de mensagens, listando todos vínculos.</w:t>
            </w:r>
          </w:p>
          <w:p w:rsidR="00D12E34" w:rsidRDefault="00D12E34" w:rsidP="007C7BA4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green"/>
                <w:lang w:val="pt"/>
              </w:rPr>
              <w:t>“A sede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nomeSede’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>, situada na cidade de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cidadeSede’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 xml:space="preserve"> está vinculada a unidade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nomeUnidade’</w:t>
            </w:r>
            <w:r w:rsidR="0082189A">
              <w:rPr>
                <w:rFonts w:ascii="Times New Roman" w:hAnsi="Times New Roman" w:cs="Times New Roman"/>
                <w:highlight w:val="green"/>
                <w:lang w:val="pt"/>
              </w:rPr>
              <w:t>, para excluir realocar os v</w:t>
            </w:r>
            <w:r w:rsidR="007C7BA4">
              <w:rPr>
                <w:rFonts w:ascii="Times New Roman" w:hAnsi="Times New Roman" w:cs="Times New Roman"/>
                <w:highlight w:val="green"/>
                <w:lang w:val="pt"/>
              </w:rPr>
              <w:t>í</w:t>
            </w:r>
            <w:r w:rsidR="0082189A">
              <w:rPr>
                <w:rFonts w:ascii="Times New Roman" w:hAnsi="Times New Roman" w:cs="Times New Roman"/>
                <w:highlight w:val="green"/>
                <w:lang w:val="pt"/>
              </w:rPr>
              <w:t>nculos.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>”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D12E34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2.</w:t>
            </w:r>
            <w:r w:rsidR="00D12E34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BB70D7" w:rsidP="00BB70D7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Para</w:t>
            </w:r>
            <w:r w:rsidR="00531FC2">
              <w:rPr>
                <w:rFonts w:ascii="Times New Roman" w:eastAsia="Times New Roman" w:hAnsi="Times New Roman" w:cs="Times New Roman"/>
              </w:rPr>
              <w:t xml:space="preserve"> a sede </w:t>
            </w:r>
            <w:r>
              <w:rPr>
                <w:rFonts w:ascii="Times New Roman" w:eastAsia="Times New Roman" w:hAnsi="Times New Roman" w:cs="Times New Roman"/>
              </w:rPr>
              <w:t>ser</w:t>
            </w:r>
            <w:r w:rsidR="00531FC2">
              <w:rPr>
                <w:rFonts w:ascii="Times New Roman" w:eastAsia="Times New Roman" w:hAnsi="Times New Roman" w:cs="Times New Roman"/>
              </w:rPr>
              <w:t xml:space="preserve"> desativada, todas as unidades e companhias adjacentes </w:t>
            </w:r>
            <w:r w:rsidR="0082189A">
              <w:rPr>
                <w:rFonts w:ascii="Times New Roman" w:eastAsia="Times New Roman" w:hAnsi="Times New Roman" w:cs="Times New Roman"/>
              </w:rPr>
              <w:t>terão que estar alocadas a outras</w:t>
            </w:r>
            <w:r w:rsidR="00531FC2">
              <w:rPr>
                <w:rFonts w:ascii="Times New Roman" w:eastAsia="Times New Roman" w:hAnsi="Times New Roman" w:cs="Times New Roman"/>
              </w:rPr>
              <w:t xml:space="preserve"> </w:t>
            </w:r>
            <w:r w:rsidR="0082189A">
              <w:rPr>
                <w:rFonts w:ascii="Times New Roman" w:eastAsia="Times New Roman" w:hAnsi="Times New Roman" w:cs="Times New Roman"/>
              </w:rPr>
              <w:t>sedes</w:t>
            </w:r>
            <w:r w:rsidR="00531FC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12E34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2E34" w:rsidRDefault="00D12E34" w:rsidP="00D12E34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 2.7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12E34" w:rsidRDefault="00D12E34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Ao desativar a sede deve</w:t>
            </w:r>
            <w:r w:rsidR="0082189A">
              <w:rPr>
                <w:rFonts w:ascii="Times New Roman" w:eastAsia="Times New Roman" w:hAnsi="Times New Roman" w:cs="Times New Roman"/>
              </w:rPr>
              <w:t xml:space="preserve">rá mostrar um mensagem </w:t>
            </w:r>
            <w:r>
              <w:rPr>
                <w:rFonts w:ascii="Times New Roman" w:eastAsia="Times New Roman" w:hAnsi="Times New Roman" w:cs="Times New Roman"/>
              </w:rPr>
              <w:t>com todos os vínculos da sede no seguinte formato “</w:t>
            </w:r>
            <w:r w:rsidRPr="001478BD">
              <w:rPr>
                <w:rFonts w:ascii="Times New Roman" w:eastAsia="Times New Roman" w:hAnsi="Times New Roman" w:cs="Times New Roman"/>
                <w:i/>
              </w:rPr>
              <w:t>sede_inativar_avisoInativarSede</w:t>
            </w:r>
            <w:r>
              <w:rPr>
                <w:rFonts w:ascii="Times New Roman" w:eastAsia="Times New Roman" w:hAnsi="Times New Roman" w:cs="Times New Roman"/>
              </w:rPr>
              <w:t>” da tabela de mensagem, listando todos os vínculos a serem desativados.</w:t>
            </w:r>
          </w:p>
          <w:p w:rsidR="00D12E34" w:rsidRDefault="00D12E34" w:rsidP="0082189A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 w:rsidRPr="00D12E34">
              <w:rPr>
                <w:rFonts w:ascii="Times New Roman" w:eastAsia="Times New Roman" w:hAnsi="Times New Roman" w:cs="Times New Roman"/>
                <w:highlight w:val="green"/>
              </w:rPr>
              <w:t>“</w:t>
            </w:r>
            <w:r w:rsidR="0082189A">
              <w:rPr>
                <w:rFonts w:ascii="Times New Roman" w:eastAsia="Times New Roman" w:hAnsi="Times New Roman" w:cs="Times New Roman"/>
                <w:highlight w:val="green"/>
              </w:rPr>
              <w:t xml:space="preserve">A sede </w:t>
            </w:r>
            <w:r w:rsidRPr="00D12E34">
              <w:rPr>
                <w:rFonts w:ascii="Times New Roman" w:eastAsia="Times New Roman" w:hAnsi="Times New Roman" w:cs="Times New Roman"/>
                <w:highlight w:val="green"/>
              </w:rPr>
              <w:t>‘</w:t>
            </w:r>
            <w:r w:rsidRPr="001478BD">
              <w:rPr>
                <w:rFonts w:ascii="Times New Roman" w:eastAsia="Times New Roman" w:hAnsi="Times New Roman" w:cs="Times New Roman"/>
                <w:i/>
                <w:highlight w:val="green"/>
              </w:rPr>
              <w:t>nomeSede’</w:t>
            </w:r>
            <w:r w:rsidRPr="00D12E34">
              <w:rPr>
                <w:rFonts w:ascii="Times New Roman" w:eastAsia="Times New Roman" w:hAnsi="Times New Roman" w:cs="Times New Roman"/>
                <w:highlight w:val="green"/>
              </w:rPr>
              <w:t xml:space="preserve"> situada na cidade de ‘</w:t>
            </w:r>
            <w:r w:rsidRPr="001478BD">
              <w:rPr>
                <w:rFonts w:ascii="Times New Roman" w:eastAsia="Times New Roman" w:hAnsi="Times New Roman" w:cs="Times New Roman"/>
                <w:i/>
                <w:highlight w:val="green"/>
              </w:rPr>
              <w:t>cidadeSede’</w:t>
            </w:r>
            <w:r w:rsidRPr="00D12E34">
              <w:rPr>
                <w:rFonts w:ascii="Times New Roman" w:eastAsia="Times New Roman" w:hAnsi="Times New Roman" w:cs="Times New Roman"/>
                <w:highlight w:val="green"/>
              </w:rPr>
              <w:t xml:space="preserve">, </w:t>
            </w:r>
            <w:r w:rsidR="0082189A">
              <w:rPr>
                <w:rFonts w:ascii="Times New Roman" w:eastAsia="Times New Roman" w:hAnsi="Times New Roman" w:cs="Times New Roman"/>
                <w:highlight w:val="green"/>
              </w:rPr>
              <w:t>está vinculada a unidade ‘</w:t>
            </w:r>
            <w:r w:rsidR="0082189A" w:rsidRPr="001478BD">
              <w:rPr>
                <w:rFonts w:ascii="Times New Roman" w:eastAsia="Times New Roman" w:hAnsi="Times New Roman" w:cs="Times New Roman"/>
                <w:i/>
                <w:highlight w:val="green"/>
              </w:rPr>
              <w:t>nomeUnidade’</w:t>
            </w:r>
            <w:r w:rsidR="0082189A">
              <w:rPr>
                <w:rFonts w:ascii="Times New Roman" w:eastAsia="Times New Roman" w:hAnsi="Times New Roman" w:cs="Times New Roman"/>
                <w:highlight w:val="green"/>
              </w:rPr>
              <w:t>, para desativar realocar os vínculos.</w:t>
            </w:r>
            <w:r w:rsidRPr="00D12E34">
              <w:rPr>
                <w:rFonts w:ascii="Times New Roman" w:eastAsia="Times New Roman" w:hAnsi="Times New Roman" w:cs="Times New Roman"/>
                <w:highlight w:val="green"/>
              </w:rPr>
              <w:t>”</w:t>
            </w:r>
          </w:p>
        </w:tc>
      </w:tr>
    </w:tbl>
    <w:p w:rsidR="00884679" w:rsidRDefault="00531F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Fonte: Guilherme Zorzo</w:t>
      </w:r>
    </w:p>
    <w:p w:rsidR="00884679" w:rsidRDefault="00884679">
      <w:pPr>
        <w:spacing w:after="0" w:line="240" w:lineRule="auto"/>
        <w:ind w:right="-340"/>
        <w:rPr>
          <w:rFonts w:ascii="Calibri" w:eastAsia="Calibri" w:hAnsi="Calibri" w:cs="Calibri"/>
        </w:rPr>
      </w:pPr>
    </w:p>
    <w:p w:rsidR="00884679" w:rsidRDefault="00531FC2">
      <w:pPr>
        <w:spacing w:after="0" w:line="360" w:lineRule="auto"/>
        <w:ind w:right="-3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>Tabela 3 – Requisito Funcional Cadastro de Unidade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9"/>
        <w:gridCol w:w="7729"/>
      </w:tblGrid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F3 – Cadastro de Unidade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BB70D7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</w:rPr>
              <w:t>Assim que tiver uma sede cadastrada será possível vincular a ela uma unidade. O cadastro de cada unidade será necessário para se cadastrar as companhias, que é onde estarão contido</w:t>
            </w:r>
            <w:r w:rsidR="00BB70D7">
              <w:rPr>
                <w:rFonts w:ascii="Times New Roman" w:eastAsia="Times New Roman" w:hAnsi="Times New Roman" w:cs="Times New Roman"/>
                <w:sz w:val="24"/>
              </w:rPr>
              <w:t>s os servidores de cada unidade, e</w:t>
            </w:r>
            <w:r w:rsidR="0082189A">
              <w:rPr>
                <w:rFonts w:ascii="Times New Roman" w:eastAsia="Times New Roman" w:hAnsi="Times New Roman" w:cs="Times New Roman"/>
                <w:sz w:val="24"/>
              </w:rPr>
              <w:t xml:space="preserve"> conterá os campos da tabela </w:t>
            </w:r>
            <w:r w:rsidR="00BB70D7">
              <w:rPr>
                <w:rFonts w:ascii="Times New Roman" w:eastAsia="Times New Roman" w:hAnsi="Times New Roman" w:cs="Times New Roman"/>
                <w:i/>
                <w:sz w:val="24"/>
              </w:rPr>
              <w:t xml:space="preserve">unidade, </w:t>
            </w:r>
            <w:r w:rsidR="00BB70D7" w:rsidRPr="00BB70D7">
              <w:rPr>
                <w:rFonts w:ascii="Times New Roman" w:eastAsia="Times New Roman" w:hAnsi="Times New Roman" w:cs="Times New Roman"/>
                <w:sz w:val="24"/>
              </w:rPr>
              <w:t>contendo seus devidos tipos.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Requisitos Não-Funcionais Associados</w:t>
            </w:r>
          </w:p>
        </w:tc>
      </w:tr>
      <w:tr w:rsidR="00884679">
        <w:trPr>
          <w:cantSplit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 xml:space="preserve">NF 3.1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Ao se cadastrar uma nova unidade será validado se não existe um local com o mesmo nome e na mesma cidade, para evitar cadastros duplicados.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NF 3.2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A unidade deve ser cadastrada em uma cidade que exista no cadastro do IBGE, validando também se o CEP informado corresponde a essa cidade.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NF 3.3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Para concluir o cadastro todos os campos obrigatórios devem ser preenchidos.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531FC2">
            <w:pPr>
              <w:spacing w:after="0" w:line="240" w:lineRule="auto"/>
              <w:ind w:right="-340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>NF 3.4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CE1BAD" w:rsidP="00BB70D7">
            <w:pPr>
              <w:spacing w:after="0" w:line="240" w:lineRule="auto"/>
              <w:ind w:left="34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 xml:space="preserve">O cadastro só poderá ser excluído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 xml:space="preserve">ou inativado </w:t>
            </w: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>se não houver nenhum vínculo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.</w:t>
            </w:r>
          </w:p>
        </w:tc>
      </w:tr>
      <w:tr w:rsidR="0082189A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189A" w:rsidRDefault="0082189A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 3.5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189A" w:rsidRDefault="0082189A" w:rsidP="0082189A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Ao remover uma unidade deverá mostrar uma mensagem como todos os vínculos da unidade no seguinte formato “unidade_excluir_avisoExcluirUnidade” da tabela de mensagem, listando todos os vínculos.</w:t>
            </w:r>
          </w:p>
          <w:p w:rsidR="0082189A" w:rsidRDefault="0082189A" w:rsidP="0082189A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green"/>
                <w:lang w:val="pt"/>
              </w:rPr>
              <w:t>“A unidade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nomUnidade’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 xml:space="preserve"> está vinculada a companhia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nomeCompanhia</w:t>
            </w:r>
            <w:r w:rsidR="00E77408"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’</w:t>
            </w:r>
            <w:r w:rsidR="00E77408">
              <w:rPr>
                <w:rFonts w:ascii="Times New Roman" w:hAnsi="Times New Roman" w:cs="Times New Roman"/>
                <w:highlight w:val="green"/>
                <w:lang w:val="pt"/>
              </w:rPr>
              <w:t xml:space="preserve">, para efetuar exclusão realocar os </w:t>
            </w:r>
            <w:r w:rsidR="00BB70D7">
              <w:rPr>
                <w:rFonts w:ascii="Times New Roman" w:hAnsi="Times New Roman" w:cs="Times New Roman"/>
                <w:highlight w:val="green"/>
                <w:lang w:val="pt"/>
              </w:rPr>
              <w:t>vínculos</w:t>
            </w:r>
            <w:r w:rsidR="00E77408">
              <w:rPr>
                <w:rFonts w:ascii="Times New Roman" w:hAnsi="Times New Roman" w:cs="Times New Roman"/>
                <w:highlight w:val="green"/>
                <w:lang w:val="pt"/>
              </w:rPr>
              <w:t>.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>”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BB70D7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3.</w:t>
            </w:r>
            <w:r w:rsidR="00BB70D7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BB70D7" w:rsidP="00BB70D7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Para</w:t>
            </w:r>
            <w:r w:rsidR="00531FC2">
              <w:rPr>
                <w:rFonts w:ascii="Times New Roman" w:eastAsia="Times New Roman" w:hAnsi="Times New Roman" w:cs="Times New Roman"/>
              </w:rPr>
              <w:t xml:space="preserve"> a unidade for desativada </w:t>
            </w:r>
            <w:r>
              <w:rPr>
                <w:rFonts w:ascii="Times New Roman" w:eastAsia="Times New Roman" w:hAnsi="Times New Roman" w:cs="Times New Roman"/>
              </w:rPr>
              <w:t>todas as companhias adjacentes terão que ser alocadas a outras unidades.</w:t>
            </w:r>
          </w:p>
        </w:tc>
      </w:tr>
      <w:tr w:rsidR="00BB70D7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0D7" w:rsidRDefault="00BB70D7" w:rsidP="00BB70D7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 3.7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B70D7" w:rsidRDefault="00BB70D7" w:rsidP="00BB70D7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Ao desativar a unidade deverá mostrar um mensagem com todos os vínculos da unidade no seguinte formato “unidade_inativar_avisoInativarUnidade” da tabela de mensagem, listando todos os vínculos a serem desativados.</w:t>
            </w:r>
          </w:p>
          <w:p w:rsidR="00BB70D7" w:rsidRDefault="00BB70D7" w:rsidP="00BB70D7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highlight w:val="green"/>
                <w:lang w:val="pt"/>
              </w:rPr>
              <w:t>“A unidade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nomUnidade’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 xml:space="preserve"> está vinculada a companhia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nomeCompanhia’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 xml:space="preserve">, para 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lastRenderedPageBreak/>
              <w:t>efetuar desativação realocar os vínculos.”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BB70D7" w:rsidP="00BB70D7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NF 3.8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BB70D7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Na unidade será estipulado o número de servi</w:t>
            </w:r>
            <w:r w:rsidR="00BB70D7">
              <w:rPr>
                <w:rFonts w:ascii="Times New Roman" w:eastAsia="Times New Roman" w:hAnsi="Times New Roman" w:cs="Times New Roman"/>
              </w:rPr>
              <w:t>dores previstos para cada posto.</w:t>
            </w:r>
          </w:p>
        </w:tc>
      </w:tr>
    </w:tbl>
    <w:p w:rsidR="00884679" w:rsidRDefault="00531F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Fonte: Guilherme Zorzo</w:t>
      </w:r>
    </w:p>
    <w:p w:rsidR="00884679" w:rsidRDefault="00884679">
      <w:pPr>
        <w:spacing w:after="0" w:line="240" w:lineRule="auto"/>
        <w:ind w:right="-340"/>
        <w:rPr>
          <w:rFonts w:ascii="Calibri" w:eastAsia="Calibri" w:hAnsi="Calibri" w:cs="Calibri"/>
        </w:rPr>
      </w:pPr>
    </w:p>
    <w:p w:rsidR="00884679" w:rsidRDefault="00531FC2">
      <w:pPr>
        <w:spacing w:after="0" w:line="360" w:lineRule="auto"/>
        <w:ind w:right="-3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>Tabela 3 – Requisito Funcional Cadastro de Companhia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9"/>
        <w:gridCol w:w="7729"/>
      </w:tblGrid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F4 – Cadastro de Companhia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BB70D7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</w:rPr>
              <w:t>As companhias cadastradas é onde serão alocados os servidores, conforme o que foi definido anteriormente no cadastro da unidade.</w:t>
            </w:r>
            <w:r w:rsidR="00BB70D7">
              <w:rPr>
                <w:rFonts w:ascii="Times New Roman" w:eastAsia="Times New Roman" w:hAnsi="Times New Roman" w:cs="Times New Roman"/>
                <w:sz w:val="24"/>
              </w:rPr>
              <w:t xml:space="preserve"> Conterá todos os campos da tabela de </w:t>
            </w:r>
            <w:r w:rsidR="00BB70D7" w:rsidRPr="001478BD">
              <w:rPr>
                <w:rFonts w:ascii="Times New Roman" w:eastAsia="Times New Roman" w:hAnsi="Times New Roman" w:cs="Times New Roman"/>
                <w:i/>
                <w:sz w:val="24"/>
              </w:rPr>
              <w:t>companhias</w:t>
            </w:r>
            <w:r w:rsidR="00BB70D7">
              <w:rPr>
                <w:rFonts w:ascii="Times New Roman" w:eastAsia="Times New Roman" w:hAnsi="Times New Roman" w:cs="Times New Roman"/>
                <w:sz w:val="24"/>
              </w:rPr>
              <w:t>, com seus devidos tipos.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Requisitos Não-Funcionais Associados</w:t>
            </w:r>
          </w:p>
        </w:tc>
      </w:tr>
      <w:tr w:rsidR="00884679">
        <w:trPr>
          <w:cantSplit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531FC2">
            <w:pPr>
              <w:spacing w:after="0" w:line="240" w:lineRule="auto"/>
              <w:ind w:right="-340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 xml:space="preserve">NF 4.1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531FC2">
            <w:pPr>
              <w:spacing w:after="0" w:line="240" w:lineRule="auto"/>
              <w:ind w:left="34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>Ao se cadastrar uma nova companhia será validado se não existe um outro cadastro com o mesmo código na mesma unidade, para evitar cadastros duplicados.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NF 4.2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Para concluir o cadastro todos os campos obrigatórios devem ser preenchidos.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531FC2">
            <w:pPr>
              <w:spacing w:after="0" w:line="240" w:lineRule="auto"/>
              <w:ind w:right="-340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>NF 4.3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Pr="00BB70D7" w:rsidRDefault="00BB70D7" w:rsidP="00CE1BAD">
            <w:pPr>
              <w:spacing w:after="0" w:line="240" w:lineRule="auto"/>
              <w:ind w:left="34"/>
              <w:rPr>
                <w:highlight w:val="yellow"/>
              </w:rPr>
            </w:pP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 xml:space="preserve">O cadastro só poderá ser excluído </w:t>
            </w:r>
            <w:r w:rsidR="00CE1BAD">
              <w:rPr>
                <w:rFonts w:ascii="Times New Roman" w:eastAsia="Times New Roman" w:hAnsi="Times New Roman" w:cs="Times New Roman"/>
                <w:highlight w:val="yellow"/>
              </w:rPr>
              <w:t xml:space="preserve">ou inativado </w:t>
            </w:r>
            <w:r w:rsidRPr="00BB70D7">
              <w:rPr>
                <w:rFonts w:ascii="Times New Roman" w:eastAsia="Times New Roman" w:hAnsi="Times New Roman" w:cs="Times New Roman"/>
                <w:highlight w:val="yellow"/>
              </w:rPr>
              <w:t xml:space="preserve">se não houver nenhum </w:t>
            </w:r>
            <w:r w:rsidR="007C7BA4" w:rsidRPr="00BB70D7">
              <w:rPr>
                <w:rFonts w:ascii="Times New Roman" w:eastAsia="Times New Roman" w:hAnsi="Times New Roman" w:cs="Times New Roman"/>
                <w:highlight w:val="yellow"/>
              </w:rPr>
              <w:t>vínculo</w:t>
            </w:r>
            <w:r w:rsidR="00CE1BAD">
              <w:rPr>
                <w:rFonts w:ascii="Times New Roman" w:eastAsia="Times New Roman" w:hAnsi="Times New Roman" w:cs="Times New Roman"/>
                <w:highlight w:val="yellow"/>
              </w:rPr>
              <w:t>.</w:t>
            </w:r>
          </w:p>
        </w:tc>
      </w:tr>
      <w:tr w:rsidR="00531FC2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1FC2" w:rsidRDefault="00531FC2" w:rsidP="00531FC2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 4.4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1FC2" w:rsidRDefault="00531FC2" w:rsidP="00531FC2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Ao remover uma unidade deverá mostrar uma mensagem como todos os vínculos da unidade no seguinte formato “</w:t>
            </w:r>
            <w:r w:rsidRPr="001478BD">
              <w:rPr>
                <w:rFonts w:ascii="Times New Roman" w:eastAsia="Times New Roman" w:hAnsi="Times New Roman" w:cs="Times New Roman"/>
                <w:i/>
              </w:rPr>
              <w:t>unidade_excluir_avisoExcluirUnidade</w:t>
            </w:r>
            <w:r>
              <w:rPr>
                <w:rFonts w:ascii="Times New Roman" w:eastAsia="Times New Roman" w:hAnsi="Times New Roman" w:cs="Times New Roman"/>
              </w:rPr>
              <w:t>” da tabela de mensagem, listando todos os vínculos.</w:t>
            </w:r>
          </w:p>
          <w:p w:rsidR="007C7BA4" w:rsidRDefault="007C7BA4" w:rsidP="007C7BA4">
            <w:pPr>
              <w:spacing w:after="0" w:line="240" w:lineRule="auto"/>
              <w:ind w:left="34"/>
              <w:rPr>
                <w:rFonts w:ascii="Times New Roman" w:hAnsi="Times New Roman" w:cs="Times New Roman"/>
                <w:lang w:val="pt"/>
              </w:rPr>
            </w:pPr>
            <w:r w:rsidRPr="007C7BA4">
              <w:rPr>
                <w:highlight w:val="green"/>
              </w:rPr>
              <w:t xml:space="preserve">A companhia ‘nomeCompanhia’ está vinculado aos servidores </w:t>
            </w:r>
            <w:r w:rsidRPr="007C7BA4">
              <w:rPr>
                <w:rFonts w:ascii="Times New Roman" w:hAnsi="Times New Roman" w:cs="Times New Roman"/>
                <w:highlight w:val="green"/>
                <w:lang w:val="pt"/>
              </w:rPr>
              <w:t>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postoGraduacao’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 xml:space="preserve"> </w:t>
            </w:r>
            <w:r w:rsidRPr="007C7BA4">
              <w:rPr>
                <w:rFonts w:ascii="Times New Roman" w:hAnsi="Times New Roman" w:cs="Times New Roman"/>
                <w:highlight w:val="green"/>
                <w:lang w:val="pt"/>
              </w:rPr>
              <w:t>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nomeDoUsuario’</w:t>
            </w:r>
            <w:r w:rsidRPr="007C7BA4">
              <w:rPr>
                <w:rFonts w:ascii="Times New Roman" w:hAnsi="Times New Roman" w:cs="Times New Roman"/>
                <w:highlight w:val="green"/>
                <w:lang w:val="pt"/>
              </w:rPr>
              <w:t xml:space="preserve"> Id Func.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idFunc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>,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 xml:space="preserve"> para efetuar exclusão realocar os vínculos.”</w:t>
            </w:r>
          </w:p>
          <w:p w:rsidR="007C7BA4" w:rsidRDefault="007C7BA4" w:rsidP="007C7BA4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</w:p>
        </w:tc>
      </w:tr>
      <w:tr w:rsidR="00531FC2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1FC2" w:rsidRDefault="00BF4986" w:rsidP="00531FC2">
            <w:pPr>
              <w:spacing w:after="0" w:line="240" w:lineRule="auto"/>
              <w:ind w:right="-340"/>
            </w:pPr>
            <w:r>
              <w:t>NF 4.5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31FC2" w:rsidRDefault="00BF4986" w:rsidP="007C7BA4">
            <w:pPr>
              <w:spacing w:after="0" w:line="240" w:lineRule="auto"/>
              <w:ind w:left="34"/>
            </w:pPr>
            <w:r>
              <w:t>Se a companhia conter algum vínculo</w:t>
            </w:r>
            <w:r w:rsidR="007C7BA4">
              <w:t xml:space="preserve"> adjacente, deverá exibida uma mensagem que existem servidores vinulados a companhia, no seguinte formato “</w:t>
            </w:r>
            <w:r w:rsidR="007C7BA4" w:rsidRPr="001478BD">
              <w:rPr>
                <w:i/>
              </w:rPr>
              <w:t>companhia_inativar_avisoInativacaoCompania</w:t>
            </w:r>
            <w:r w:rsidR="007C7BA4">
              <w:t>” da tabela de mensagem, listando todos os vínculos.</w:t>
            </w:r>
          </w:p>
          <w:p w:rsidR="007C7BA4" w:rsidRDefault="007C7BA4" w:rsidP="007C7BA4">
            <w:pPr>
              <w:spacing w:after="0" w:line="240" w:lineRule="auto"/>
              <w:ind w:left="34"/>
            </w:pPr>
            <w:r w:rsidRPr="007C7BA4">
              <w:rPr>
                <w:highlight w:val="green"/>
              </w:rPr>
              <w:t xml:space="preserve">“A companhia ‘nomeCompanhia’ está vinculado aos servidores </w:t>
            </w:r>
            <w:r w:rsidRPr="007C7BA4">
              <w:rPr>
                <w:rFonts w:ascii="Times New Roman" w:hAnsi="Times New Roman" w:cs="Times New Roman"/>
                <w:highlight w:val="green"/>
                <w:lang w:val="pt"/>
              </w:rPr>
              <w:t>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postoGraduacao’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 xml:space="preserve"> </w:t>
            </w:r>
            <w:r w:rsidRPr="007C7BA4">
              <w:rPr>
                <w:rFonts w:ascii="Times New Roman" w:hAnsi="Times New Roman" w:cs="Times New Roman"/>
                <w:highlight w:val="green"/>
                <w:lang w:val="pt"/>
              </w:rPr>
              <w:t>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nomeDoUsuario</w:t>
            </w:r>
            <w:r w:rsidRPr="007C7BA4">
              <w:rPr>
                <w:rFonts w:ascii="Times New Roman" w:hAnsi="Times New Roman" w:cs="Times New Roman"/>
                <w:highlight w:val="green"/>
                <w:lang w:val="pt"/>
              </w:rPr>
              <w:t>’ Id Func. ‘</w:t>
            </w:r>
            <w:r w:rsidRPr="001478BD">
              <w:rPr>
                <w:rFonts w:ascii="Times New Roman" w:hAnsi="Times New Roman" w:cs="Times New Roman"/>
                <w:i/>
                <w:highlight w:val="green"/>
                <w:lang w:val="pt"/>
              </w:rPr>
              <w:t>idFunc’</w:t>
            </w:r>
            <w:r>
              <w:rPr>
                <w:rFonts w:ascii="Times New Roman" w:hAnsi="Times New Roman" w:cs="Times New Roman"/>
                <w:highlight w:val="green"/>
                <w:lang w:val="pt"/>
              </w:rPr>
              <w:t>, para efetuar a inativação, realoque os servidores</w:t>
            </w:r>
            <w:r w:rsidRPr="007C7BA4">
              <w:rPr>
                <w:rFonts w:ascii="Times New Roman" w:hAnsi="Times New Roman" w:cs="Times New Roman"/>
                <w:highlight w:val="green"/>
                <w:lang w:val="pt"/>
              </w:rPr>
              <w:t>.</w:t>
            </w:r>
          </w:p>
        </w:tc>
      </w:tr>
      <w:tr w:rsidR="00BF4986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F4986" w:rsidRDefault="00CE1BAD" w:rsidP="00BF4986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4.6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F4986" w:rsidRDefault="00BF4986" w:rsidP="00BF4986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O número de servidores cadastrados para cada posto não pode ultrapassar o limite estipulado no cadastro da unidade.</w:t>
            </w:r>
          </w:p>
        </w:tc>
      </w:tr>
      <w:tr w:rsidR="00BF4986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F4986" w:rsidRDefault="00BF4986" w:rsidP="00CE1BAD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4.</w:t>
            </w:r>
            <w:r w:rsidR="00CE1BA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F4986" w:rsidRDefault="00BF4986" w:rsidP="00BF4986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É permitido um servidor ser cadastrado em uma companhia com um posto diferente da sua apenas se o mesmo for registrado como substituto para a nova posto.</w:t>
            </w:r>
          </w:p>
        </w:tc>
      </w:tr>
    </w:tbl>
    <w:p w:rsidR="00884679" w:rsidRDefault="00531F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Fonte: Guilherme Zorzo</w:t>
      </w:r>
    </w:p>
    <w:p w:rsidR="00884679" w:rsidRDefault="00884679">
      <w:pPr>
        <w:spacing w:after="0" w:line="240" w:lineRule="auto"/>
        <w:ind w:right="-340"/>
        <w:rPr>
          <w:rFonts w:ascii="Calibri" w:eastAsia="Calibri" w:hAnsi="Calibri" w:cs="Calibri"/>
        </w:rPr>
      </w:pPr>
    </w:p>
    <w:p w:rsidR="00884679" w:rsidRDefault="00531FC2">
      <w:pPr>
        <w:spacing w:after="0" w:line="360" w:lineRule="auto"/>
        <w:ind w:right="-3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>Tabela 5 – Requisito Funcional Cadastro de Posto/Graduação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9"/>
        <w:gridCol w:w="7729"/>
      </w:tblGrid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F5 – Cadastro de Posto/Graduação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CE1BAD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</w:rPr>
              <w:t>O cadastro de postos será feito seguindo uma hierarquia, contendo um superior e um inferior. Esse posto será utilizado para determinar a graduação de cada servidor e consequentemente seus superiores e seus subordinados.</w:t>
            </w:r>
            <w:r w:rsidR="00CE1BAD">
              <w:rPr>
                <w:rFonts w:ascii="Times New Roman" w:eastAsia="Times New Roman" w:hAnsi="Times New Roman" w:cs="Times New Roman"/>
                <w:sz w:val="24"/>
              </w:rPr>
              <w:t xml:space="preserve"> O cadastro conterá os campos do tabela de </w:t>
            </w:r>
            <w:r w:rsidR="00CE1BAD" w:rsidRPr="001478BD">
              <w:rPr>
                <w:rFonts w:ascii="Times New Roman" w:eastAsia="Times New Roman" w:hAnsi="Times New Roman" w:cs="Times New Roman"/>
                <w:i/>
                <w:sz w:val="24"/>
              </w:rPr>
              <w:t>postoGraduacao</w:t>
            </w:r>
            <w:r w:rsidR="00CE1BAD">
              <w:rPr>
                <w:rFonts w:ascii="Times New Roman" w:eastAsia="Times New Roman" w:hAnsi="Times New Roman" w:cs="Times New Roman"/>
                <w:sz w:val="24"/>
              </w:rPr>
              <w:t>, com seus devidos tipos.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Requisitos Não-Funcionais Associados</w:t>
            </w:r>
          </w:p>
        </w:tc>
      </w:tr>
      <w:tr w:rsidR="00884679">
        <w:trPr>
          <w:cantSplit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 xml:space="preserve">NF 5.1 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Ao se cadastrar um novo posto será validado se não existe um outro cadastro com o mesmo código, para evitar cadastros duplicados.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NF 5.2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00"/>
              </w:rPr>
              <w:t>Para concluir o cadastro todos os campos obrigatórios devem ser preenchidos.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5.3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O cadastro só poderá ser excluído se não nunca tiver sido ocupado por um servidor. Essa validação é necessária para garantir uma futura consulta do histórico de cada um na organização.</w:t>
            </w:r>
          </w:p>
        </w:tc>
      </w:tr>
      <w:tr w:rsidR="000F7A0C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7A0C" w:rsidRDefault="000F7A0C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 5.4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F7A0C" w:rsidRDefault="000F7A0C" w:rsidP="000F7A0C">
            <w:pPr>
              <w:spacing w:after="0" w:line="240" w:lineRule="auto"/>
              <w:ind w:left="34"/>
            </w:pPr>
            <w:r>
              <w:t xml:space="preserve">Ao remover </w:t>
            </w:r>
            <w:bookmarkStart w:id="0" w:name="_GoBack"/>
            <w:bookmarkEnd w:id="0"/>
            <w:r>
              <w:t xml:space="preserve">um Posto/Graduação, deverá ser mostrada uma mensagem de confirmação </w:t>
            </w:r>
            <w:r>
              <w:t>no seguinte formato “</w:t>
            </w:r>
            <w:r>
              <w:rPr>
                <w:i/>
              </w:rPr>
              <w:t>postoGraduacao</w:t>
            </w:r>
            <w:r w:rsidRPr="001478BD">
              <w:rPr>
                <w:i/>
              </w:rPr>
              <w:t>_</w:t>
            </w:r>
            <w:r>
              <w:rPr>
                <w:i/>
              </w:rPr>
              <w:t>confirmar</w:t>
            </w:r>
            <w:r w:rsidRPr="001478BD">
              <w:rPr>
                <w:i/>
              </w:rPr>
              <w:t>_</w:t>
            </w:r>
            <w:r>
              <w:rPr>
                <w:i/>
              </w:rPr>
              <w:t>confrimarExclusaoPostoGraducao</w:t>
            </w:r>
            <w:r>
              <w:t>” da tabela de mensagem</w:t>
            </w:r>
            <w:r>
              <w:t>.</w:t>
            </w:r>
          </w:p>
          <w:p w:rsidR="000F7A0C" w:rsidRDefault="000F7A0C" w:rsidP="000F7A0C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highlight w:val="green"/>
              </w:rPr>
              <w:lastRenderedPageBreak/>
              <w:t>“Confirma a exclusão de ‘</w:t>
            </w:r>
            <w:r>
              <w:rPr>
                <w:i/>
                <w:highlight w:val="green"/>
              </w:rPr>
              <w:t>postoGraduacao’</w:t>
            </w:r>
            <w:r>
              <w:rPr>
                <w:highlight w:val="green"/>
              </w:rPr>
              <w:t>?</w:t>
            </w:r>
            <w:r w:rsidRPr="007C7BA4">
              <w:rPr>
                <w:highlight w:val="green"/>
              </w:rPr>
              <w:t xml:space="preserve"> “</w:t>
            </w:r>
          </w:p>
        </w:tc>
      </w:tr>
      <w:tr w:rsidR="00884679"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NF 5.4</w:t>
            </w:r>
          </w:p>
        </w:tc>
        <w:tc>
          <w:tcPr>
            <w:tcW w:w="7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:rsidR="00884679" w:rsidRDefault="00531F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Fonte: Guilherme Zorzo</w:t>
      </w:r>
    </w:p>
    <w:p w:rsidR="00884679" w:rsidRDefault="00884679">
      <w:pPr>
        <w:spacing w:after="0" w:line="240" w:lineRule="auto"/>
        <w:ind w:right="-340"/>
        <w:rPr>
          <w:rFonts w:ascii="Calibri" w:eastAsia="Calibri" w:hAnsi="Calibri" w:cs="Calibri"/>
        </w:rPr>
      </w:pPr>
    </w:p>
    <w:p w:rsidR="00884679" w:rsidRDefault="00531FC2">
      <w:pPr>
        <w:spacing w:after="0" w:line="360" w:lineRule="auto"/>
        <w:ind w:right="-3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>Tabela 26 – Requisito Funcional Lançamento de férias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"/>
        <w:gridCol w:w="7648"/>
      </w:tblGrid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F26 – Lançamento de férias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CE1BAD">
            <w:pPr>
              <w:spacing w:after="0" w:line="240" w:lineRule="auto"/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Descrição: </w:t>
            </w:r>
            <w:r>
              <w:rPr>
                <w:rFonts w:ascii="Times New Roman" w:eastAsia="Times New Roman" w:hAnsi="Times New Roman" w:cs="Times New Roman"/>
                <w:sz w:val="24"/>
              </w:rPr>
              <w:t>O lançamento de férias de cada servidor deverá passar por aprovação de seu superior. Suas demais definições de tempo a ser usufruído, tempo mínimo de serviço para ter direito e afins são definidos conforme a legislação.</w:t>
            </w:r>
            <w:r w:rsidR="00CE1BAD">
              <w:rPr>
                <w:rFonts w:ascii="Times New Roman" w:eastAsia="Times New Roman" w:hAnsi="Times New Roman" w:cs="Times New Roman"/>
                <w:sz w:val="24"/>
              </w:rPr>
              <w:t xml:space="preserve"> Os campos do lançamento serão conforme os campos da tabela </w:t>
            </w:r>
            <w:r w:rsidR="00CE1BAD" w:rsidRPr="001478BD">
              <w:rPr>
                <w:rFonts w:ascii="Times New Roman" w:eastAsia="Times New Roman" w:hAnsi="Times New Roman" w:cs="Times New Roman"/>
                <w:i/>
                <w:sz w:val="24"/>
              </w:rPr>
              <w:t>lancamentosFerias</w:t>
            </w:r>
            <w:r w:rsidR="00CE1BA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84679">
        <w:tc>
          <w:tcPr>
            <w:tcW w:w="8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before="40" w:after="4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Requisitos Não-Funcionais Associados</w:t>
            </w:r>
          </w:p>
        </w:tc>
      </w:tr>
      <w:tr w:rsidR="00884679">
        <w:trPr>
          <w:cantSplit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 xml:space="preserve">NF 26.1 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CE1BAD">
        <w:trPr>
          <w:cantSplit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1BAD" w:rsidRPr="00CE1BAD" w:rsidRDefault="00CE1BAD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  <w:highlight w:val="yellow"/>
              </w:rPr>
            </w:pPr>
            <w:r w:rsidRPr="00CE1BAD">
              <w:rPr>
                <w:rFonts w:ascii="Times New Roman" w:eastAsia="Times New Roman" w:hAnsi="Times New Roman" w:cs="Times New Roman"/>
                <w:highlight w:val="yellow"/>
              </w:rPr>
              <w:t>NF 26.2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1BAD" w:rsidRPr="00CE1BAD" w:rsidRDefault="00CE1BAD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highlight w:val="yellow"/>
              </w:rPr>
            </w:pPr>
            <w:r w:rsidRPr="00CE1BAD">
              <w:rPr>
                <w:rFonts w:ascii="Times New Roman" w:eastAsia="Times New Roman" w:hAnsi="Times New Roman" w:cs="Times New Roman"/>
                <w:highlight w:val="yellow"/>
              </w:rPr>
              <w:t>O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s</w:t>
            </w:r>
            <w:r w:rsidRPr="00CE1BAD">
              <w:rPr>
                <w:rFonts w:ascii="Times New Roman" w:eastAsia="Times New Roman" w:hAnsi="Times New Roman" w:cs="Times New Roman"/>
                <w:highlight w:val="yellow"/>
              </w:rPr>
              <w:t xml:space="preserve"> campos de períodos deverão ter uma validação não permitindo que a data inicial seja maior que a data final</w:t>
            </w:r>
          </w:p>
        </w:tc>
      </w:tr>
      <w:tr w:rsidR="0088467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1478BD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26.</w:t>
            </w:r>
            <w:r w:rsidR="001478B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88467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26.3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A quantidade de dias mínima não pode ser inferior do que o previsto na lei.</w:t>
            </w:r>
          </w:p>
        </w:tc>
      </w:tr>
      <w:tr w:rsidR="001478BD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78BD" w:rsidRPr="00CE1BAD" w:rsidRDefault="001478BD" w:rsidP="001478BD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  <w:highlight w:val="yellow"/>
              </w:rPr>
            </w:pPr>
            <w:r w:rsidRPr="001478BD">
              <w:rPr>
                <w:rFonts w:ascii="Times New Roman" w:eastAsia="Times New Roman" w:hAnsi="Times New Roman" w:cs="Times New Roman"/>
              </w:rPr>
              <w:t>NF 26.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478BD" w:rsidRPr="00CE1BAD" w:rsidRDefault="001478BD" w:rsidP="001478BD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88467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1478BD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26.</w:t>
            </w:r>
            <w:r w:rsidR="001478BD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CE1BAD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1BAD" w:rsidRDefault="00CE1BAD" w:rsidP="001478BD">
            <w:pPr>
              <w:spacing w:after="0" w:line="240" w:lineRule="auto"/>
              <w:ind w:right="-3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NF 26.</w:t>
            </w:r>
            <w:r w:rsidR="001478B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E1BAD" w:rsidRDefault="00CE1BAD" w:rsidP="00CE1BAD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aprovação ou reprovação da solicitação de férias irá gerar uma notificação ao solicitante em forma de mensagem, no seguinte formato ‘</w:t>
            </w:r>
            <w:r w:rsidRPr="001478BD">
              <w:rPr>
                <w:rFonts w:ascii="Times New Roman" w:eastAsia="Times New Roman" w:hAnsi="Times New Roman" w:cs="Times New Roman"/>
                <w:i/>
              </w:rPr>
              <w:t>lancamento_aviso_avisoLancamentoFerias</w:t>
            </w:r>
            <w:r>
              <w:rPr>
                <w:rFonts w:ascii="Times New Roman" w:eastAsia="Times New Roman" w:hAnsi="Times New Roman" w:cs="Times New Roman"/>
              </w:rPr>
              <w:t>’</w:t>
            </w:r>
            <w:r w:rsidR="001478BD">
              <w:rPr>
                <w:rFonts w:ascii="Times New Roman" w:eastAsia="Times New Roman" w:hAnsi="Times New Roman" w:cs="Times New Roman"/>
              </w:rPr>
              <w:t xml:space="preserve"> da tabela de mensagem.</w:t>
            </w:r>
          </w:p>
          <w:p w:rsidR="001478BD" w:rsidRDefault="001478BD" w:rsidP="00CE1BAD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</w:rPr>
            </w:pPr>
            <w:r w:rsidRPr="001478BD">
              <w:rPr>
                <w:rFonts w:ascii="Times New Roman" w:eastAsia="Times New Roman" w:hAnsi="Times New Roman" w:cs="Times New Roman"/>
                <w:highlight w:val="green"/>
              </w:rPr>
              <w:t>“A solicitação de férias para o período de ‘</w:t>
            </w:r>
            <w:r w:rsidRPr="001478BD">
              <w:rPr>
                <w:rFonts w:ascii="Times New Roman" w:eastAsia="Times New Roman" w:hAnsi="Times New Roman" w:cs="Times New Roman"/>
                <w:i/>
                <w:highlight w:val="green"/>
              </w:rPr>
              <w:t>periodoSolicitacao’</w:t>
            </w:r>
            <w:r w:rsidRPr="001478BD">
              <w:rPr>
                <w:rFonts w:ascii="Times New Roman" w:eastAsia="Times New Roman" w:hAnsi="Times New Roman" w:cs="Times New Roman"/>
                <w:highlight w:val="green"/>
              </w:rPr>
              <w:t xml:space="preserve"> foi ‘</w:t>
            </w:r>
            <w:r w:rsidRPr="001478BD">
              <w:rPr>
                <w:rFonts w:ascii="Times New Roman" w:eastAsia="Times New Roman" w:hAnsi="Times New Roman" w:cs="Times New Roman"/>
                <w:i/>
                <w:highlight w:val="green"/>
              </w:rPr>
              <w:t>situacaoSolicitacao’</w:t>
            </w:r>
            <w:r w:rsidRPr="001478BD">
              <w:rPr>
                <w:rFonts w:ascii="Times New Roman" w:eastAsia="Times New Roman" w:hAnsi="Times New Roman" w:cs="Times New Roman"/>
                <w:highlight w:val="green"/>
              </w:rPr>
              <w:t>.”</w:t>
            </w:r>
          </w:p>
        </w:tc>
      </w:tr>
      <w:tr w:rsidR="0088467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1478BD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26.</w:t>
            </w:r>
            <w:r w:rsidR="001478B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884679"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 w:rsidP="001478BD">
            <w:pPr>
              <w:spacing w:after="0" w:line="240" w:lineRule="auto"/>
              <w:ind w:right="-340"/>
            </w:pPr>
            <w:r>
              <w:rPr>
                <w:rFonts w:ascii="Times New Roman" w:eastAsia="Times New Roman" w:hAnsi="Times New Roman" w:cs="Times New Roman"/>
              </w:rPr>
              <w:t>NF 26.</w:t>
            </w:r>
            <w:r w:rsidR="001478B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7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84679" w:rsidRDefault="00531FC2">
            <w:pPr>
              <w:spacing w:after="0" w:line="240" w:lineRule="auto"/>
              <w:ind w:left="34"/>
            </w:pPr>
            <w:r>
              <w:rPr>
                <w:rFonts w:ascii="Times New Roman" w:eastAsia="Times New Roman" w:hAnsi="Times New Roman" w:cs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</w:tbl>
    <w:p w:rsidR="00884679" w:rsidRDefault="00531FC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0"/>
        </w:rPr>
        <w:t>Fonte: Guilherme Zorzo</w:t>
      </w:r>
    </w:p>
    <w:sectPr w:rsidR="00884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4679"/>
    <w:rsid w:val="000F7A0C"/>
    <w:rsid w:val="001478BD"/>
    <w:rsid w:val="00531FC2"/>
    <w:rsid w:val="007C7BA4"/>
    <w:rsid w:val="0082189A"/>
    <w:rsid w:val="00884679"/>
    <w:rsid w:val="00BB70D7"/>
    <w:rsid w:val="00BF4986"/>
    <w:rsid w:val="00CE1BAD"/>
    <w:rsid w:val="00D12E34"/>
    <w:rsid w:val="00E7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B65D0-BBF6-4A20-A2A8-056C94BC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1303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Clei Flores | Conecta</cp:lastModifiedBy>
  <cp:revision>6</cp:revision>
  <dcterms:created xsi:type="dcterms:W3CDTF">2016-04-18T20:25:00Z</dcterms:created>
  <dcterms:modified xsi:type="dcterms:W3CDTF">2016-04-19T12:30:00Z</dcterms:modified>
</cp:coreProperties>
</file>