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Importar de Boletim de Instrução Pt 2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  <w:gridCol w:w="7159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Importar de Boletim de Instrução Pt 2 Boletim Diario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>A importação terá o objetivo de alimentar no sistema todas as informações pertinentes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determinado no layout 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previsto pelos arquivos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, disponibilizados na pasta de layouts padrão do sistema.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a importação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Boletim de Instrução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em arquivos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formato doc ou docx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(arquivos de documento padrão do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Microsoft Office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, suportando até as versões mais recentes do Microsoft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importação terá a opção de importação de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um 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oletim geral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contendo a informação de todas as unidades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oletim 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unitário, contendo as informações da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sessão ativa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O usuário terá acesso a todas as informações importadas nesse processo.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input file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para escolha do arquivo, que permitirá apenas aos formatos doc ou docx. Qualquer outro formato mostrará a mensagem </w:t>
            </w:r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um arquivo no formato doc ou docx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com 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duas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opções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, que irá determinará qual layout será usado como modelo de importação: Boletim geral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) e Boletim unitário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botão de </w:t>
            </w:r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submit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escrito </w:t>
            </w:r>
            <w:r w:rsidR="00DB34CC">
              <w:rPr>
                <w:rFonts w:ascii="Times New Roman" w:eastAsia="Times New Roman" w:hAnsi="Times New Roman" w:cs="Times New Roman"/>
                <w:i/>
                <w:sz w:val="24"/>
              </w:rPr>
              <w:t>Importar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importar o documento.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não permitirá a imp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ortação se não for escolhida a 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rigem do 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>oletim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 xml:space="preserve"> e mostrará a mensagem </w:t>
            </w:r>
            <w:r w:rsidR="003833B0" w:rsidRPr="003833B0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a origem da importação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sistema deverá importar todas as informações obtidas para uma base de dados.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tabelas e os campos em que a informação deverá ser gravadas estão especificadas no arquivo do layout padrão utilizado.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3833B0">
        <w:rPr>
          <w:rFonts w:ascii="Times New Roman" w:eastAsia="Times New Roman" w:hAnsi="Times New Roman" w:cs="Times New Roman"/>
          <w:color w:val="000000"/>
          <w:sz w:val="24"/>
        </w:rPr>
        <w:t xml:space="preserve">, Guilherme Zorzo (Revisão) - </w:t>
      </w:r>
      <w:r>
        <w:rPr>
          <w:rFonts w:ascii="Times New Roman" w:eastAsia="Times New Roman" w:hAnsi="Times New Roman" w:cs="Times New Roman"/>
          <w:color w:val="000000"/>
          <w:sz w:val="24"/>
        </w:rPr>
        <w:t>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RF – Gerenciamento de Boletim de Instrução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o gerenciamento das informações importadas dos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oletins de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instruções, com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informações agrupadas por data.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Essas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informações poderão ser removidas e/ou editadas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campos utilizados são os mesmos da tabela </w:t>
            </w:r>
            <w:r w:rsidR="003833B0" w:rsidRPr="003833B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tela só estará visível e disponível para edição caso o usuário tenha o nível de acesso necessário.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114B8" w:rsidRDefault="008114B8" w:rsidP="008114B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de gerenciamento terá um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e opções numéricas: 20,50 e 100.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8114B8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tela de gerenciamento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terá com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grid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com as colunas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ID Func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 xml:space="preserve">Nome 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Data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alimentado com as respectivas informações existentes na tabela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boletim_de_instrucao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A3543D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</w:t>
            </w:r>
            <w:r w:rsidRPr="00A3543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ser separado por páginas r terá um número de linhas conforme o que for estipulado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(Informar a RF)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dois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buttons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chamados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executar a função de qualquer um desses botões é necessário ter uma linha selecionada no </w:t>
            </w:r>
            <w:r w:rsidR="00A707C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mostrará a mensagem </w:t>
            </w:r>
            <w:r w:rsidR="00A707C4" w:rsidRPr="00A707C4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Selecione um lançamento para continuar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707C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informação equivalente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que foi carregado nessa linha. Também irá remover a linha selecionada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reordená-lo ainda respeitando o limite definido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(Informar a RF)</w:t>
            </w:r>
          </w:p>
        </w:tc>
      </w:tr>
      <w:tr w:rsidR="00A707C4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Default="00A707C4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Pr="00553ADE" w:rsidRDefault="00A707C4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só irá executar sua função após a confirmação do usuário. Essa confirmação será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553ADE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553ADE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P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todos os campos preenchidos conforme o definido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Essas informações serão equivalentes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conforme o que foi carregado na linha selecionada.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3D1137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Todos os campos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podem ser editados, exceto o campo da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func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campo de 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alterar as informações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seguindo os campos equivalentes ao que foi carregado anteriormente. Ele irá se basear nos campos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softHyphen/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fazer a alteração e mostrará a mensagem 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alterar a informação </w:t>
            </w:r>
            <w:r w:rsidRP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ocorrer um erro durante a gravação e a mensagem 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alterada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alteração tiver êxito.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3D113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3D1137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Texto de Informativo Pt 3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Text</w:t>
            </w:r>
            <w:r w:rsidR="0031556C">
              <w:rPr>
                <w:rFonts w:ascii="Times New Roman" w:eastAsia="Times New Roman" w:hAnsi="Times New Roman" w:cs="Times New Roman"/>
                <w:b/>
                <w:sz w:val="24"/>
              </w:rPr>
              <w:t>o de Informativo Pt 3 Boletim 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904AF4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textos padrões para terceira parte do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cadastro. O cadastro conterá os campos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mesmo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 inclu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removido e/ou editado.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Esses textos serão usados como atalho pelo usuário final no momento que ele for incluir ou editar o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Boletim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Diário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mostrando sugestões do texto enquanto é feita a digitação do campo </w:t>
            </w:r>
            <w:r w:rsidR="009312E8" w:rsidRP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através de um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autocomplete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mostrará as informações do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A25392" w:rsidRDefault="00033855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Seu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11481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114813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descricao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033855" w:rsidRDefault="00033855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DC2A54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AD0966" w:rsidRDefault="00AD0966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25228F" w:rsidRDefault="00AD0966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5228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653AD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função só será executada após confirmação feita com um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653AD8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Cancelar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F0FDC" w:rsidRDefault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campo </w:t>
            </w:r>
            <w:r w:rsidR="00E010A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 w:rsidR="0003385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 w:rsid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 onde será o inserid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o o texto padrão de cada tipo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nformação com suas devidas flats.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E6D2F" w:rsidRDefault="00CE6D2F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="00904AF4"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CE6D2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Default="00CE6D2F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Pr="00831A17" w:rsidRDefault="009312E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7431A8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7431A8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Gerenciamento de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Informativo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informativos para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s. O cadastro conterá os campos contidos na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A25392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id_funcionario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data_inicio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data_final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033855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AD0966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25228F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F42D9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todos os cadastros de servidores ativos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servidores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podendo ser selecionado 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qualquer quantidade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servidores.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colunas que serão exibidas são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nome_func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numérico gerado pelo sistemas com número de dias referente a subtração dos campos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período_f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menos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período_ini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CE6D2F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831A17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5F79C6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Justiça e Disciplina Pt 4 Boletim Di</w:t>
      </w:r>
      <w:r w:rsidR="00615777">
        <w:rPr>
          <w:rFonts w:ascii="Times New Roman" w:eastAsia="Times New Roman" w:hAnsi="Times New Roman" w:cs="Times New Roman"/>
          <w:b/>
          <w:sz w:val="24"/>
        </w:rPr>
        <w:t>á</w:t>
      </w:r>
      <w:r>
        <w:rPr>
          <w:rFonts w:ascii="Times New Roman" w:eastAsia="Times New Roman" w:hAnsi="Times New Roman" w:cs="Times New Roman"/>
          <w:b/>
          <w:sz w:val="24"/>
        </w:rPr>
        <w:t>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de Justi</w:t>
            </w:r>
            <w:r w:rsidR="00D90F6F">
              <w:rPr>
                <w:rFonts w:ascii="Times New Roman" w:eastAsia="Times New Roman" w:hAnsi="Times New Roman" w:cs="Times New Roman"/>
                <w:b/>
                <w:sz w:val="24"/>
              </w:rPr>
              <w:t>ça e Disciplina Pt 4 Boletim Diá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>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FC5644" w:rsidRDefault="00E010AC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justiça e disciplina por meio de cadastros. O cadastro conterá os campos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a_disciplina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>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cadastro será usado na montagem do 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usando o campo 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como base para informar a quarta parte desse boletim.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id </w:t>
            </w:r>
            <w:r w:rsidRPr="00114813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033855" w:rsidRDefault="00114813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justiça_disciplina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AD0966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25228F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CE6D2F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831A17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615777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Gerador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615777" w:rsidRDefault="00E010AC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a geração do Boletim Diario de forma automática. A geração ocorrera através de uma tela com um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gerar 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o boletim para a data informada no campo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houver um boletim existente 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com a mesma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sobrescr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ito na tabela </w:t>
            </w:r>
            <w:r w:rsidR="00615777" w:rsidRP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E92830" w:rsidRDefault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Gerador de Boletim Diário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um campo de data, preenchido inicialmente com a data atual e um campo </w:t>
            </w:r>
            <w:r w:rsidR="00E9283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submit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escrito </w:t>
            </w:r>
            <w:r w:rsidR="00E9283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A2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A2D3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AA2D3C" w:rsidRPr="00AA2D3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executar sua função somente se o campo </w:t>
            </w:r>
            <w:r w:rsidR="00AA2D3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estiver preenchido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E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AE4DE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AE4DE0" w:rsidP="00AE4DE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geração do boletim será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feita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dinamicamente conforme os dados cadastrados nas 4 partes (escala diária, instrução, informativo e justiça e disciplina) buscando as informações pela a data estabelecida antes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geração e gravado 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um arquivo pdf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AE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003C2D" w:rsidRDefault="00AE4DE0" w:rsidP="00AE4DE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a geração for bem-sucedida aparecerá a mensagem </w:t>
            </w:r>
            <w:r w:rsidRPr="00AE4DE0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Boletim gerad</w:t>
            </w:r>
            <w:r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o</w:t>
            </w:r>
            <w:r w:rsidRPr="00AE4DE0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 xml:space="preserve"> com sucesso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Caso ocorra algum erro aparecerá a mensagem </w:t>
            </w:r>
            <w:r w:rsidRPr="00003C2D">
              <w:rPr>
                <w:rFonts w:ascii="Times New Roman" w:eastAsia="Times New Roman" w:hAnsi="Times New Roman" w:cs="Times New Roman"/>
                <w:sz w:val="24"/>
                <w:highlight w:val="green"/>
              </w:rPr>
              <w:t xml:space="preserve">Ocorreu um erro ao gerar o boletim: </w:t>
            </w:r>
            <w:r w:rsidRPr="00003C2D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&lt;Erro&gt;</w:t>
            </w:r>
            <w:r w:rsidR="00003C2D">
              <w:rPr>
                <w:rFonts w:ascii="Times New Roman" w:eastAsia="Times New Roman" w:hAnsi="Times New Roman" w:cs="Times New Roman"/>
                <w:sz w:val="24"/>
              </w:rPr>
              <w:t xml:space="preserve"> e o arquivo pdf não será gerado.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7378A9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Tabela ****: RF*** – </w:t>
      </w:r>
      <w:r w:rsidR="00D32C25">
        <w:rPr>
          <w:rFonts w:ascii="Times New Roman" w:eastAsia="Times New Roman" w:hAnsi="Times New Roman" w:cs="Times New Roman"/>
          <w:b/>
          <w:sz w:val="24"/>
        </w:rPr>
        <w:t>Visualização</w:t>
      </w:r>
      <w:r>
        <w:rPr>
          <w:rFonts w:ascii="Times New Roman" w:eastAsia="Times New Roman" w:hAnsi="Times New Roman" w:cs="Times New Roman"/>
          <w:b/>
          <w:sz w:val="24"/>
        </w:rPr>
        <w:t xml:space="preserve"> d</w:t>
      </w:r>
      <w:r w:rsidR="00D32C25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 xml:space="preserve">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Gerenciar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32C2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</w:t>
            </w:r>
            <w:r w:rsidR="00D32C25"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32C25"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Visualização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D32C25"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do 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</w:t>
            </w:r>
            <w:r w:rsidR="00D32C25"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á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rio</w:t>
            </w:r>
            <w:r w:rsidR="00D32C2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que o mesmo passe pelos processos de aprovação necessários. 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D2576" w:rsidRDefault="00D32C25" w:rsidP="008D257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de 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seguirá o layout padrão para páginas de consulta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terá 3 botões: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Visualizar</w:t>
            </w:r>
            <w:r w:rsidR="008D2576" w:rsidRP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Imprimir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Enviar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. Na página também terá um campo de data, com o valor inicial sendo a data corrente.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D25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D2576" w:rsidRDefault="00E010AC" w:rsidP="00BA212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bot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isualizar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Imprimir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irão gerar um arquivo em pdf com todas as informações da tabela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mostrando as informações da data indicada. Se ocorrer uma falha ao gerar o arquivo será mostrada a mensagem </w:t>
            </w:r>
            <w:r w:rsidR="008D2576" w:rsidRPr="008D2576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gerar o arquivo pdf: </w:t>
            </w:r>
            <w:r w:rsidR="008D2576" w:rsidRP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as funções restantes desses botões não serão executadas.</w:t>
            </w:r>
          </w:p>
        </w:tc>
      </w:tr>
      <w:tr w:rsidR="00BA212B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12B" w:rsidRDefault="00BA212B" w:rsidP="008D25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12B" w:rsidRPr="00BA212B" w:rsidRDefault="00BA212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o pdf em uma nova guia do navegador.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A2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A212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BA21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mprimir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irá 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abrir o pdf em uma nova guia do navegador, junto com a caixa de impressão.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A2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F73B8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BA21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nviar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enviará o boletim aos responsáveis por ele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estipulado nas </w:t>
            </w:r>
            <w:r w:rsidR="00BA212B" w:rsidRPr="00BA21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pendências do sistemas por usuário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BA212B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88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7D03"/>
    <w:rsid w:val="00003C2D"/>
    <w:rsid w:val="00033855"/>
    <w:rsid w:val="000663BE"/>
    <w:rsid w:val="00114813"/>
    <w:rsid w:val="00177D74"/>
    <w:rsid w:val="001E0465"/>
    <w:rsid w:val="0025228F"/>
    <w:rsid w:val="0031556C"/>
    <w:rsid w:val="003833B0"/>
    <w:rsid w:val="003D1137"/>
    <w:rsid w:val="00542B10"/>
    <w:rsid w:val="00553ADE"/>
    <w:rsid w:val="005F79C6"/>
    <w:rsid w:val="00615777"/>
    <w:rsid w:val="00653AD8"/>
    <w:rsid w:val="007378A9"/>
    <w:rsid w:val="007431A8"/>
    <w:rsid w:val="007B27FA"/>
    <w:rsid w:val="008114B8"/>
    <w:rsid w:val="00831A17"/>
    <w:rsid w:val="008451C2"/>
    <w:rsid w:val="00887D03"/>
    <w:rsid w:val="008D2576"/>
    <w:rsid w:val="008F42D9"/>
    <w:rsid w:val="00904AF4"/>
    <w:rsid w:val="009141A3"/>
    <w:rsid w:val="009312E8"/>
    <w:rsid w:val="00970AB9"/>
    <w:rsid w:val="00A25392"/>
    <w:rsid w:val="00A3543D"/>
    <w:rsid w:val="00A707C4"/>
    <w:rsid w:val="00AA2D3C"/>
    <w:rsid w:val="00AD0966"/>
    <w:rsid w:val="00AE4DE0"/>
    <w:rsid w:val="00BA212B"/>
    <w:rsid w:val="00BF16F8"/>
    <w:rsid w:val="00CE6D2F"/>
    <w:rsid w:val="00CF0FDC"/>
    <w:rsid w:val="00D32C25"/>
    <w:rsid w:val="00D90F6F"/>
    <w:rsid w:val="00DB34CC"/>
    <w:rsid w:val="00DC2A54"/>
    <w:rsid w:val="00E010AC"/>
    <w:rsid w:val="00E92830"/>
    <w:rsid w:val="00F73B8B"/>
    <w:rsid w:val="00F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FD68"/>
  <w15:docId w15:val="{7D7440B8-09FE-45D6-8D33-F611F56C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2227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</cp:lastModifiedBy>
  <cp:revision>21</cp:revision>
  <dcterms:created xsi:type="dcterms:W3CDTF">2016-04-12T21:03:00Z</dcterms:created>
  <dcterms:modified xsi:type="dcterms:W3CDTF">2016-04-17T15:00:00Z</dcterms:modified>
</cp:coreProperties>
</file>