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29AD" w14:textId="77777777" w:rsidR="006925E9" w:rsidRPr="00F915CA" w:rsidRDefault="006925E9" w:rsidP="00E062FE">
      <w:pPr>
        <w:pStyle w:val="Ttulo1"/>
      </w:pPr>
      <w:r w:rsidRPr="00F915CA">
        <w:t xml:space="preserve"> </w:t>
      </w:r>
      <w:bookmarkStart w:id="0" w:name="_Toc213415620"/>
      <w:bookmarkStart w:id="1" w:name="_Toc242529292"/>
      <w:r w:rsidRPr="00F915CA">
        <w:t>Especificação dos Requisitos</w:t>
      </w:r>
      <w:bookmarkEnd w:id="0"/>
      <w:bookmarkEnd w:id="1"/>
    </w:p>
    <w:p w14:paraId="7B02B294" w14:textId="77777777" w:rsidR="005C1702" w:rsidRPr="00E062FE" w:rsidRDefault="005C1702" w:rsidP="005C1702">
      <w:pPr>
        <w:pStyle w:val="Ttulo"/>
        <w:rPr>
          <w:sz w:val="24"/>
        </w:rPr>
      </w:pPr>
    </w:p>
    <w:p w14:paraId="0D4C5828" w14:textId="77777777" w:rsidR="00AD2092" w:rsidRPr="00E062FE" w:rsidRDefault="00AD2092" w:rsidP="00E062FE">
      <w:pPr>
        <w:ind w:left="0" w:firstLine="0"/>
        <w:rPr>
          <w:sz w:val="24"/>
          <w:szCs w:val="24"/>
          <w:lang w:eastAsia="pt-BR"/>
        </w:rPr>
      </w:pPr>
    </w:p>
    <w:p w14:paraId="44DEA86F" w14:textId="10E85736" w:rsidR="00DA2F66" w:rsidRPr="00F915CA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Os requisitos de software são classificados com requisitos funcionais (RF) e requisitos não funcionais (RNF). Os RF podem ser definidos como “São declarações de serviços que o sistema deve fornecer, de como o sistema deve reagir a entradas específicas e de como o sistema deve se comportar em determinadas </w:t>
      </w:r>
      <w:r w:rsidR="00FC32D5">
        <w:rPr>
          <w:rFonts w:eastAsiaTheme="minorHAnsi"/>
          <w:color w:val="000000" w:themeColor="text1"/>
          <w:sz w:val="24"/>
        </w:rPr>
        <w:t>situações</w:t>
      </w:r>
      <w:r w:rsidRPr="00F915CA">
        <w:rPr>
          <w:rFonts w:eastAsiaTheme="minorHAnsi"/>
          <w:color w:val="000000" w:themeColor="text1"/>
          <w:sz w:val="24"/>
        </w:rPr>
        <w:t>. Os RNF são considerados restrições ao sistema tanto para funções como para serviços</w:t>
      </w:r>
    </w:p>
    <w:p w14:paraId="2CF0831E" w14:textId="77777777" w:rsidR="00D36D54" w:rsidRPr="00F915CA" w:rsidRDefault="00D36D54" w:rsidP="00D36D54">
      <w:pPr>
        <w:pStyle w:val="n-Paragrafo"/>
        <w:ind w:firstLine="0"/>
      </w:pPr>
    </w:p>
    <w:p w14:paraId="21E2D2BE" w14:textId="77777777" w:rsidR="006925E9" w:rsidRPr="00F915CA" w:rsidRDefault="00D36D54" w:rsidP="005C4BD4">
      <w:pPr>
        <w:pStyle w:val="Ttulo2"/>
      </w:pPr>
      <w:r w:rsidRPr="00F915CA">
        <w:t>Lista de Requi</w:t>
      </w:r>
      <w:r w:rsidR="00C42B24" w:rsidRPr="00F915CA">
        <w:t xml:space="preserve">sitos Funcionais do </w:t>
      </w:r>
      <w:r w:rsidR="00A15043" w:rsidRPr="00F915CA">
        <w:t>CRPO</w:t>
      </w:r>
    </w:p>
    <w:p w14:paraId="15BB8962" w14:textId="77777777" w:rsidR="00C42B24" w:rsidRPr="00F915CA" w:rsidRDefault="00C42B24" w:rsidP="00D36D54">
      <w:pPr>
        <w:pStyle w:val="n-Paragrafo"/>
        <w:ind w:firstLine="0"/>
        <w:rPr>
          <w:b/>
        </w:rPr>
      </w:pPr>
    </w:p>
    <w:p w14:paraId="56923D95" w14:textId="77777777" w:rsidR="00D36D54" w:rsidRDefault="00A15043" w:rsidP="00C42B24">
      <w:pPr>
        <w:pStyle w:val="n-Paragrafo"/>
        <w:ind w:left="720" w:firstLine="0"/>
      </w:pPr>
      <w:r w:rsidRPr="00F915CA">
        <w:t xml:space="preserve">Abaixo segue a listagem dos requisitos funcionais do sistema </w:t>
      </w:r>
      <w:r w:rsidR="00DA2F66" w:rsidRPr="00F915CA">
        <w:t>com</w:t>
      </w:r>
      <w:r w:rsidRPr="00F915CA">
        <w:t xml:space="preserve"> seus </w:t>
      </w:r>
      <w:r w:rsidR="00DA2F66" w:rsidRPr="00F915CA">
        <w:t>respectivos requisitos não funcionais associados</w:t>
      </w:r>
      <w:r w:rsidR="00712C02" w:rsidRPr="00F915CA">
        <w:t>.</w:t>
      </w:r>
    </w:p>
    <w:p w14:paraId="435153D2" w14:textId="77777777" w:rsidR="00B26B41" w:rsidRDefault="00B26B41" w:rsidP="00C42B24">
      <w:pPr>
        <w:pStyle w:val="n-Paragrafo"/>
        <w:ind w:left="720" w:firstLine="0"/>
      </w:pPr>
    </w:p>
    <w:p w14:paraId="17BBAD67" w14:textId="586EA2F2" w:rsidR="00A80CAC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_Ref448784400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>Tabela de Requisitos Gerais</w:t>
      </w:r>
      <w:r w:rsidRPr="006A5631">
        <w:fldChar w:fldCharType="end"/>
      </w:r>
    </w:p>
    <w:p w14:paraId="1CD7AAAD" w14:textId="276DFFF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_Ref448784445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 xml:space="preserve">Tabela de </w:t>
      </w:r>
      <w:r w:rsidRPr="006A5631">
        <w:t xml:space="preserve">Campos </w:t>
      </w:r>
      <w:r w:rsidRPr="006A5631">
        <w:rPr>
          <w:szCs w:val="20"/>
        </w:rPr>
        <w:t>Gerais</w:t>
      </w:r>
      <w:r w:rsidRPr="006A5631">
        <w:fldChar w:fldCharType="end"/>
      </w:r>
    </w:p>
    <w:p w14:paraId="18BB7A01" w14:textId="4202AA8F" w:rsidR="00E062FE" w:rsidRPr="006A5631" w:rsidRDefault="00EA07AC" w:rsidP="00A80CAC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_Ref448784506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Pr="006A5631">
        <w:rPr>
          <w:szCs w:val="20"/>
        </w:rPr>
        <w:t xml:space="preserve">Tabela de </w:t>
      </w:r>
      <w:r w:rsidRPr="006A5631">
        <w:t xml:space="preserve">Mensagens </w:t>
      </w:r>
      <w:r w:rsidRPr="006A5631">
        <w:rPr>
          <w:szCs w:val="20"/>
        </w:rPr>
        <w:t>Gerais</w:t>
      </w:r>
      <w:r w:rsidRPr="006A5631">
        <w:fldChar w:fldCharType="end"/>
      </w:r>
    </w:p>
    <w:p w14:paraId="22097F33" w14:textId="7B56106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_Ref448784582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RF1 - Login</w:t>
      </w:r>
      <w:r w:rsidRPr="006A5631">
        <w:fldChar w:fldCharType="end"/>
      </w:r>
    </w:p>
    <w:p w14:paraId="61618E2F" w14:textId="2FBF50AD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_Ref448784597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RF2 - Pagina Inicial</w:t>
      </w:r>
      <w:r w:rsidRPr="006A5631">
        <w:fldChar w:fldCharType="end"/>
      </w:r>
    </w:p>
    <w:p w14:paraId="769885ED" w14:textId="5986C501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RF3 - Importar Boletim</w:t>
      </w:r>
      <w:r w:rsidRPr="006A5631">
        <w:fldChar w:fldCharType="end"/>
      </w:r>
    </w:p>
    <w:p w14:paraId="5456C1AB" w14:textId="22408E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_Ref448784623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RF3 - Importar Boletim</w:t>
      </w:r>
      <w:r w:rsidRPr="006A5631">
        <w:fldChar w:fldCharType="end"/>
      </w:r>
    </w:p>
    <w:p w14:paraId="1F509E9B" w14:textId="21996ED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_Ref448784805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RF5 - Cadastro de Sedes</w:t>
      </w:r>
      <w:r w:rsidRPr="006A5631">
        <w:fldChar w:fldCharType="end"/>
      </w:r>
    </w:p>
    <w:p w14:paraId="72E15FD8" w14:textId="163EFD3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_Ref448784820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RF6 - Cadastro de Unidades</w:t>
      </w:r>
      <w:r w:rsidRPr="006A5631">
        <w:fldChar w:fldCharType="end"/>
      </w:r>
    </w:p>
    <w:p w14:paraId="4B26E2DF" w14:textId="290956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_Ref448784831 \h  \* MERGEFORMAT </w:instrText>
      </w:r>
      <w:r w:rsidRPr="006A5631">
        <w:fldChar w:fldCharType="separate"/>
      </w:r>
      <w:r w:rsidR="008E36AA" w:rsidRPr="006A5631">
        <w:t xml:space="preserve">RF7 </w:t>
      </w:r>
      <w:r w:rsidR="008E36AA" w:rsidRPr="006A5631">
        <w:rPr>
          <w:szCs w:val="20"/>
        </w:rPr>
        <w:t>- Cadastro de Companhias</w:t>
      </w:r>
      <w:r w:rsidRPr="006A5631">
        <w:fldChar w:fldCharType="end"/>
      </w:r>
    </w:p>
    <w:p w14:paraId="2DDA532A" w14:textId="663A1B22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_Ref448784860 \h  \* MERGEFORMAT </w:instrText>
      </w:r>
      <w:r w:rsidRPr="006A5631">
        <w:fldChar w:fldCharType="separate"/>
      </w:r>
      <w:r w:rsidR="008E36AA" w:rsidRPr="006A5631">
        <w:t xml:space="preserve">RF8 </w:t>
      </w:r>
      <w:r w:rsidR="008E36AA" w:rsidRPr="006A5631">
        <w:rPr>
          <w:szCs w:val="20"/>
        </w:rPr>
        <w:t>- Cadastro de Postos/Graduações</w:t>
      </w:r>
      <w:r w:rsidRPr="006A5631">
        <w:fldChar w:fldCharType="end"/>
      </w:r>
    </w:p>
    <w:p w14:paraId="2BB5370B" w14:textId="5E2FDDD0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_Ref448784898 \h  \* MERGEFORMAT </w:instrText>
      </w:r>
      <w:r w:rsidRPr="006A5631">
        <w:fldChar w:fldCharType="separate"/>
      </w:r>
      <w:r w:rsidR="008E36AA" w:rsidRPr="006A5631">
        <w:t xml:space="preserve">RF9 </w:t>
      </w:r>
      <w:r w:rsidR="008E36AA" w:rsidRPr="006A5631">
        <w:rPr>
          <w:szCs w:val="20"/>
        </w:rPr>
        <w:t xml:space="preserve">- </w:t>
      </w:r>
      <w:r w:rsidR="008E36AA" w:rsidRPr="006A5631">
        <w:t>Lançamento De Férias</w:t>
      </w:r>
      <w:r w:rsidRPr="006A5631">
        <w:fldChar w:fldCharType="end"/>
      </w:r>
    </w:p>
    <w:p w14:paraId="620D7118" w14:textId="0983D94E" w:rsidR="00B26B41" w:rsidRPr="006A5631" w:rsidRDefault="007F22D6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_Ref448784925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RF10 - Cadastro de Funções</w:t>
      </w:r>
      <w:r w:rsidRPr="006A5631">
        <w:fldChar w:fldCharType="end"/>
      </w:r>
    </w:p>
    <w:p w14:paraId="38B8863A" w14:textId="22344806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_Ref448785023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RF11 - Cadastro de Tipos de Serviço</w:t>
      </w:r>
      <w:r w:rsidRPr="006A5631">
        <w:fldChar w:fldCharType="end"/>
      </w:r>
    </w:p>
    <w:p w14:paraId="1A02371D" w14:textId="4ABBDAFB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RF12 - Cadastro de Siglas</w:t>
      </w:r>
      <w:r w:rsidRPr="006A5631">
        <w:fldChar w:fldCharType="end"/>
      </w:r>
    </w:p>
    <w:p w14:paraId="6209176B" w14:textId="23CCAFFE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_Ref448785060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RF13 - Cadastro do Uniformes</w:t>
      </w:r>
      <w:r w:rsidRPr="006A5631">
        <w:fldChar w:fldCharType="end"/>
      </w:r>
    </w:p>
    <w:p w14:paraId="11D45371" w14:textId="7E8870D2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_Ref448785079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RF14 - Cadastro de Distribuição de Horas Extras</w:t>
      </w:r>
      <w:r w:rsidRPr="006A5631">
        <w:fldChar w:fldCharType="end"/>
      </w:r>
    </w:p>
    <w:p w14:paraId="1991DB4A" w14:textId="535D286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_Ref448785089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RF15 - Relatório de Horas Extras/Suplementação</w:t>
      </w:r>
      <w:r w:rsidRPr="006A5631">
        <w:fldChar w:fldCharType="end"/>
      </w:r>
    </w:p>
    <w:p w14:paraId="0B965311" w14:textId="37E45BBA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lastRenderedPageBreak/>
        <w:fldChar w:fldCharType="begin"/>
      </w:r>
      <w:r w:rsidRPr="006A5631">
        <w:instrText xml:space="preserve"> REF _Ref448785099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 xml:space="preserve">RF16 - </w:t>
      </w:r>
      <w:r w:rsidR="008E36AA" w:rsidRPr="006A5631">
        <w:rPr>
          <w:szCs w:val="20"/>
        </w:rPr>
        <w:t>Cada</w:t>
      </w:r>
      <w:r w:rsidR="008E36AA" w:rsidRPr="006A5631">
        <w:rPr>
          <w:szCs w:val="20"/>
        </w:rPr>
        <w:t>s</w:t>
      </w:r>
      <w:r w:rsidR="008E36AA" w:rsidRPr="006A5631">
        <w:rPr>
          <w:szCs w:val="20"/>
        </w:rPr>
        <w:t>tro de Usuários</w:t>
      </w:r>
      <w:r w:rsidRPr="006A5631">
        <w:fldChar w:fldCharType="end"/>
      </w:r>
    </w:p>
    <w:p w14:paraId="20FD7AF6" w14:textId="4E9FB3A7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RF17 - Apontamento de Horas</w:t>
      </w:r>
      <w:r w:rsidRPr="006A5631">
        <w:fldChar w:fldCharType="end"/>
      </w:r>
    </w:p>
    <w:p w14:paraId="3762E34B" w14:textId="5FBBF9A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_Ref448785149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RF18 - Solicitação de Dispensa e Afastamento</w:t>
      </w:r>
      <w:r w:rsidRPr="006A5631">
        <w:fldChar w:fldCharType="end"/>
      </w:r>
    </w:p>
    <w:p w14:paraId="67B6895D" w14:textId="4964D89A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_Ref448785710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RF19 - Aprovar Indisponibilidade e Afastamento</w:t>
      </w:r>
      <w:r w:rsidRPr="006A5631">
        <w:fldChar w:fldCharType="end"/>
      </w:r>
    </w:p>
    <w:p w14:paraId="60C09BCF" w14:textId="3CD6657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_Ref448786298 \h  \* MERGEFORMAT </w:instrText>
      </w:r>
      <w:r w:rsidRPr="006A5631">
        <w:fldChar w:fldCharType="separate"/>
      </w:r>
      <w:r w:rsidRPr="006A5631">
        <w:t xml:space="preserve">RF20 - </w:t>
      </w:r>
      <w:r w:rsidRPr="006A5631">
        <w:rPr>
          <w:szCs w:val="20"/>
        </w:rPr>
        <w:t>Quadro de Efetivo</w:t>
      </w:r>
      <w:r w:rsidRPr="006A5631">
        <w:fldChar w:fldCharType="end"/>
      </w:r>
    </w:p>
    <w:p w14:paraId="58264B09" w14:textId="45E1B2FF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_Ref448785490 \h  \* MERGEFORMAT </w:instrText>
      </w:r>
      <w:r w:rsidRPr="006A5631">
        <w:fldChar w:fldCharType="separate"/>
      </w:r>
      <w:r w:rsidR="008E36AA" w:rsidRPr="006A5631">
        <w:t>RF21 - Aprovação Indisponibilidade e Afastamento (Superior)</w:t>
      </w:r>
      <w:r w:rsidRPr="006A5631">
        <w:fldChar w:fldCharType="end"/>
      </w:r>
    </w:p>
    <w:p w14:paraId="50197541" w14:textId="7E9CB993" w:rsidR="00B26B41" w:rsidRPr="006A5631" w:rsidRDefault="005715DF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_Ref448785463 \h  \* MERGEFORMAT </w:instrText>
      </w:r>
      <w:r w:rsidRPr="006A5631">
        <w:fldChar w:fldCharType="separate"/>
      </w:r>
      <w:r w:rsidR="008E36AA" w:rsidRPr="006A5631">
        <w:t>RF22 - Aprovação Indisponibilidade E Afastamento (RH)</w:t>
      </w:r>
      <w:r w:rsidRPr="006A5631">
        <w:fldChar w:fldCharType="end"/>
      </w:r>
    </w:p>
    <w:p w14:paraId="7BB42869" w14:textId="5D882D8B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_Ref448785636 \h  \* MERGEFORMAT </w:instrText>
      </w:r>
      <w:r w:rsidRPr="006A5631">
        <w:fldChar w:fldCharType="separate"/>
      </w:r>
      <w:r w:rsidR="008E36AA" w:rsidRPr="006A5631">
        <w:t>RF23 - Substituição Temporária (RH)</w:t>
      </w:r>
      <w:r w:rsidRPr="006A5631">
        <w:fldChar w:fldCharType="end"/>
      </w:r>
    </w:p>
    <w:p w14:paraId="497F3044" w14:textId="08002236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_Ref448785746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RF24 - Importar Boletim de Instrução Pt 2 Boletim Diário</w:t>
      </w:r>
      <w:r w:rsidRPr="006A5631">
        <w:fldChar w:fldCharType="end"/>
      </w:r>
    </w:p>
    <w:p w14:paraId="2F6B7EBD" w14:textId="082D3522" w:rsidR="00B26B41" w:rsidRPr="006A5631" w:rsidRDefault="005C4BD4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_Ref448785775 \h </w:instrText>
      </w:r>
      <w:r w:rsidR="006A5631" w:rsidRPr="006A5631">
        <w:instrText xml:space="preserve"> \* MERGEFORMAT </w:instrText>
      </w:r>
      <w:r w:rsidRPr="006A5631">
        <w:fldChar w:fldCharType="separate"/>
      </w:r>
      <w:r w:rsidR="008E36AA" w:rsidRPr="006A5631">
        <w:t>RF25 - Gerenciamento de Boletim de Instrução</w:t>
      </w:r>
      <w:r w:rsidRPr="006A5631">
        <w:fldChar w:fldCharType="end"/>
      </w:r>
    </w:p>
    <w:p w14:paraId="49E9F0ED" w14:textId="495BFFB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_Ref448786373 \h  \* MERGEFORMAT </w:instrText>
      </w:r>
      <w:r w:rsidRPr="006A5631">
        <w:fldChar w:fldCharType="separate"/>
      </w:r>
      <w:r w:rsidRPr="006A5631">
        <w:t>RF26 - Gerenciamento Texto de Informativo Pt 3 Boletim Diário</w:t>
      </w:r>
      <w:r w:rsidRPr="006A5631">
        <w:fldChar w:fldCharType="end"/>
      </w:r>
    </w:p>
    <w:p w14:paraId="2ECC8CE4" w14:textId="696DE95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_Ref448786425 \h  \* MERGEFORMAT </w:instrText>
      </w:r>
      <w:r w:rsidRPr="006A5631">
        <w:fldChar w:fldCharType="separate"/>
      </w:r>
      <w:r w:rsidRPr="006A5631">
        <w:t>RF27 - Gerenciamento de Informativo</w:t>
      </w:r>
      <w:r w:rsidRPr="006A5631">
        <w:fldChar w:fldCharType="end"/>
      </w:r>
    </w:p>
    <w:p w14:paraId="7845C3AB" w14:textId="389CC076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_Ref448786444 \h  \* MERGEFORMAT </w:instrText>
      </w:r>
      <w:r w:rsidRPr="006A5631">
        <w:fldChar w:fldCharType="separate"/>
      </w:r>
      <w:r w:rsidRPr="006A5631">
        <w:t>RF28 - Gerenciamento de Justiça e Disciplina Pt 4 Boletim Diário</w:t>
      </w:r>
      <w:r w:rsidRPr="006A5631">
        <w:fldChar w:fldCharType="end"/>
      </w:r>
    </w:p>
    <w:p w14:paraId="277063D8" w14:textId="70904841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_Ref448786458 \h  \* MERGEFORMAT </w:instrText>
      </w:r>
      <w:r w:rsidRPr="006A5631">
        <w:fldChar w:fldCharType="separate"/>
      </w:r>
      <w:r w:rsidRPr="006A5631">
        <w:t>RF29 - Gerador de Boletim Diário</w:t>
      </w:r>
      <w:r w:rsidRPr="006A5631">
        <w:fldChar w:fldCharType="end"/>
      </w:r>
    </w:p>
    <w:p w14:paraId="1DB31E87" w14:textId="6A30DA33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_Ref448786474 \h  \* MERGEFORMAT </w:instrText>
      </w:r>
      <w:r w:rsidRPr="006A5631">
        <w:fldChar w:fldCharType="separate"/>
      </w:r>
      <w:r w:rsidRPr="006A5631">
        <w:t>RF30 - Gerenciador de Boletim Diário</w:t>
      </w:r>
      <w:r w:rsidRPr="006A5631">
        <w:fldChar w:fldCharType="end"/>
      </w:r>
    </w:p>
    <w:p w14:paraId="7BA6D856" w14:textId="6F2FC8A4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_Ref448786488 \h  \* MERGEFORMAT </w:instrText>
      </w:r>
      <w:r w:rsidRPr="006A5631">
        <w:fldChar w:fldCharType="separate"/>
      </w:r>
      <w:r w:rsidRPr="006A5631">
        <w:t>RF31 - Gerenciamento do Estagiário</w:t>
      </w:r>
      <w:r w:rsidRPr="006A5631">
        <w:fldChar w:fldCharType="end"/>
      </w:r>
    </w:p>
    <w:p w14:paraId="4AC65D64" w14:textId="17312DEC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_Ref448786505 \h  \* MERGEFORMAT </w:instrText>
      </w:r>
      <w:r w:rsidRPr="006A5631">
        <w:fldChar w:fldCharType="separate"/>
      </w:r>
      <w:r w:rsidRPr="006A5631">
        <w:t>RF32 - Gerenciamento De Permissões De Perfil</w:t>
      </w:r>
      <w:r w:rsidRPr="006A5631">
        <w:fldChar w:fldCharType="end"/>
      </w:r>
    </w:p>
    <w:p w14:paraId="36F9B2CD" w14:textId="54BB7167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_Ref448786520 \h  \* MERGEFORMAT </w:instrText>
      </w:r>
      <w:r w:rsidRPr="006A5631">
        <w:fldChar w:fldCharType="separate"/>
      </w:r>
      <w:r w:rsidRPr="006A5631">
        <w:t>RF33 - Gerenciamento de L/E e L/TIP</w:t>
      </w:r>
      <w:r w:rsidRPr="006A5631">
        <w:fldChar w:fldCharType="end"/>
      </w:r>
    </w:p>
    <w:p w14:paraId="244D2469" w14:textId="35FA5EE0" w:rsidR="00B26B41" w:rsidRPr="006A5631" w:rsidRDefault="006A5631" w:rsidP="00B26B41">
      <w:pPr>
        <w:pStyle w:val="n-Paragrafo"/>
        <w:numPr>
          <w:ilvl w:val="0"/>
          <w:numId w:val="47"/>
        </w:numPr>
      </w:pPr>
      <w:r w:rsidRPr="006A5631">
        <w:fldChar w:fldCharType="begin"/>
      </w:r>
      <w:r w:rsidRPr="006A5631">
        <w:instrText xml:space="preserve"> REF _Ref448786530 \h  \* MERGEFORMAT </w:instrText>
      </w:r>
      <w:r w:rsidRPr="006A5631">
        <w:fldChar w:fldCharType="separate"/>
      </w:r>
      <w:r w:rsidRPr="006A5631">
        <w:t>RF34 - Gerenciamento de Substituição temporária</w:t>
      </w:r>
      <w:r w:rsidRPr="006A5631">
        <w:fldChar w:fldCharType="end"/>
      </w:r>
    </w:p>
    <w:p w14:paraId="3E7AA3FD" w14:textId="77777777" w:rsidR="00DA2F66" w:rsidRPr="00F915CA" w:rsidRDefault="00DA2F66" w:rsidP="00C42B24">
      <w:pPr>
        <w:pStyle w:val="n-Paragrafo"/>
        <w:ind w:left="720" w:firstLine="0"/>
      </w:pPr>
    </w:p>
    <w:p w14:paraId="01F20492" w14:textId="77777777" w:rsidR="006925E9" w:rsidRDefault="006925E9" w:rsidP="005C4BD4">
      <w:pPr>
        <w:pStyle w:val="Ttulo2"/>
      </w:pPr>
      <w:bookmarkStart w:id="2" w:name="_Toc213415621"/>
      <w:bookmarkStart w:id="3" w:name="_Toc242529293"/>
      <w:r w:rsidRPr="00F915CA">
        <w:t>Esquema de Requisitos</w:t>
      </w:r>
      <w:bookmarkEnd w:id="2"/>
      <w:r w:rsidR="00DA3FD4" w:rsidRPr="00F915CA">
        <w:t xml:space="preserve"> Funcionais</w:t>
      </w:r>
      <w:bookmarkEnd w:id="3"/>
      <w:r w:rsidR="00624E0D" w:rsidRPr="00F915CA">
        <w:t xml:space="preserve"> do </w:t>
      </w:r>
      <w:r w:rsidR="00DA2F66" w:rsidRPr="00F915CA">
        <w:t>CRPO</w:t>
      </w:r>
    </w:p>
    <w:p w14:paraId="6E84CEDF" w14:textId="77777777" w:rsidR="00A80CAC" w:rsidRDefault="00A80CAC" w:rsidP="00A80CAC">
      <w:pPr>
        <w:pStyle w:val="Ttulo"/>
        <w:jc w:val="left"/>
      </w:pPr>
    </w:p>
    <w:p w14:paraId="04505A25" w14:textId="08FFE061" w:rsidR="00A80CAC" w:rsidRPr="00A80CAC" w:rsidRDefault="00A80CAC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E062FE">
        <w:rPr>
          <w:noProof/>
        </w:rPr>
        <w:t>1</w:t>
      </w:r>
      <w:r w:rsidRPr="00A80CAC">
        <w:fldChar w:fldCharType="end"/>
      </w:r>
      <w:r w:rsidRPr="00A80CAC">
        <w:t xml:space="preserve"> </w:t>
      </w:r>
      <w:bookmarkStart w:id="4" w:name="_Ref448784400"/>
      <w:r w:rsidRPr="00A80CAC">
        <w:t>- Tabela de Requisitos Gerais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80CAC" w:rsidRPr="00F915CA" w14:paraId="2B1C6F32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3AE2709" w14:textId="3B322425" w:rsidR="00A80CAC" w:rsidRPr="00F915CA" w:rsidRDefault="00A80CAC" w:rsidP="00B67304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Requisitos Gerais</w:t>
            </w:r>
          </w:p>
        </w:tc>
      </w:tr>
      <w:tr w:rsidR="00A80CAC" w:rsidRPr="00B17DDF" w14:paraId="284C6074" w14:textId="77777777" w:rsidTr="00A80CAC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CE28C5B" w14:textId="7CC95407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395490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2F6BEF" w14:textId="77777777" w:rsidR="00A80CAC" w:rsidRPr="00B17DDF" w:rsidRDefault="00A80CAC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deve estar cadastrado no sistema.</w:t>
            </w:r>
          </w:p>
        </w:tc>
      </w:tr>
      <w:tr w:rsidR="00A80CAC" w:rsidRPr="00B17DDF" w14:paraId="44626C66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51D1790" w14:textId="779A5D19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1DA57D" w14:textId="3C26043B" w:rsidR="00A80CAC" w:rsidRPr="00B17DDF" w:rsidRDefault="00970BCD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deve estar logado no sistema.</w:t>
            </w:r>
          </w:p>
        </w:tc>
      </w:tr>
      <w:tr w:rsidR="00A80CAC" w:rsidRPr="00B17DDF" w14:paraId="59E3C4E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E5638B" w14:textId="2E4C2B4D" w:rsidR="00A80CAC" w:rsidRPr="00B17DDF" w:rsidRDefault="003D2A20" w:rsidP="00B67304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</w:t>
            </w:r>
            <w:r w:rsidR="00A80CAC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2880D9" w14:textId="4CE33B05" w:rsidR="00A80CAC" w:rsidRPr="00B17DDF" w:rsidRDefault="008F09C1" w:rsidP="00B67304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login com usuário Administrador permite acesso a todas as funcionalidades do sistema.</w:t>
            </w:r>
          </w:p>
        </w:tc>
      </w:tr>
      <w:tr w:rsidR="008F09C1" w:rsidRPr="00B17DDF" w14:paraId="24269B1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C5CF1E" w14:textId="7652CCE7" w:rsidR="008F09C1" w:rsidRPr="00B17DDF" w:rsidRDefault="001B5EBB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 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A7A30A" w14:textId="0922357E" w:rsidR="008F09C1" w:rsidRPr="00B17DDF" w:rsidRDefault="008F09C1" w:rsidP="008F09C1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Os demais usuário</w:t>
            </w:r>
            <w:r>
              <w:rPr>
                <w:szCs w:val="20"/>
              </w:rPr>
              <w:t>s</w:t>
            </w:r>
            <w:r w:rsidRPr="00B17DDF">
              <w:rPr>
                <w:szCs w:val="20"/>
              </w:rPr>
              <w:t xml:space="preserve"> que efetuarem o login terão acesso ao conteúdo e áreas do sistema referente ao seu nível de acesso definido pelo administrador.</w:t>
            </w:r>
          </w:p>
        </w:tc>
      </w:tr>
      <w:tr w:rsidR="008F09C1" w:rsidRPr="00B17DDF" w14:paraId="46CF2F35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056AA6" w14:textId="49617E25" w:rsidR="008F09C1" w:rsidRPr="00B17DDF" w:rsidRDefault="008F09C1" w:rsidP="008F09C1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RG</w:t>
            </w:r>
            <w:r w:rsidR="001B5EBB">
              <w:rPr>
                <w:szCs w:val="20"/>
              </w:rPr>
              <w:t xml:space="preserve"> 5</w:t>
            </w:r>
            <w:r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D91388" w14:textId="60A98AD8" w:rsidR="008F09C1" w:rsidRPr="00B17DDF" w:rsidRDefault="007A1D8E" w:rsidP="008F09C1">
            <w:pPr>
              <w:ind w:left="34" w:right="0" w:firstLine="0"/>
              <w:rPr>
                <w:szCs w:val="20"/>
              </w:rPr>
            </w:pPr>
            <w:r w:rsidRPr="00AB1229">
              <w:t>O sistema deverá identificar e mostrar qual usuário está logado, mostrando seu nome e sua foto cadastrado no sistema.</w:t>
            </w:r>
          </w:p>
        </w:tc>
      </w:tr>
      <w:tr w:rsidR="008F09C1" w:rsidRPr="00B17DDF" w14:paraId="518D8172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B76929" w14:textId="07DB2ED1" w:rsidR="008F09C1" w:rsidRPr="00B17DDF" w:rsidRDefault="001B5EBB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RG </w:t>
            </w:r>
            <w:r w:rsidR="00DF0FA0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A5437" w14:textId="1E6A9B75" w:rsidR="008F09C1" w:rsidRPr="00B17DDF" w:rsidRDefault="008F09C1" w:rsidP="008F09C1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 estar protegido de Sql Injection e Script Injection com validações na página Html via Javascript e no servidor de hospedagem</w:t>
            </w:r>
          </w:p>
        </w:tc>
      </w:tr>
      <w:tr w:rsidR="00DF0FA0" w:rsidRPr="00B17DDF" w14:paraId="0DF38A58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66B966" w14:textId="530EFFAD" w:rsidR="00DF0FA0" w:rsidRDefault="00DF0FA0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RG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2E38860" w14:textId="2F1344A6" w:rsidR="00DF0FA0" w:rsidRPr="00B17DDF" w:rsidRDefault="001B7FED" w:rsidP="001B7FED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Campos Nomes de Cadastro devem ser validados se já existe outro cadastro com o mesmo nome</w:t>
            </w:r>
            <w:r w:rsidR="003815AC">
              <w:rPr>
                <w:szCs w:val="20"/>
              </w:rPr>
              <w:t>, se sim o sistema deve exibir a mensagem MG 6</w:t>
            </w:r>
            <w:r>
              <w:rPr>
                <w:szCs w:val="20"/>
              </w:rPr>
              <w:t>;</w:t>
            </w:r>
          </w:p>
        </w:tc>
      </w:tr>
      <w:tr w:rsidR="00FB4B31" w:rsidRPr="00B17DDF" w14:paraId="7740726A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1C552E" w14:textId="7E7256BF" w:rsidR="00FB4B31" w:rsidRDefault="00FB4B31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FC7C7C" w14:textId="55632BB8" w:rsidR="00FB4B31" w:rsidRPr="00B17DDF" w:rsidRDefault="00474ECF" w:rsidP="00474ECF">
            <w:pPr>
              <w:ind w:right="0"/>
              <w:rPr>
                <w:szCs w:val="20"/>
              </w:rPr>
            </w:pPr>
            <w:r>
              <w:rPr>
                <w:szCs w:val="20"/>
              </w:rPr>
              <w:t xml:space="preserve"> Id será gerada pelo sistema</w:t>
            </w:r>
          </w:p>
        </w:tc>
      </w:tr>
      <w:tr w:rsidR="00FB4B31" w:rsidRPr="00B17DDF" w14:paraId="54DB258B" w14:textId="77777777" w:rsidTr="00A80CAC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AB0E1C" w14:textId="063926F6" w:rsidR="00FB4B31" w:rsidRDefault="00E54A71" w:rsidP="008F09C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RG9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4930A0" w14:textId="35FB38D6" w:rsidR="00FB4B31" w:rsidRPr="00B17DDF" w:rsidRDefault="00E54A71" w:rsidP="008F09C1">
            <w:pPr>
              <w:ind w:left="34" w:right="0" w:firstLine="0"/>
              <w:rPr>
                <w:szCs w:val="20"/>
              </w:rPr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</w:tbl>
    <w:p w14:paraId="78014482" w14:textId="77777777" w:rsidR="00A80CAC" w:rsidRDefault="00A80CAC" w:rsidP="00A80CAC">
      <w:pPr>
        <w:pStyle w:val="Ttulo"/>
        <w:jc w:val="left"/>
      </w:pPr>
    </w:p>
    <w:p w14:paraId="6386754F" w14:textId="77777777" w:rsidR="0085733E" w:rsidRDefault="0085733E" w:rsidP="00A80CAC">
      <w:pPr>
        <w:pStyle w:val="Ttulo"/>
        <w:jc w:val="left"/>
      </w:pPr>
    </w:p>
    <w:p w14:paraId="769A62E3" w14:textId="26856A0F" w:rsidR="00A12085" w:rsidRPr="00A80CAC" w:rsidRDefault="00A12085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 w:rsidR="00E062FE">
        <w:rPr>
          <w:noProof/>
        </w:rPr>
        <w:t>2</w:t>
      </w:r>
      <w:r w:rsidRPr="00A80CAC">
        <w:fldChar w:fldCharType="end"/>
      </w:r>
      <w:r w:rsidRPr="00A80CAC">
        <w:t xml:space="preserve"> </w:t>
      </w:r>
      <w:bookmarkStart w:id="5" w:name="_Ref448784445"/>
      <w:r w:rsidRPr="00A80CAC">
        <w:t xml:space="preserve">- Tabela de </w:t>
      </w:r>
      <w:r w:rsidR="00E062FE">
        <w:t xml:space="preserve">Campos </w:t>
      </w:r>
      <w:r w:rsidRPr="00A80CAC">
        <w:t>Gerais</w:t>
      </w:r>
      <w:bookmarkEnd w:id="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A12085" w:rsidRPr="00F915CA" w14:paraId="2C9AA0E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D0996D" w14:textId="7AAD70CE" w:rsidR="00A12085" w:rsidRPr="00F915CA" w:rsidRDefault="00A12085" w:rsidP="00E062F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Tabela de </w:t>
            </w:r>
            <w:r w:rsidR="00E062FE">
              <w:rPr>
                <w:b/>
                <w:bCs/>
                <w:sz w:val="24"/>
                <w:szCs w:val="24"/>
              </w:rPr>
              <w:t>Campos</w:t>
            </w:r>
            <w:r>
              <w:rPr>
                <w:b/>
                <w:bCs/>
                <w:sz w:val="24"/>
                <w:szCs w:val="24"/>
              </w:rPr>
              <w:t xml:space="preserve"> Gerais</w:t>
            </w:r>
          </w:p>
        </w:tc>
      </w:tr>
      <w:tr w:rsidR="00A12085" w:rsidRPr="00B17DDF" w14:paraId="2BAE11AE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C4BA9" w14:textId="035BFC22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F8F68A3" w14:textId="32E76917" w:rsidR="00A12085" w:rsidRPr="00B17DDF" w:rsidRDefault="00A37010" w:rsidP="00CA68AD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Campo Senha terá as seguintes exigências: Tipo Password, que deve ser formado por</w:t>
            </w:r>
            <w:r w:rsidR="00CA68AD" w:rsidRPr="00B17DDF">
              <w:rPr>
                <w:szCs w:val="20"/>
              </w:rPr>
              <w:t xml:space="preserve"> caracteres alfanuméricos (mínimo 8 e máximo 16) e </w:t>
            </w:r>
            <w:r w:rsidR="00FC32D5" w:rsidRPr="00B17DDF">
              <w:rPr>
                <w:szCs w:val="20"/>
              </w:rPr>
              <w:t>conter letras</w:t>
            </w:r>
            <w:r w:rsidRPr="00B17DDF">
              <w:rPr>
                <w:szCs w:val="20"/>
              </w:rPr>
              <w:t xml:space="preserve"> (maiúsculas ou minúsculas), </w:t>
            </w:r>
            <w:r w:rsidR="00CA68AD" w:rsidRPr="00B17DDF">
              <w:rPr>
                <w:szCs w:val="20"/>
              </w:rPr>
              <w:t>números (mínimo 1 e máximo 4) e caracteres especiais (mínimo 1 e máximo 4). A senha será mantida na base de dados criptografada;</w:t>
            </w:r>
          </w:p>
        </w:tc>
      </w:tr>
      <w:tr w:rsidR="00A12085" w:rsidRPr="00B17DDF" w14:paraId="304F6DF9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E8F93B" w14:textId="24B9B550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AE2F0A" w14:textId="2FC2547E" w:rsidR="00A12085" w:rsidRPr="00B17DDF" w:rsidRDefault="00BB403C" w:rsidP="00012D4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012D48" w:rsidRPr="00B17DDF">
              <w:rPr>
                <w:szCs w:val="20"/>
              </w:rPr>
              <w:t xml:space="preserve">ampo </w:t>
            </w:r>
            <w:r w:rsidR="00012D48">
              <w:rPr>
                <w:szCs w:val="20"/>
              </w:rPr>
              <w:t>U</w:t>
            </w:r>
            <w:r w:rsidR="00012D48" w:rsidRPr="00B17DDF">
              <w:rPr>
                <w:szCs w:val="20"/>
              </w:rPr>
              <w:t>suário deve ser formado por caracteres alfanuméricos (mínimo 8 e máximo 16)</w:t>
            </w:r>
            <w:r w:rsidR="00012D48">
              <w:rPr>
                <w:szCs w:val="20"/>
              </w:rPr>
              <w:t>;</w:t>
            </w:r>
          </w:p>
        </w:tc>
      </w:tr>
      <w:tr w:rsidR="00A12085" w:rsidRPr="00B17DDF" w14:paraId="2A2A2618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3AAD0A" w14:textId="18A98CCF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0D52B1" w14:textId="1F078C6E" w:rsidR="00A12085" w:rsidRPr="00B17DDF" w:rsidRDefault="00A55A22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Cidade terá as seguintes exigências: Combobox, contendo todas as cidades do Rio Grande do Sul</w:t>
            </w:r>
          </w:p>
        </w:tc>
      </w:tr>
      <w:tr w:rsidR="00A12085" w:rsidRPr="00B17DDF" w14:paraId="537F435A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043FBC" w14:textId="74C2434B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0DE10A" w14:textId="25DF96CB" w:rsidR="00A12085" w:rsidRPr="00B17DDF" w:rsidRDefault="00D36E65" w:rsidP="00D36E65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Nome </w:t>
            </w:r>
            <w:r w:rsidRPr="00B17DDF">
              <w:rPr>
                <w:szCs w:val="20"/>
              </w:rPr>
              <w:t xml:space="preserve">deve ser formado por caracteres alfanuméricos (mínimo </w:t>
            </w:r>
            <w:r>
              <w:rPr>
                <w:szCs w:val="20"/>
              </w:rPr>
              <w:t>1</w:t>
            </w:r>
            <w:r w:rsidRPr="00B17DDF">
              <w:rPr>
                <w:szCs w:val="20"/>
              </w:rPr>
              <w:t xml:space="preserve"> e máximo </w:t>
            </w:r>
            <w:r>
              <w:rPr>
                <w:szCs w:val="20"/>
              </w:rPr>
              <w:t>30</w:t>
            </w:r>
            <w:r w:rsidRPr="00B17DDF">
              <w:rPr>
                <w:szCs w:val="20"/>
              </w:rPr>
              <w:t>)</w:t>
            </w:r>
            <w:r>
              <w:rPr>
                <w:szCs w:val="20"/>
              </w:rPr>
              <w:t>;</w:t>
            </w:r>
          </w:p>
        </w:tc>
      </w:tr>
      <w:tr w:rsidR="00A12085" w:rsidRPr="00B17DDF" w14:paraId="070EB135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447C450" w14:textId="1EDB69D7" w:rsidR="00A12085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 w:rsidR="00A55A22">
              <w:rPr>
                <w:szCs w:val="20"/>
              </w:rPr>
              <w:t xml:space="preserve"> </w:t>
            </w:r>
            <w:r w:rsidR="00A12085" w:rsidRPr="00B17DDF">
              <w:rPr>
                <w:szCs w:val="20"/>
              </w:rPr>
              <w:t xml:space="preserve">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430B20" w14:textId="6A4683B6" w:rsidR="00A12085" w:rsidRPr="00B17DDF" w:rsidRDefault="003815AC" w:rsidP="003815A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Nome deve validar se não existem outros cadastros com o mesmo nome</w:t>
            </w:r>
            <w:r w:rsidR="003F38B1">
              <w:rPr>
                <w:szCs w:val="20"/>
              </w:rPr>
              <w:t>, se sim o sistema deverá apresentar a mensagem MG 6</w:t>
            </w:r>
          </w:p>
        </w:tc>
      </w:tr>
      <w:tr w:rsidR="003815AC" w:rsidRPr="00B17DDF" w14:paraId="015778E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9B3058" w14:textId="2A0D4CEC" w:rsidR="003815AC" w:rsidRPr="00B17DDF" w:rsidRDefault="003815AC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CG</w:t>
            </w:r>
            <w:r>
              <w:rPr>
                <w:szCs w:val="20"/>
              </w:rPr>
              <w:t xml:space="preserve"> </w:t>
            </w:r>
            <w:r w:rsidR="003F38B1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9A5FBC" w14:textId="57CDCDDA" w:rsidR="003815AC" w:rsidRDefault="003815AC" w:rsidP="003F38B1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Código deve validar se não existem outros cadastros com o mesmo código</w:t>
            </w:r>
            <w:r w:rsidR="003F38B1">
              <w:rPr>
                <w:szCs w:val="20"/>
              </w:rPr>
              <w:t xml:space="preserve">, se sim o sistema deverá apresentar a mensagem MG </w:t>
            </w:r>
            <w:r w:rsidR="00B610DF">
              <w:rPr>
                <w:szCs w:val="20"/>
              </w:rPr>
              <w:t>11</w:t>
            </w:r>
          </w:p>
        </w:tc>
      </w:tr>
      <w:tr w:rsidR="00287DBB" w:rsidRPr="00B17DDF" w14:paraId="439C606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7B14E" w14:textId="10116C4E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A9DD52" w14:textId="468D3ADD" w:rsidR="00287DBB" w:rsidRDefault="00287DBB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Sigla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10)</w:t>
            </w:r>
          </w:p>
        </w:tc>
      </w:tr>
      <w:tr w:rsidR="00287DBB" w:rsidRPr="00B17DDF" w14:paraId="267A9F0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C485B" w14:textId="20A23A8C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060A3D9" w14:textId="0E6683D7" w:rsidR="00287DBB" w:rsidRDefault="00287DBB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nomePessoa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40)</w:t>
            </w:r>
          </w:p>
        </w:tc>
      </w:tr>
      <w:tr w:rsidR="00287DBB" w:rsidRPr="00B17DDF" w14:paraId="246E338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76D1" w14:textId="21DCA396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230B1D" w14:textId="6BBD7172" w:rsidR="00287DBB" w:rsidRDefault="00BB403C" w:rsidP="00287DB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287DBB" w:rsidRPr="00287DBB">
              <w:rPr>
                <w:szCs w:val="20"/>
              </w:rPr>
              <w:t xml:space="preserve">ampo </w:t>
            </w:r>
            <w:r w:rsidR="00287DBB">
              <w:rPr>
                <w:szCs w:val="20"/>
              </w:rPr>
              <w:t>nu</w:t>
            </w:r>
            <w:r w:rsidR="00287DBB" w:rsidRPr="00287DBB">
              <w:rPr>
                <w:szCs w:val="20"/>
              </w:rPr>
              <w:t>mero</w:t>
            </w:r>
            <w:r w:rsidR="00287DBB">
              <w:rPr>
                <w:szCs w:val="20"/>
              </w:rPr>
              <w:t>V</w:t>
            </w:r>
            <w:r w:rsidR="00287DBB" w:rsidRPr="00287DBB">
              <w:rPr>
                <w:szCs w:val="20"/>
              </w:rPr>
              <w:t>agas aceitara números inteiros positivos ou zero.</w:t>
            </w:r>
          </w:p>
        </w:tc>
      </w:tr>
      <w:tr w:rsidR="00287DBB" w:rsidRPr="00B17DDF" w14:paraId="61EBDC56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31566E" w14:textId="4AA42873" w:rsidR="00287DBB" w:rsidRPr="00B17DDF" w:rsidRDefault="00287DBB" w:rsidP="00287DBB">
            <w:pPr>
              <w:ind w:left="0" w:firstLine="0"/>
              <w:rPr>
                <w:szCs w:val="20"/>
              </w:rPr>
            </w:pPr>
            <w:r w:rsidRPr="00F47243">
              <w:rPr>
                <w:szCs w:val="20"/>
              </w:rPr>
              <w:t xml:space="preserve">CG </w:t>
            </w:r>
            <w:r>
              <w:rPr>
                <w:szCs w:val="20"/>
              </w:rPr>
              <w:t>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D7AC7" w14:textId="3C0018B2" w:rsidR="00287DBB" w:rsidRDefault="00BB403C" w:rsidP="00474ECF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474ECF" w:rsidRPr="00474ECF">
              <w:rPr>
                <w:szCs w:val="20"/>
              </w:rPr>
              <w:t>ampo ativ</w:t>
            </w:r>
            <w:r w:rsidR="00474ECF">
              <w:rPr>
                <w:szCs w:val="20"/>
              </w:rPr>
              <w:t>adoDesativado</w:t>
            </w:r>
            <w:r w:rsidR="00474ECF" w:rsidRPr="00474ECF">
              <w:rPr>
                <w:szCs w:val="20"/>
              </w:rPr>
              <w:t xml:space="preserve"> recebera um valor booleano.</w:t>
            </w:r>
          </w:p>
        </w:tc>
      </w:tr>
      <w:tr w:rsidR="00474ECF" w:rsidRPr="00B17DDF" w14:paraId="2BA9988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EDCFD4" w14:textId="244C87D3" w:rsidR="00474ECF" w:rsidRPr="00F47243" w:rsidRDefault="00474ECF" w:rsidP="00287DB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4ACD10" w14:textId="064E554C" w:rsidR="00474ECF" w:rsidRPr="00474ECF" w:rsidRDefault="00BB403C" w:rsidP="00474ECF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474ECF">
              <w:rPr>
                <w:szCs w:val="20"/>
              </w:rPr>
              <w:t>ampo ID deve ser gerado pelo sistema.</w:t>
            </w:r>
          </w:p>
        </w:tc>
      </w:tr>
      <w:tr w:rsidR="00F21FE4" w:rsidRPr="00B17DDF" w14:paraId="6172C00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DE8DF6" w14:textId="5597A82F" w:rsidR="00F21FE4" w:rsidRDefault="00850B0E" w:rsidP="00287DB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F8C38D" w14:textId="34F15EED" w:rsidR="00F21FE4" w:rsidRDefault="00F21FE4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descricao </w:t>
            </w:r>
            <w:r w:rsidRPr="00B17DDF">
              <w:rPr>
                <w:szCs w:val="20"/>
              </w:rPr>
              <w:t>deve ser formado por ca</w:t>
            </w:r>
            <w:r>
              <w:rPr>
                <w:szCs w:val="20"/>
              </w:rPr>
              <w:t>racteres alfanuméricos (mínimo 1</w:t>
            </w:r>
            <w:r w:rsidRPr="00B17DDF">
              <w:rPr>
                <w:szCs w:val="20"/>
              </w:rPr>
              <w:t xml:space="preserve"> e máximo</w:t>
            </w:r>
            <w:r>
              <w:rPr>
                <w:szCs w:val="20"/>
              </w:rPr>
              <w:t xml:space="preserve"> 255)</w:t>
            </w:r>
          </w:p>
        </w:tc>
      </w:tr>
      <w:tr w:rsidR="00A35313" w:rsidRPr="00B17DDF" w14:paraId="1B29AD5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4BADCC9" w14:textId="435720FF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B4EE60" w14:textId="75D2C618" w:rsidR="00A35313" w:rsidRDefault="00A35313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</w:t>
            </w:r>
            <w:r w:rsidR="00517E5B">
              <w:rPr>
                <w:szCs w:val="20"/>
              </w:rPr>
              <w:t>s</w:t>
            </w:r>
            <w:r>
              <w:rPr>
                <w:szCs w:val="20"/>
              </w:rPr>
              <w:t xml:space="preserve"> </w:t>
            </w:r>
            <w:r w:rsidR="00517E5B" w:rsidRPr="00517E5B">
              <w:rPr>
                <w:szCs w:val="20"/>
              </w:rPr>
              <w:t xml:space="preserve">dataInicio e dataFim </w:t>
            </w:r>
            <w:r>
              <w:rPr>
                <w:szCs w:val="20"/>
              </w:rPr>
              <w:t xml:space="preserve">deve </w:t>
            </w:r>
            <w:r w:rsidR="00164450">
              <w:rPr>
                <w:szCs w:val="20"/>
              </w:rPr>
              <w:t xml:space="preserve">ser do tipo calendar e </w:t>
            </w:r>
            <w:r>
              <w:rPr>
                <w:szCs w:val="20"/>
              </w:rPr>
              <w:t>gerar um valor positivo</w:t>
            </w:r>
            <w:r w:rsidR="00F719B8">
              <w:rPr>
                <w:szCs w:val="20"/>
              </w:rPr>
              <w:t>, caso contrário o sistema deverá exibir a mensagem MG 15</w:t>
            </w:r>
          </w:p>
        </w:tc>
      </w:tr>
      <w:tr w:rsidR="00A35313" w:rsidRPr="00B17DDF" w14:paraId="2BC385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1CD077" w14:textId="228CF013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62DB0" w14:textId="5192CC9E" w:rsidR="00A35313" w:rsidRDefault="00BB403C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</w:t>
            </w:r>
            <w:r w:rsidR="00A35313" w:rsidRPr="00A35313">
              <w:rPr>
                <w:szCs w:val="20"/>
              </w:rPr>
              <w:t>ampo unidade será uma busca dentre as unidades cadastradas.</w:t>
            </w:r>
          </w:p>
        </w:tc>
      </w:tr>
      <w:tr w:rsidR="00A35313" w:rsidRPr="00B17DDF" w14:paraId="699035B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F305FF" w14:textId="018FB24E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3A09A1" w14:textId="3A88AB75" w:rsidR="00A35313" w:rsidRDefault="00A35313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ho</w:t>
            </w:r>
            <w:r w:rsidR="00F719B8">
              <w:rPr>
                <w:szCs w:val="20"/>
              </w:rPr>
              <w:t>ra deve gerar um valor positivo, caso contrário o sistema deverá exibir a mensagem MG 16</w:t>
            </w:r>
          </w:p>
        </w:tc>
      </w:tr>
      <w:tr w:rsidR="00A35313" w:rsidRPr="00B17DDF" w14:paraId="65E0F7A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8D8206" w14:textId="2F0B00D7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C1EE54" w14:textId="30D23CBF" w:rsidR="00A35313" w:rsidRDefault="00A35313" w:rsidP="00A35313">
            <w:pPr>
              <w:ind w:left="34" w:right="0" w:firstLine="0"/>
              <w:rPr>
                <w:szCs w:val="20"/>
              </w:rPr>
            </w:pPr>
            <w:r w:rsidRPr="00A35313">
              <w:rPr>
                <w:szCs w:val="20"/>
              </w:rPr>
              <w:t xml:space="preserve">O período de vigência será </w:t>
            </w:r>
            <w:r>
              <w:rPr>
                <w:szCs w:val="20"/>
              </w:rPr>
              <w:t>dataM</w:t>
            </w:r>
            <w:r w:rsidRPr="00A35313">
              <w:rPr>
                <w:szCs w:val="20"/>
              </w:rPr>
              <w:t>ensal.</w:t>
            </w:r>
          </w:p>
        </w:tc>
      </w:tr>
      <w:tr w:rsidR="00A35313" w:rsidRPr="00B17DDF" w14:paraId="3C3330C9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0EA40A" w14:textId="3A47752F" w:rsidR="00A35313" w:rsidRDefault="00A35313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B7C5FD" w14:textId="21E27EB9" w:rsidR="00A35313" w:rsidRDefault="00075912" w:rsidP="0024004E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email deve ser alfanumérico</w:t>
            </w:r>
            <w:r w:rsidR="0024004E">
              <w:rPr>
                <w:szCs w:val="20"/>
              </w:rPr>
              <w:t xml:space="preserve"> e conter as regras de email@@@</w:t>
            </w:r>
          </w:p>
        </w:tc>
      </w:tr>
      <w:tr w:rsidR="00075912" w:rsidRPr="00B17DDF" w14:paraId="2E50AD7F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004F79" w14:textId="2C6F1984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F5B5EA" w14:textId="106FB8A5" w:rsidR="00075912" w:rsidRDefault="00075912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dataNacimento deve ser do tipo calendar dd/mm/yyyy</w:t>
            </w:r>
          </w:p>
        </w:tc>
      </w:tr>
      <w:tr w:rsidR="00075912" w:rsidRPr="00B17DDF" w14:paraId="5E1AFFDA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038A62" w14:textId="5C81A817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E0AB5D" w14:textId="283006FC" w:rsidR="00075912" w:rsidRDefault="0077703C" w:rsidP="00777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</w:t>
            </w:r>
            <w:r w:rsidR="00075912">
              <w:rPr>
                <w:szCs w:val="20"/>
              </w:rPr>
              <w:t xml:space="preserve"> booleano</w:t>
            </w:r>
          </w:p>
        </w:tc>
      </w:tr>
      <w:tr w:rsidR="00075912" w:rsidRPr="00B17DDF" w14:paraId="68A83B88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44CA4" w14:textId="3B94C56B" w:rsidR="00075912" w:rsidRDefault="00075912" w:rsidP="00A35313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AD0BBD" w14:textId="3BB8DE90" w:rsidR="00075912" w:rsidRDefault="00075912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estado deve conter 2 caracteres </w:t>
            </w:r>
          </w:p>
        </w:tc>
      </w:tr>
      <w:tr w:rsidR="00C8129B" w:rsidRPr="00B17DDF" w14:paraId="4770030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A616579" w14:textId="0733355B" w:rsidR="00C8129B" w:rsidRDefault="00C8129B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EAAEC" w14:textId="26088174" w:rsidR="00C8129B" w:rsidRDefault="00BB403C" w:rsidP="00F21FE4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Semestre será numérico </w:t>
            </w:r>
          </w:p>
        </w:tc>
      </w:tr>
      <w:tr w:rsidR="006D6E7D" w:rsidRPr="00B17DDF" w14:paraId="229F4C95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0258" w14:textId="28EADB07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CG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59D724" w14:textId="34C4A143" w:rsidR="006D6E7D" w:rsidRDefault="00BB403C" w:rsidP="006D6E7D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AG será numérico</w:t>
            </w:r>
          </w:p>
        </w:tc>
      </w:tr>
      <w:tr w:rsidR="006D6E7D" w:rsidRPr="00B17DDF" w14:paraId="4DBA2E10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3BD15A" w14:textId="64C64BC9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DB578A" w14:textId="4F584B63" w:rsidR="006D6E7D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</w:t>
            </w:r>
            <w:r>
              <w:rPr>
                <w:szCs w:val="20"/>
              </w:rPr>
              <w:t xml:space="preserve">CC </w:t>
            </w:r>
            <w:r>
              <w:rPr>
                <w:szCs w:val="20"/>
              </w:rPr>
              <w:t>será numérico</w:t>
            </w:r>
          </w:p>
        </w:tc>
      </w:tr>
      <w:tr w:rsidR="006D6E7D" w:rsidRPr="00B17DDF" w14:paraId="628A4237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2AD119" w14:textId="575E856D" w:rsidR="006D6E7D" w:rsidRDefault="006D6E7D" w:rsidP="006D6E7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0A484E0" w14:textId="2C506964" w:rsidR="006D6E7D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</w:t>
            </w:r>
            <w:r>
              <w:rPr>
                <w:szCs w:val="20"/>
              </w:rPr>
              <w:t xml:space="preserve">Banco </w:t>
            </w:r>
            <w:r>
              <w:rPr>
                <w:szCs w:val="20"/>
              </w:rPr>
              <w:t xml:space="preserve">será </w:t>
            </w:r>
            <w:r>
              <w:rPr>
                <w:szCs w:val="20"/>
              </w:rPr>
              <w:t>Alfanumérico</w:t>
            </w:r>
          </w:p>
        </w:tc>
      </w:tr>
      <w:tr w:rsidR="00BB403C" w:rsidRPr="00B17DDF" w14:paraId="2133E7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93485C" w14:textId="58007DF3" w:rsidR="00BB403C" w:rsidRDefault="00B26E61" w:rsidP="00BB403C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4BE8EE" w14:textId="7EE7999D" w:rsidR="00BB403C" w:rsidRDefault="00BB403C" w:rsidP="00BB403C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Campo diasTrabalhados </w:t>
            </w:r>
            <w:r>
              <w:rPr>
                <w:szCs w:val="20"/>
              </w:rPr>
              <w:t>será numérico</w:t>
            </w:r>
          </w:p>
        </w:tc>
      </w:tr>
      <w:tr w:rsidR="00BB403C" w:rsidRPr="00B17DDF" w14:paraId="32F9C3D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B2B3EF" w14:textId="49CBCF9C" w:rsidR="00BB403C" w:rsidRDefault="00605558" w:rsidP="00BB403C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AD85FC" w14:textId="78456E07" w:rsidR="00BB403C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postoGraduacao</w:t>
            </w:r>
          </w:p>
        </w:tc>
      </w:tr>
      <w:tr w:rsidR="00605558" w:rsidRPr="00B17DDF" w14:paraId="621936C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9CEEE3" w14:textId="342AF054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8856FA7" w14:textId="10CA2302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idFinc</w:t>
            </w:r>
          </w:p>
        </w:tc>
      </w:tr>
      <w:tr w:rsidR="00605558" w:rsidRPr="00B17DDF" w14:paraId="42A47E84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6C8523" w14:textId="71A262F4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3C6967" w14:textId="7DE26D11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opm</w:t>
            </w:r>
          </w:p>
        </w:tc>
      </w:tr>
      <w:tr w:rsidR="00605558" w:rsidRPr="00B17DDF" w14:paraId="73C7AB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14AFE3F" w14:textId="0F47FF27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29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088AF5" w14:textId="1A9AFD81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tempoLicenca</w:t>
            </w:r>
          </w:p>
        </w:tc>
      </w:tr>
      <w:tr w:rsidR="00605558" w:rsidRPr="00B17DDF" w14:paraId="3200744C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1EE0A9" w14:textId="18CFC74E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D98EC" w14:textId="6C5E4FBF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ordemAutorização</w:t>
            </w:r>
          </w:p>
        </w:tc>
      </w:tr>
      <w:tr w:rsidR="00605558" w:rsidRPr="00B17DDF" w14:paraId="6C81E84D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496A0B" w14:textId="6FE443E6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75FD43" w14:textId="63A5BDB0" w:rsidR="00605558" w:rsidRDefault="00605558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</w:t>
            </w:r>
            <w:r>
              <w:rPr>
                <w:szCs w:val="20"/>
              </w:rPr>
              <w:t>i</w:t>
            </w:r>
            <w:r>
              <w:rPr>
                <w:szCs w:val="20"/>
              </w:rPr>
              <w:t>poLicenca</w:t>
            </w:r>
          </w:p>
        </w:tc>
      </w:tr>
      <w:tr w:rsidR="00605558" w:rsidRPr="00B17DDF" w14:paraId="1F2BE9E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857475" w14:textId="61DECFF3" w:rsidR="00605558" w:rsidRDefault="00605558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D1AECD" w14:textId="1995A677" w:rsidR="00605558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função</w:t>
            </w:r>
          </w:p>
        </w:tc>
      </w:tr>
      <w:tr w:rsidR="00605558" w:rsidRPr="00B17DDF" w14:paraId="32F5B733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590E8C" w14:textId="2AF356AA" w:rsidR="00605558" w:rsidRDefault="00726239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FCE9B" w14:textId="6B93575E" w:rsidR="00605558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substituto</w:t>
            </w:r>
          </w:p>
        </w:tc>
      </w:tr>
      <w:tr w:rsidR="00726239" w:rsidRPr="00B17DDF" w14:paraId="3F7F7811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EA11CA" w14:textId="182E0CEE" w:rsidR="00726239" w:rsidRDefault="00726239" w:rsidP="00605558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CG 34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1B95F08" w14:textId="0E8BB1A7" w:rsidR="00726239" w:rsidRDefault="00726239" w:rsidP="00605558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Campo titularFuncao</w:t>
            </w:r>
          </w:p>
        </w:tc>
      </w:tr>
      <w:tr w:rsidR="00726239" w:rsidRPr="00B17DDF" w14:paraId="14F78DC2" w14:textId="77777777" w:rsidTr="00CF77DD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97CD43" w14:textId="77777777" w:rsidR="00726239" w:rsidRDefault="00726239" w:rsidP="00605558">
            <w:pPr>
              <w:ind w:left="0" w:firstLine="0"/>
              <w:rPr>
                <w:szCs w:val="20"/>
              </w:rPr>
            </w:pP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AA2FC6" w14:textId="77777777" w:rsidR="00726239" w:rsidRDefault="00726239" w:rsidP="00605558">
            <w:pPr>
              <w:ind w:left="34" w:right="0" w:firstLine="0"/>
              <w:rPr>
                <w:szCs w:val="20"/>
              </w:rPr>
            </w:pPr>
          </w:p>
        </w:tc>
      </w:tr>
    </w:tbl>
    <w:p w14:paraId="549516D9" w14:textId="77777777" w:rsidR="00A12085" w:rsidRPr="00F915CA" w:rsidRDefault="00A12085" w:rsidP="00A80CAC">
      <w:pPr>
        <w:pStyle w:val="Ttulo"/>
        <w:jc w:val="left"/>
      </w:pPr>
    </w:p>
    <w:p w14:paraId="3CA5F87B" w14:textId="77777777" w:rsidR="00E57FCF" w:rsidRDefault="00E57FCF" w:rsidP="00DA3FD4">
      <w:pPr>
        <w:ind w:left="0" w:firstLine="0"/>
        <w:rPr>
          <w:lang w:eastAsia="pt-BR"/>
        </w:rPr>
      </w:pPr>
    </w:p>
    <w:p w14:paraId="615215A0" w14:textId="17288B06" w:rsidR="00E062FE" w:rsidRPr="00A80CAC" w:rsidRDefault="00E062FE" w:rsidP="007F22D6">
      <w:pPr>
        <w:pStyle w:val="Legenda"/>
      </w:pPr>
      <w:r w:rsidRPr="00A80CAC">
        <w:t xml:space="preserve">Tabela </w:t>
      </w:r>
      <w:r w:rsidRPr="00A80CAC">
        <w:fldChar w:fldCharType="begin"/>
      </w:r>
      <w:r w:rsidRPr="00A80CAC">
        <w:instrText xml:space="preserve"> SEQ Tabela \* ARABIC \s 1 </w:instrText>
      </w:r>
      <w:r w:rsidRPr="00A80CAC">
        <w:fldChar w:fldCharType="separate"/>
      </w:r>
      <w:r>
        <w:rPr>
          <w:noProof/>
        </w:rPr>
        <w:t>3</w:t>
      </w:r>
      <w:r w:rsidRPr="00A80CAC">
        <w:fldChar w:fldCharType="end"/>
      </w:r>
      <w:r w:rsidRPr="00A80CAC">
        <w:t xml:space="preserve"> </w:t>
      </w:r>
      <w:bookmarkStart w:id="6" w:name="_Ref448784506"/>
      <w:r w:rsidRPr="00A80CAC">
        <w:t xml:space="preserve">- Tabela de </w:t>
      </w:r>
      <w:r>
        <w:t xml:space="preserve">Mensagens </w:t>
      </w:r>
      <w:r w:rsidRPr="00A80CAC">
        <w:t>Gerais</w:t>
      </w:r>
      <w:bookmarkEnd w:id="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E062FE" w:rsidRPr="00F915CA" w14:paraId="1EE8E19C" w14:textId="77777777" w:rsidTr="008E36A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51482C1" w14:textId="6ACD9914" w:rsidR="00E062FE" w:rsidRPr="00F915CA" w:rsidRDefault="00E062FE" w:rsidP="008E36AA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Tabela de Mensagens Gerais</w:t>
            </w:r>
          </w:p>
        </w:tc>
      </w:tr>
      <w:tr w:rsidR="00E062FE" w:rsidRPr="00B17DDF" w14:paraId="2711F93F" w14:textId="77777777" w:rsidTr="008E36AA">
        <w:trPr>
          <w:cantSplit/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723D9B0" w14:textId="0261D771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8A5279">
              <w:rPr>
                <w:szCs w:val="20"/>
              </w:rPr>
              <w:t xml:space="preserve"> 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6321BB" w14:textId="13C47E23" w:rsidR="00E062FE" w:rsidRPr="00B17DDF" w:rsidRDefault="008A5279" w:rsidP="008A527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Usuário inserido não corresponde a nenhuma conta cadastrada.</w:t>
            </w:r>
          </w:p>
        </w:tc>
      </w:tr>
      <w:tr w:rsidR="00E062FE" w:rsidRPr="00B17DDF" w14:paraId="327A4898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793B874" w14:textId="3544A548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8A5279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2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91840C9" w14:textId="5BDE5976" w:rsidR="00E062FE" w:rsidRPr="00B17DDF" w:rsidRDefault="008A5279" w:rsidP="006211CB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 Senha inserida est</w:t>
            </w:r>
            <w:r w:rsidR="006211CB">
              <w:rPr>
                <w:szCs w:val="20"/>
              </w:rPr>
              <w:t>á</w:t>
            </w:r>
            <w:r>
              <w:rPr>
                <w:szCs w:val="20"/>
              </w:rPr>
              <w:t xml:space="preserve"> incorreta.</w:t>
            </w:r>
          </w:p>
        </w:tc>
      </w:tr>
      <w:tr w:rsidR="00E062FE" w:rsidRPr="00B17DDF" w14:paraId="1F306C5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83FC683" w14:textId="515BC09A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2E283D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3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1AF5A84" w14:textId="47769732" w:rsidR="00E062FE" w:rsidRPr="00B17DDF" w:rsidRDefault="002E283D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Não foi possível realizar a importação do arquivo xxxxxx.doc</w:t>
            </w:r>
          </w:p>
        </w:tc>
      </w:tr>
      <w:tr w:rsidR="00E062FE" w:rsidRPr="00B17DDF" w14:paraId="01AD391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BA3A00" w14:textId="29555386" w:rsidR="00E062FE" w:rsidRPr="00B17DDF" w:rsidRDefault="0085733E" w:rsidP="008E36AA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 w:rsidR="002E283D">
              <w:rPr>
                <w:szCs w:val="20"/>
              </w:rPr>
              <w:t xml:space="preserve"> </w:t>
            </w:r>
            <w:r w:rsidR="00E062FE" w:rsidRPr="00B17DDF">
              <w:rPr>
                <w:szCs w:val="20"/>
              </w:rPr>
              <w:t xml:space="preserve">4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64FE266" w14:textId="3B3CAE1A" w:rsidR="00E062FE" w:rsidRPr="00B17DDF" w:rsidRDefault="002E283D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Arquivo importado com sucesso!</w:t>
            </w:r>
          </w:p>
        </w:tc>
      </w:tr>
      <w:tr w:rsidR="00865BEB" w:rsidRPr="00B17DDF" w14:paraId="39C18F73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2933FE" w14:textId="2750D9BD" w:rsidR="00865BEB" w:rsidRPr="00B17DDF" w:rsidRDefault="00865BE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</w:t>
            </w:r>
            <w:r w:rsidR="00F7330B">
              <w:rPr>
                <w:szCs w:val="20"/>
              </w:rPr>
              <w:t>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BC8830" w14:textId="70906B86" w:rsidR="00865BEB" w:rsidRDefault="00865BEB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Você realmente deseja excluir esse arquivo</w:t>
            </w:r>
            <w:r w:rsidR="004B2267">
              <w:rPr>
                <w:szCs w:val="20"/>
              </w:rPr>
              <w:t>?</w:t>
            </w:r>
            <w:r>
              <w:rPr>
                <w:szCs w:val="20"/>
              </w:rPr>
              <w:t xml:space="preserve"> “Sim” “Não”</w:t>
            </w:r>
          </w:p>
        </w:tc>
      </w:tr>
      <w:tr w:rsidR="00F7330B" w:rsidRPr="00B17DDF" w14:paraId="13E0889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7F31CC" w14:textId="0A2FC9FB" w:rsidR="00F7330B" w:rsidRPr="00B17DDF" w:rsidRDefault="00F7330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BA63F8A" w14:textId="4A021C3A" w:rsidR="00F7330B" w:rsidRDefault="009D1E76" w:rsidP="009D1E7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 xml:space="preserve">Nome </w:t>
            </w:r>
            <w:r w:rsidR="00F7330B">
              <w:rPr>
                <w:szCs w:val="20"/>
              </w:rPr>
              <w:t>já está cadastrado!</w:t>
            </w:r>
          </w:p>
        </w:tc>
      </w:tr>
      <w:tr w:rsidR="00F7330B" w:rsidRPr="00B17DDF" w14:paraId="36B7F58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1C9A8E" w14:textId="42D178C4" w:rsidR="00F7330B" w:rsidRPr="00B17DDF" w:rsidRDefault="00F7330B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6221D0" w14:textId="4892A8A5" w:rsidR="00F7330B" w:rsidRDefault="00F7330B" w:rsidP="008E36AA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CEP inválido!</w:t>
            </w:r>
          </w:p>
        </w:tc>
      </w:tr>
      <w:tr w:rsidR="008350A5" w:rsidRPr="00B17DDF" w14:paraId="269F96E5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E1974D" w14:textId="0FA3666D" w:rsidR="008350A5" w:rsidRPr="00B17DDF" w:rsidRDefault="008350A5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76336C" w14:textId="6A04CBC7" w:rsidR="008350A5" w:rsidRDefault="008350A5" w:rsidP="008350A5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Cadastro não pode ser excluído!</w:t>
            </w:r>
          </w:p>
        </w:tc>
      </w:tr>
      <w:tr w:rsidR="00840709" w:rsidRPr="00B17DDF" w14:paraId="7A148A3B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C99BA70" w14:textId="2539815F" w:rsidR="00840709" w:rsidRPr="00B17DDF" w:rsidRDefault="00840709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25D5D" w14:textId="7918C0E7" w:rsidR="00840709" w:rsidRDefault="00840709" w:rsidP="004609D6">
            <w:pPr>
              <w:ind w:left="34" w:right="0" w:firstLine="0"/>
              <w:rPr>
                <w:szCs w:val="20"/>
              </w:rPr>
            </w:pPr>
            <w:r w:rsidRPr="00840709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S</w:t>
            </w:r>
            <w:r w:rsidRPr="00840709">
              <w:rPr>
                <w:szCs w:val="20"/>
              </w:rPr>
              <w:t xml:space="preserve">ede ‘nomeSede’, situada na </w:t>
            </w:r>
            <w:r w:rsidR="004609D6">
              <w:rPr>
                <w:szCs w:val="20"/>
              </w:rPr>
              <w:t>C</w:t>
            </w:r>
            <w:r w:rsidRPr="00840709">
              <w:rPr>
                <w:szCs w:val="20"/>
              </w:rPr>
              <w:t xml:space="preserve">idade de ‘cidadeSede’ está vinculada a </w:t>
            </w:r>
            <w:r w:rsidR="004609D6">
              <w:rPr>
                <w:szCs w:val="20"/>
              </w:rPr>
              <w:t>U</w:t>
            </w:r>
            <w:r w:rsidRPr="00840709">
              <w:rPr>
                <w:szCs w:val="20"/>
              </w:rPr>
              <w:t>nidade ‘nomeUnidade’, par</w:t>
            </w:r>
            <w:r w:rsidR="00B749FB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realizar a operação por favor</w:t>
            </w:r>
            <w:r w:rsidR="00B749FB">
              <w:rPr>
                <w:szCs w:val="20"/>
              </w:rPr>
              <w:t xml:space="preserve"> realocar os vínculos.</w:t>
            </w:r>
          </w:p>
        </w:tc>
      </w:tr>
      <w:tr w:rsidR="00D52840" w:rsidRPr="00B17DDF" w14:paraId="66058B6D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CD9806" w14:textId="33099850" w:rsidR="00D52840" w:rsidRPr="00B17DDF" w:rsidRDefault="00D52840" w:rsidP="00F7330B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MG</w:t>
            </w:r>
            <w:r>
              <w:rPr>
                <w:szCs w:val="20"/>
              </w:rPr>
              <w:t xml:space="preserve"> 10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4DF6E5" w14:textId="541FD684" w:rsidR="00D52840" w:rsidRPr="00840709" w:rsidRDefault="00D52840" w:rsidP="004609D6">
            <w:pPr>
              <w:ind w:left="34" w:right="0" w:firstLine="0"/>
              <w:rPr>
                <w:szCs w:val="20"/>
              </w:rPr>
            </w:pPr>
            <w:r w:rsidRPr="00D52840">
              <w:rPr>
                <w:szCs w:val="20"/>
              </w:rPr>
              <w:t xml:space="preserve">A </w:t>
            </w:r>
            <w:r w:rsidR="004609D6">
              <w:rPr>
                <w:szCs w:val="20"/>
              </w:rPr>
              <w:t>Unidade</w:t>
            </w:r>
            <w:r w:rsidRPr="00D52840">
              <w:rPr>
                <w:szCs w:val="20"/>
              </w:rPr>
              <w:t xml:space="preserve"> ‘nome</w:t>
            </w:r>
            <w:r w:rsidR="004609D6">
              <w:rPr>
                <w:szCs w:val="20"/>
              </w:rPr>
              <w:t>Unidade</w:t>
            </w:r>
            <w:r w:rsidRPr="00D52840">
              <w:rPr>
                <w:szCs w:val="20"/>
              </w:rPr>
              <w:t>’ situada na cidade de ‘</w:t>
            </w:r>
            <w:r w:rsidR="004609D6">
              <w:rPr>
                <w:szCs w:val="20"/>
              </w:rPr>
              <w:t>nomeCompanhia</w:t>
            </w:r>
            <w:r w:rsidRPr="00D52840">
              <w:rPr>
                <w:szCs w:val="20"/>
              </w:rPr>
              <w:t>’</w:t>
            </w:r>
            <w:r w:rsidR="004609D6">
              <w:rPr>
                <w:szCs w:val="20"/>
              </w:rPr>
              <w:t>, para realizar a operação por favor</w:t>
            </w:r>
            <w:r w:rsidRPr="00D52840">
              <w:rPr>
                <w:szCs w:val="20"/>
              </w:rPr>
              <w:t xml:space="preserve"> realocar os vínculos.</w:t>
            </w:r>
          </w:p>
        </w:tc>
      </w:tr>
      <w:tr w:rsidR="003F38B1" w:rsidRPr="00B17DDF" w14:paraId="2A813E4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2A33C0" w14:textId="3B3F71B4" w:rsidR="003F38B1" w:rsidRPr="00B17DDF" w:rsidRDefault="003F38B1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0FF045" w14:textId="692AA5F6" w:rsidR="003F38B1" w:rsidRPr="00D52840" w:rsidRDefault="003F38B1" w:rsidP="004609D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Código já está cadastrado!</w:t>
            </w:r>
          </w:p>
        </w:tc>
      </w:tr>
      <w:tr w:rsidR="00DF0FA0" w:rsidRPr="00B17DDF" w14:paraId="2CBEB9B4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B563F6" w14:textId="2D5570D2" w:rsidR="00DF0FA0" w:rsidRPr="00B17DDF" w:rsidRDefault="004C5E4D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BC8ADC3" w14:textId="64FA6686" w:rsidR="00DF0FA0" w:rsidRPr="00D52840" w:rsidRDefault="00315170" w:rsidP="00315170">
            <w:pPr>
              <w:ind w:left="34" w:right="0" w:firstLine="0"/>
              <w:rPr>
                <w:szCs w:val="20"/>
              </w:rPr>
            </w:pPr>
            <w:r w:rsidRPr="00315170">
              <w:rPr>
                <w:szCs w:val="20"/>
              </w:rPr>
              <w:t xml:space="preserve">A </w:t>
            </w:r>
            <w:r>
              <w:rPr>
                <w:szCs w:val="20"/>
              </w:rPr>
              <w:t>C</w:t>
            </w:r>
            <w:r w:rsidRPr="00315170">
              <w:rPr>
                <w:szCs w:val="20"/>
              </w:rPr>
              <w:t xml:space="preserve">ompanhia ‘nomeCompanhia’ está vinculado aos </w:t>
            </w:r>
            <w:r>
              <w:rPr>
                <w:szCs w:val="20"/>
              </w:rPr>
              <w:t>S</w:t>
            </w:r>
            <w:r w:rsidRPr="00315170">
              <w:rPr>
                <w:szCs w:val="20"/>
              </w:rPr>
              <w:t>ervidores ‘p</w:t>
            </w:r>
            <w:r w:rsidR="00FC32D5">
              <w:rPr>
                <w:szCs w:val="20"/>
              </w:rPr>
              <w:t>ostoGraduacao’ ‘nomeDoUsuario’ id</w:t>
            </w:r>
            <w:r w:rsidRPr="00315170">
              <w:rPr>
                <w:szCs w:val="20"/>
              </w:rPr>
              <w:t>Func. ‘</w:t>
            </w:r>
            <w:r w:rsidR="00FC32D5">
              <w:rPr>
                <w:szCs w:val="20"/>
              </w:rPr>
              <w:t>i</w:t>
            </w:r>
            <w:r w:rsidR="00FC32D5" w:rsidRPr="00315170">
              <w:rPr>
                <w:szCs w:val="20"/>
              </w:rPr>
              <w:t>dFunc</w:t>
            </w:r>
            <w:r w:rsidRPr="00315170">
              <w:rPr>
                <w:szCs w:val="20"/>
              </w:rPr>
              <w:t xml:space="preserve">’, para </w:t>
            </w:r>
            <w:r>
              <w:rPr>
                <w:szCs w:val="20"/>
              </w:rPr>
              <w:t>realizar a operação por favor</w:t>
            </w:r>
            <w:r w:rsidRPr="00315170">
              <w:rPr>
                <w:szCs w:val="20"/>
              </w:rPr>
              <w:t xml:space="preserve"> realocar os </w:t>
            </w:r>
            <w:r w:rsidR="00FC32D5">
              <w:rPr>
                <w:szCs w:val="20"/>
              </w:rPr>
              <w:t>vínculos.</w:t>
            </w:r>
          </w:p>
        </w:tc>
      </w:tr>
      <w:tr w:rsidR="00986043" w:rsidRPr="00B17DDF" w14:paraId="630BE22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5057C4" w14:textId="4559B47F" w:rsidR="00986043" w:rsidRDefault="004C5E4D" w:rsidP="00F7330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3AB34" w14:textId="52073024" w:rsidR="00986043" w:rsidRPr="00315170" w:rsidRDefault="004C5E4D" w:rsidP="00315170">
            <w:pPr>
              <w:ind w:left="34" w:right="0" w:firstLine="0"/>
              <w:rPr>
                <w:szCs w:val="20"/>
              </w:rPr>
            </w:pPr>
            <w:r w:rsidRPr="004C5E4D">
              <w:rPr>
                <w:szCs w:val="20"/>
              </w:rPr>
              <w:t>A solicitação de férias para o período de ‘periodoSolicitacao’ foi ‘situacaoSolicitacao’</w:t>
            </w:r>
          </w:p>
        </w:tc>
      </w:tr>
      <w:tr w:rsidR="004F56A2" w:rsidRPr="00B17DDF" w14:paraId="5A0858C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682E937" w14:textId="28D3B31C" w:rsidR="004F56A2" w:rsidRDefault="004F56A2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39A8AA" w14:textId="1C332AE2" w:rsidR="004F56A2" w:rsidRPr="004C5E4D" w:rsidRDefault="004F56A2" w:rsidP="004F56A2">
            <w:pPr>
              <w:ind w:left="34" w:right="0" w:firstLine="0"/>
              <w:rPr>
                <w:szCs w:val="20"/>
              </w:rPr>
            </w:pPr>
            <w:r w:rsidRPr="004F56A2">
              <w:rPr>
                <w:szCs w:val="20"/>
              </w:rPr>
              <w:t>O usuário P/G: ‘postoGraduacao’, Nome: ‘nomeDoUsuario’ Id Func. ‘idFunc</w:t>
            </w:r>
            <w:r w:rsidR="00FC32D5">
              <w:rPr>
                <w:szCs w:val="20"/>
              </w:rPr>
              <w:t>’ está vinculado a esta função.</w:t>
            </w:r>
          </w:p>
        </w:tc>
      </w:tr>
      <w:tr w:rsidR="00F719B8" w:rsidRPr="00B17DDF" w14:paraId="03662DA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728FEA" w14:textId="01F32FCD" w:rsidR="00F719B8" w:rsidRDefault="00F719B8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 xml:space="preserve">MG 15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07E844" w14:textId="0D904C8F" w:rsidR="00F719B8" w:rsidRPr="004F56A2" w:rsidRDefault="00F719B8" w:rsidP="004F56A2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Data inválida</w:t>
            </w:r>
          </w:p>
        </w:tc>
      </w:tr>
      <w:tr w:rsidR="00F719B8" w:rsidRPr="00B17DDF" w14:paraId="088DC542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DF0B01" w14:textId="6FB48FD5" w:rsidR="00F719B8" w:rsidRDefault="00F719B8" w:rsidP="004F56A2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B5FBE8" w14:textId="7CA8B855" w:rsidR="00F719B8" w:rsidRPr="004F56A2" w:rsidRDefault="00F719B8" w:rsidP="004F56A2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Hora inválida</w:t>
            </w:r>
          </w:p>
        </w:tc>
      </w:tr>
      <w:tr w:rsidR="008D7696" w:rsidRPr="00B17DDF" w14:paraId="6827E01A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7DE88A" w14:textId="333A6B82" w:rsidR="008D7696" w:rsidRDefault="008D7696" w:rsidP="008D7696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lastRenderedPageBreak/>
              <w:t>MG 17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4EEEB1" w14:textId="279605D9" w:rsidR="008D7696" w:rsidRDefault="00FC32D5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 id_func</w:t>
            </w:r>
            <w:r w:rsidR="008D7696">
              <w:rPr>
                <w:szCs w:val="20"/>
              </w:rPr>
              <w:t xml:space="preserve"> solicitou dispensa na data: data</w:t>
            </w:r>
          </w:p>
        </w:tc>
      </w:tr>
      <w:tr w:rsidR="00C8129B" w:rsidRPr="00B17DDF" w14:paraId="6C277A89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A2A11" w14:textId="467A1904" w:rsidR="00C8129B" w:rsidRDefault="00C8129B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6CDB56" w14:textId="46B16F8D" w:rsidR="00C8129B" w:rsidRDefault="00C8129B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Você deseja confirma a operação “Sim” “Não”</w:t>
            </w:r>
          </w:p>
        </w:tc>
      </w:tr>
      <w:tr w:rsidR="008A35B3" w:rsidRPr="00B17DDF" w14:paraId="294E3E1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89DB39" w14:textId="2BF2BAB4" w:rsidR="008A35B3" w:rsidRDefault="008A35B3" w:rsidP="00C8129B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19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C127F" w14:textId="1C1960B7" w:rsidR="008A35B3" w:rsidRDefault="008A35B3" w:rsidP="008D7696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Operação concluída com sucesso!</w:t>
            </w:r>
          </w:p>
        </w:tc>
      </w:tr>
      <w:tr w:rsidR="006C1449" w:rsidRPr="00B17DDF" w14:paraId="2518A76F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CF9943" w14:textId="63932E4F" w:rsidR="006C1449" w:rsidRDefault="006C1449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20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7A097" w14:textId="1F57715B" w:rsidR="006C1449" w:rsidRDefault="006C1449" w:rsidP="006C144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Selecione onde deseja salvar o arquivo</w:t>
            </w:r>
          </w:p>
        </w:tc>
      </w:tr>
      <w:tr w:rsidR="006C1449" w:rsidRPr="00B17DDF" w14:paraId="33202880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F3FF9E" w14:textId="09FBCCC8" w:rsidR="006C1449" w:rsidRDefault="006C1449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A2583F" w14:textId="1F3143CC" w:rsidR="006C1449" w:rsidRDefault="006C1449" w:rsidP="006C1449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Excluído com sucesso</w:t>
            </w:r>
          </w:p>
        </w:tc>
      </w:tr>
      <w:tr w:rsidR="0024004E" w:rsidRPr="00B17DDF" w14:paraId="74CFFCA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DE57A66" w14:textId="6A1C61F1" w:rsidR="0024004E" w:rsidRDefault="0024004E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9546F5" w14:textId="6A159151" w:rsidR="0024004E" w:rsidRDefault="0024004E" w:rsidP="003B43E0">
            <w:pPr>
              <w:rPr>
                <w:szCs w:val="20"/>
              </w:rPr>
            </w:pPr>
            <w:r w:rsidRPr="0024004E">
              <w:rPr>
                <w:szCs w:val="20"/>
              </w:rPr>
              <w:t xml:space="preserve">Ocorreu um erro ao </w:t>
            </w:r>
            <w:r w:rsidR="00965E6B">
              <w:rPr>
                <w:szCs w:val="20"/>
              </w:rPr>
              <w:t>Excluir</w:t>
            </w:r>
            <w:r w:rsidRPr="0024004E">
              <w:rPr>
                <w:szCs w:val="20"/>
              </w:rPr>
              <w:t xml:space="preserve"> a informação</w:t>
            </w:r>
            <w:r w:rsidR="003B43E0">
              <w:rPr>
                <w:szCs w:val="20"/>
              </w:rPr>
              <w:t xml:space="preserve"> &lt;ERRO&gt;</w:t>
            </w:r>
          </w:p>
        </w:tc>
      </w:tr>
      <w:tr w:rsidR="0024004E" w:rsidRPr="00B17DDF" w14:paraId="5B8471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648FA93" w14:textId="5DE63B48" w:rsidR="0024004E" w:rsidRDefault="0024004E" w:rsidP="006C1449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C1BD36" w14:textId="0548743A" w:rsidR="0024004E" w:rsidRDefault="0024004E" w:rsidP="006C1449">
            <w:pPr>
              <w:ind w:left="34" w:right="0" w:firstLine="0"/>
              <w:rPr>
                <w:szCs w:val="20"/>
              </w:rPr>
            </w:pPr>
            <w:r w:rsidRPr="0024004E">
              <w:rPr>
                <w:szCs w:val="20"/>
              </w:rPr>
              <w:t>Informação alterada com sucesso</w:t>
            </w:r>
          </w:p>
        </w:tc>
      </w:tr>
      <w:tr w:rsidR="003B43E0" w:rsidRPr="00B17DDF" w14:paraId="6ACCD7C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6C3EEA" w14:textId="16217EF0" w:rsidR="003B43E0" w:rsidRDefault="003B43E0" w:rsidP="003B43E0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B6544D" w14:textId="16800B17" w:rsidR="003B43E0" w:rsidRPr="0024004E" w:rsidRDefault="003B43E0" w:rsidP="003B43E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Arquivo gerado com sucesso</w:t>
            </w:r>
          </w:p>
        </w:tc>
      </w:tr>
      <w:tr w:rsidR="003B43E0" w:rsidRPr="00B17DDF" w14:paraId="27C81C61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24119" w14:textId="520E73AB" w:rsidR="003B43E0" w:rsidRDefault="003B43E0" w:rsidP="003B43E0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25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D81C72" w14:textId="6F9435F5" w:rsidR="003B43E0" w:rsidRPr="0024004E" w:rsidRDefault="003B43E0" w:rsidP="003B43E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Ocorreu um erro ao gerar o arquivo &lt;ERRO&gt;</w:t>
            </w:r>
          </w:p>
        </w:tc>
      </w:tr>
      <w:tr w:rsidR="00BB02DD" w:rsidRPr="00B17DDF" w14:paraId="7E386876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F7AC41" w14:textId="00FCDA25" w:rsidR="00BB02DD" w:rsidRDefault="00BB02DD" w:rsidP="00BB02DD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97F901" w14:textId="7A8779EF" w:rsidR="00BB02DD" w:rsidRDefault="00BB02DD" w:rsidP="00BB02DD">
            <w:pPr>
              <w:ind w:left="34" w:right="0" w:firstLine="0"/>
              <w:rPr>
                <w:szCs w:val="20"/>
              </w:rPr>
            </w:pPr>
            <w:r w:rsidRPr="00BB02DD">
              <w:rPr>
                <w:szCs w:val="20"/>
              </w:rPr>
              <w:t>Seu perfil de acesso está sem superior imediato, entre em contato com o administrador</w:t>
            </w:r>
          </w:p>
        </w:tc>
      </w:tr>
      <w:tr w:rsidR="000A4CD1" w:rsidRPr="00B17DDF" w14:paraId="0E52A8FE" w14:textId="77777777" w:rsidTr="008E36AA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CDB4C" w14:textId="05CAA1AC" w:rsidR="000A4CD1" w:rsidRDefault="000A4CD1" w:rsidP="000A4CD1">
            <w:pPr>
              <w:ind w:left="0" w:firstLine="0"/>
              <w:rPr>
                <w:szCs w:val="20"/>
              </w:rPr>
            </w:pPr>
            <w:r>
              <w:rPr>
                <w:szCs w:val="20"/>
              </w:rPr>
              <w:t>MG 27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05DF42" w14:textId="49A8E760" w:rsidR="000A4CD1" w:rsidRPr="00BB02DD" w:rsidRDefault="000A4CD1" w:rsidP="000A4CD1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xxxxxxxxxxxxxxxxxxxx</w:t>
            </w:r>
          </w:p>
        </w:tc>
      </w:tr>
    </w:tbl>
    <w:p w14:paraId="17BAF653" w14:textId="77777777" w:rsidR="00E062FE" w:rsidRDefault="00E062FE" w:rsidP="00DA3FD4">
      <w:pPr>
        <w:ind w:left="0" w:firstLine="0"/>
        <w:rPr>
          <w:lang w:eastAsia="pt-BR"/>
        </w:rPr>
      </w:pPr>
    </w:p>
    <w:p w14:paraId="7A887DE1" w14:textId="77777777" w:rsidR="00E062FE" w:rsidRPr="00F915CA" w:rsidRDefault="00E062FE" w:rsidP="00DA3FD4">
      <w:pPr>
        <w:ind w:left="0" w:firstLine="0"/>
        <w:rPr>
          <w:lang w:eastAsia="pt-BR"/>
        </w:rPr>
      </w:pPr>
    </w:p>
    <w:p w14:paraId="463A5D4E" w14:textId="77777777" w:rsidR="00DA2F66" w:rsidRDefault="00DA2F66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  <w:r w:rsidRPr="00F915CA">
        <w:rPr>
          <w:rFonts w:eastAsiaTheme="minorHAnsi"/>
          <w:color w:val="000000" w:themeColor="text1"/>
          <w:sz w:val="24"/>
        </w:rPr>
        <w:t xml:space="preserve">Esta é a área aonde o usuário efetuara a validação do seu </w:t>
      </w:r>
      <w:r w:rsidRPr="00F915CA">
        <w:rPr>
          <w:rFonts w:eastAsiaTheme="minorHAnsi"/>
          <w:i/>
          <w:color w:val="000000" w:themeColor="text1"/>
          <w:sz w:val="24"/>
        </w:rPr>
        <w:t>usuário</w:t>
      </w:r>
      <w:r w:rsidRPr="00F915CA">
        <w:rPr>
          <w:rFonts w:eastAsiaTheme="minorHAnsi"/>
          <w:color w:val="000000" w:themeColor="text1"/>
          <w:sz w:val="24"/>
        </w:rPr>
        <w:t xml:space="preserve"> para ter acesso ao sistema, pois somente após a validação dos dados informados o usuário terá a cesso as funções do sistema.</w:t>
      </w:r>
    </w:p>
    <w:p w14:paraId="0DA16B1F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04974946" w14:textId="77777777" w:rsidR="00A80CAC" w:rsidRDefault="00A80CAC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56DF06F1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451A2BE9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181353C0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3880B8E1" w14:textId="77777777" w:rsidR="002E6B78" w:rsidRDefault="002E6B78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BBA2D8C" w14:textId="77777777" w:rsidR="008F09C1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0C714BD3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7176885C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B5A1FCA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7B8277A6" w14:textId="77777777" w:rsidR="00A35313" w:rsidRDefault="00A35313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60724380" w14:textId="77777777" w:rsidR="008F09C1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1A947838" w14:textId="77777777" w:rsidR="008F09C1" w:rsidRPr="00F915CA" w:rsidRDefault="008F09C1" w:rsidP="00DA2F66">
      <w:pPr>
        <w:ind w:left="0" w:right="0" w:firstLine="709"/>
        <w:jc w:val="both"/>
        <w:rPr>
          <w:rFonts w:eastAsiaTheme="minorHAnsi"/>
          <w:color w:val="000000" w:themeColor="text1"/>
          <w:sz w:val="24"/>
        </w:rPr>
      </w:pPr>
    </w:p>
    <w:p w14:paraId="481A42EA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37388316" w14:textId="32D883AF" w:rsidR="00A80CAC" w:rsidRPr="00A80CAC" w:rsidRDefault="00A80CAC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E062FE">
        <w:rPr>
          <w:noProof/>
        </w:rPr>
        <w:t>4</w:t>
      </w:r>
      <w:r>
        <w:fldChar w:fldCharType="end"/>
      </w:r>
      <w:r w:rsidR="00EA07AC">
        <w:t xml:space="preserve"> </w:t>
      </w:r>
      <w:bookmarkStart w:id="7" w:name="_Ref448784582"/>
      <w:r w:rsidR="005C4BD4">
        <w:t>R</w:t>
      </w:r>
      <w:r w:rsidR="005715DF">
        <w:t xml:space="preserve">F1 </w:t>
      </w:r>
      <w:r w:rsidR="00EA07AC">
        <w:t xml:space="preserve">- </w:t>
      </w:r>
      <w:r w:rsidRPr="00A80CAC">
        <w:t>Login</w:t>
      </w:r>
      <w:bookmarkEnd w:id="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2E13077B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B51E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 – Login</w:t>
            </w:r>
          </w:p>
        </w:tc>
      </w:tr>
      <w:tr w:rsidR="00DA2F66" w:rsidRPr="00A35EF9" w14:paraId="09B74AF9" w14:textId="77777777" w:rsidTr="00A80CAC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B12C25E" w14:textId="2B3D27C4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Para se ter acesso </w:t>
            </w:r>
            <w:r w:rsidR="00E52420" w:rsidRPr="00A35EF9">
              <w:rPr>
                <w:bCs/>
                <w:sz w:val="24"/>
                <w:szCs w:val="24"/>
              </w:rPr>
              <w:t>a funcionalidade do sistema será</w:t>
            </w:r>
            <w:r w:rsidRPr="00A35EF9">
              <w:rPr>
                <w:bCs/>
                <w:sz w:val="24"/>
                <w:szCs w:val="24"/>
              </w:rPr>
              <w:t xml:space="preserve"> </w:t>
            </w:r>
            <w:r w:rsidR="00E52420" w:rsidRPr="00A35EF9">
              <w:rPr>
                <w:bCs/>
                <w:sz w:val="24"/>
                <w:szCs w:val="24"/>
              </w:rPr>
              <w:t>necessário</w:t>
            </w:r>
            <w:r w:rsidRPr="00A35EF9">
              <w:rPr>
                <w:bCs/>
                <w:sz w:val="24"/>
                <w:szCs w:val="24"/>
              </w:rPr>
              <w:t xml:space="preserve"> efetuar o login. O processo de autenticação acontecera após o usuário informar o usuário e senha e o sistema validar as informações com os dados cadastrados no sistema.</w:t>
            </w:r>
          </w:p>
        </w:tc>
      </w:tr>
      <w:tr w:rsidR="00DA2F66" w:rsidRPr="00F915CA" w14:paraId="0EFA4ECA" w14:textId="77777777" w:rsidTr="00A80CAC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7C3D61F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A37010" w:rsidRPr="00B17DDF" w14:paraId="5ED41A91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6C5A064" w14:textId="12E4FDF6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1.2</w:t>
            </w:r>
            <w:r w:rsidR="00EB72BF">
              <w:rPr>
                <w:szCs w:val="20"/>
              </w:rPr>
              <w:t>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A6FA10" w14:textId="6E3424D7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usuário terá a opção de recuperar a senha clicando no link Recuperar Senha presente na interface.</w:t>
            </w:r>
          </w:p>
        </w:tc>
      </w:tr>
      <w:tr w:rsidR="00A37010" w:rsidRPr="00B17DDF" w14:paraId="473A53F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0C15F4" w14:textId="7E2DD021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2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B2ECFD" w14:textId="72F3A658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deverá enviar e-mail de recuperar senha somente aos e-mails pre</w:t>
            </w:r>
            <w:r w:rsidR="001C5990">
              <w:rPr>
                <w:szCs w:val="20"/>
              </w:rPr>
              <w:t>viamente cadastrados no sistema;</w:t>
            </w:r>
          </w:p>
        </w:tc>
      </w:tr>
      <w:tr w:rsidR="00A37010" w:rsidRPr="00B17DDF" w14:paraId="3348C3F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B505F3" w14:textId="2FBF9B88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3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B20A79" w14:textId="20153F7A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>O sistema deverá enviar para o e-mail do usuário um token com uma nova senha discriptografada gerada aleatoriamente pelo sistema respeitando os</w:t>
            </w:r>
            <w:r w:rsidR="001C5990">
              <w:rPr>
                <w:szCs w:val="20"/>
              </w:rPr>
              <w:t xml:space="preserve"> requisitos de criação de senha;</w:t>
            </w:r>
          </w:p>
        </w:tc>
      </w:tr>
      <w:tr w:rsidR="00A37010" w:rsidRPr="00B17DDF" w14:paraId="3FBF27CB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918AF5" w14:textId="79F8E504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4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F8C9865" w14:textId="479DB054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O sistema </w:t>
            </w:r>
            <w:r w:rsidR="00FC32D5" w:rsidRPr="00B17DDF">
              <w:rPr>
                <w:szCs w:val="20"/>
              </w:rPr>
              <w:t>deverá</w:t>
            </w:r>
            <w:r w:rsidRPr="00B17DDF">
              <w:rPr>
                <w:szCs w:val="20"/>
              </w:rPr>
              <w:t xml:space="preserve"> substituir a senha existente pela nova senha gerada pelo sistema quando houver a ação do usuá</w:t>
            </w:r>
            <w:r w:rsidR="001C5990">
              <w:rPr>
                <w:szCs w:val="20"/>
              </w:rPr>
              <w:t>rio para recuperar senha;</w:t>
            </w:r>
          </w:p>
        </w:tc>
      </w:tr>
      <w:tr w:rsidR="00A37010" w:rsidRPr="00B17DDF" w14:paraId="7C2EC9A1" w14:textId="77777777" w:rsidTr="00B17DDF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30987" w14:textId="54018416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5</w:t>
            </w:r>
            <w:r w:rsidRPr="00B17DDF">
              <w:rPr>
                <w:szCs w:val="20"/>
              </w:rPr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814486" w14:textId="22D73530" w:rsidR="00A37010" w:rsidRPr="00B17DDF" w:rsidRDefault="00A37010" w:rsidP="00EB72BF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Ao clicar em Logar o sistema deve </w:t>
            </w:r>
            <w:r w:rsidR="00EB72BF">
              <w:rPr>
                <w:szCs w:val="20"/>
              </w:rPr>
              <w:t>validar</w:t>
            </w:r>
            <w:r w:rsidRPr="00B17DDF">
              <w:rPr>
                <w:szCs w:val="20"/>
              </w:rPr>
              <w:t xml:space="preserve"> se o campo de </w:t>
            </w:r>
            <w:r w:rsidR="00EB72BF">
              <w:rPr>
                <w:szCs w:val="20"/>
              </w:rPr>
              <w:t>U</w:t>
            </w:r>
            <w:r w:rsidRPr="00B17DDF">
              <w:rPr>
                <w:szCs w:val="20"/>
              </w:rPr>
              <w:t>s</w:t>
            </w:r>
            <w:r w:rsidR="00395490">
              <w:rPr>
                <w:szCs w:val="20"/>
              </w:rPr>
              <w:t xml:space="preserve">uário e </w:t>
            </w:r>
            <w:r w:rsidR="00EB72BF">
              <w:rPr>
                <w:szCs w:val="20"/>
              </w:rPr>
              <w:t>S</w:t>
            </w:r>
            <w:r w:rsidR="00395490">
              <w:rPr>
                <w:szCs w:val="20"/>
              </w:rPr>
              <w:t>enha estão preenchidos</w:t>
            </w:r>
            <w:r w:rsidR="00EB72BF">
              <w:rPr>
                <w:szCs w:val="20"/>
              </w:rPr>
              <w:t xml:space="preserve"> e se a conta está cadastrada e a Senha está correta</w:t>
            </w:r>
            <w:r w:rsidR="00395490">
              <w:rPr>
                <w:szCs w:val="20"/>
              </w:rPr>
              <w:t>, caso contrário será apresentado a mensagem MG 1</w:t>
            </w:r>
            <w:r w:rsidR="008A5279">
              <w:rPr>
                <w:szCs w:val="20"/>
              </w:rPr>
              <w:t xml:space="preserve"> para usuário incorreto e MG 2 para senha incorreta</w:t>
            </w:r>
            <w:r w:rsidR="001C5990">
              <w:rPr>
                <w:szCs w:val="20"/>
              </w:rPr>
              <w:t>;</w:t>
            </w:r>
          </w:p>
        </w:tc>
      </w:tr>
      <w:tr w:rsidR="00A37010" w:rsidRPr="00B17DDF" w14:paraId="11B1105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4654FA" w14:textId="65636F97" w:rsidR="00A37010" w:rsidRPr="00B17DDF" w:rsidRDefault="00A3701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 w:rsidR="00EB72BF">
              <w:rPr>
                <w:szCs w:val="20"/>
              </w:rPr>
              <w:t>6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36E30B" w14:textId="0ABD7FA9" w:rsidR="00A37010" w:rsidRPr="00B17DDF" w:rsidRDefault="00A37010" w:rsidP="00A37010">
            <w:pPr>
              <w:ind w:left="34" w:right="0" w:firstLine="0"/>
              <w:rPr>
                <w:szCs w:val="20"/>
              </w:rPr>
            </w:pPr>
            <w:r w:rsidRPr="00B17DDF">
              <w:rPr>
                <w:szCs w:val="20"/>
              </w:rPr>
              <w:t xml:space="preserve">Ao clicar no campo de </w:t>
            </w:r>
            <w:r w:rsidRPr="00B17DDF">
              <w:rPr>
                <w:i/>
                <w:szCs w:val="20"/>
              </w:rPr>
              <w:t>e-mail</w:t>
            </w:r>
            <w:r w:rsidRPr="00B17DDF">
              <w:rPr>
                <w:szCs w:val="20"/>
              </w:rPr>
              <w:t xml:space="preserve"> ou </w:t>
            </w:r>
            <w:r w:rsidRPr="00B17DDF">
              <w:rPr>
                <w:i/>
                <w:szCs w:val="20"/>
              </w:rPr>
              <w:t>senha</w:t>
            </w:r>
            <w:r w:rsidRPr="00B17DDF">
              <w:rPr>
                <w:szCs w:val="20"/>
              </w:rPr>
              <w:t xml:space="preserve"> os valores co</w:t>
            </w:r>
            <w:r w:rsidR="001C5990">
              <w:rPr>
                <w:szCs w:val="20"/>
              </w:rPr>
              <w:t>ntidos deverão ser selecionados;</w:t>
            </w:r>
          </w:p>
        </w:tc>
      </w:tr>
      <w:tr w:rsidR="001C5990" w:rsidRPr="00B17DDF" w14:paraId="5774AB96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6B3459" w14:textId="5102CD37" w:rsidR="001C5990" w:rsidRPr="00B17DDF" w:rsidRDefault="001C5990" w:rsidP="00EB72BF">
            <w:pPr>
              <w:ind w:left="0" w:firstLine="0"/>
              <w:rPr>
                <w:szCs w:val="20"/>
              </w:rPr>
            </w:pPr>
            <w:r w:rsidRPr="00B17DDF">
              <w:rPr>
                <w:szCs w:val="20"/>
              </w:rPr>
              <w:t>NF 1.</w:t>
            </w:r>
            <w:r>
              <w:rPr>
                <w:szCs w:val="20"/>
              </w:rPr>
              <w:t>7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C4155F" w14:textId="093A37DD" w:rsidR="001C5990" w:rsidRPr="00B17DDF" w:rsidRDefault="001C5990" w:rsidP="00A37010">
            <w:pPr>
              <w:ind w:left="34" w:right="0" w:firstLine="0"/>
              <w:rPr>
                <w:szCs w:val="20"/>
              </w:rPr>
            </w:pPr>
            <w:r>
              <w:rPr>
                <w:szCs w:val="20"/>
              </w:rPr>
              <w:t>A tela de Login deve conter os campos NG 1 e NG 2.</w:t>
            </w:r>
          </w:p>
        </w:tc>
      </w:tr>
    </w:tbl>
    <w:p w14:paraId="786FE9FE" w14:textId="77777777" w:rsidR="00DA2F66" w:rsidRPr="00F915CA" w:rsidRDefault="00CF2E58" w:rsidP="00B65517">
      <w:r>
        <w:t>Fonte: Diogo Paradella Nascimento</w:t>
      </w:r>
      <w:r w:rsidR="00DA2F66" w:rsidRPr="00F915CA">
        <w:t>(2016)</w:t>
      </w:r>
    </w:p>
    <w:p w14:paraId="7870B09A" w14:textId="77777777" w:rsidR="00DA2F66" w:rsidRPr="00F915CA" w:rsidRDefault="00DA2F66" w:rsidP="00DA2F66">
      <w:pPr>
        <w:rPr>
          <w:lang w:eastAsia="pt-BR"/>
        </w:rPr>
      </w:pPr>
    </w:p>
    <w:p w14:paraId="1634038D" w14:textId="77777777" w:rsidR="00DA2F66" w:rsidRPr="00F915CA" w:rsidRDefault="00DA2F66" w:rsidP="00DA2F66">
      <w:pPr>
        <w:rPr>
          <w:lang w:eastAsia="pt-BR"/>
        </w:rPr>
      </w:pPr>
    </w:p>
    <w:p w14:paraId="6478F896" w14:textId="77777777" w:rsidR="00DA2F66" w:rsidRPr="00F915CA" w:rsidRDefault="00DA2F66" w:rsidP="00DA2F66">
      <w:pPr>
        <w:rPr>
          <w:lang w:eastAsia="pt-BR"/>
        </w:rPr>
      </w:pPr>
    </w:p>
    <w:p w14:paraId="0FE56D75" w14:textId="77777777" w:rsidR="00DA2F66" w:rsidRDefault="00DA2F66" w:rsidP="003219C3">
      <w:pPr>
        <w:ind w:left="0" w:firstLine="708"/>
        <w:jc w:val="both"/>
        <w:rPr>
          <w:sz w:val="24"/>
          <w:szCs w:val="20"/>
        </w:rPr>
      </w:pPr>
      <w:r w:rsidRPr="00F915CA">
        <w:rPr>
          <w:sz w:val="24"/>
          <w:szCs w:val="20"/>
        </w:rPr>
        <w:t xml:space="preserve">A página inicial tem como objetivo mostrar informações previas dos relatórios e notificações geradas a partir dos logs de acesso de uma forma rápida e com design de fácil entendimento. </w:t>
      </w:r>
    </w:p>
    <w:p w14:paraId="3A81C902" w14:textId="77777777" w:rsidR="00A12085" w:rsidRPr="00F915CA" w:rsidRDefault="00A12085" w:rsidP="003219C3">
      <w:pPr>
        <w:ind w:left="0" w:firstLine="708"/>
        <w:jc w:val="both"/>
        <w:rPr>
          <w:sz w:val="24"/>
          <w:szCs w:val="20"/>
        </w:rPr>
      </w:pPr>
    </w:p>
    <w:p w14:paraId="6FA4E89C" w14:textId="77777777" w:rsidR="00DA2F66" w:rsidRPr="00F915CA" w:rsidRDefault="00DA2F66" w:rsidP="003219C3">
      <w:pPr>
        <w:ind w:left="0" w:firstLine="0"/>
        <w:rPr>
          <w:b/>
          <w:szCs w:val="20"/>
        </w:rPr>
      </w:pPr>
    </w:p>
    <w:p w14:paraId="7328E414" w14:textId="3740A911" w:rsidR="00B67304" w:rsidRPr="00A80CAC" w:rsidRDefault="00B67304" w:rsidP="007F22D6">
      <w:pPr>
        <w:pStyle w:val="Legenda"/>
      </w:pPr>
      <w:r w:rsidRPr="00A80CAC">
        <w:t xml:space="preserve">Tabela 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7F22D6">
        <w:rPr>
          <w:noProof/>
        </w:rPr>
        <w:t>5</w:t>
      </w:r>
      <w:r>
        <w:fldChar w:fldCharType="end"/>
      </w:r>
      <w:r w:rsidR="007F22D6" w:rsidRPr="00A80CAC">
        <w:t xml:space="preserve"> </w:t>
      </w:r>
      <w:bookmarkStart w:id="8" w:name="_Ref448784597"/>
      <w:r w:rsidR="005C4BD4">
        <w:t>R</w:t>
      </w:r>
      <w:r w:rsidR="005715DF">
        <w:t xml:space="preserve">F2 </w:t>
      </w:r>
      <w:r w:rsidR="007F22D6" w:rsidRPr="00A80CAC">
        <w:t xml:space="preserve">- </w:t>
      </w:r>
      <w:r w:rsidRPr="00F915CA">
        <w:t xml:space="preserve">Pagina </w:t>
      </w:r>
      <w:r w:rsidR="007F22D6" w:rsidRPr="00F915CA">
        <w:t>Inicial</w:t>
      </w:r>
      <w:bookmarkEnd w:id="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8122"/>
      </w:tblGrid>
      <w:tr w:rsidR="00DA2F66" w:rsidRPr="00F915CA" w14:paraId="79C491A0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9D2744D" w14:textId="77777777" w:rsidR="00DA2F66" w:rsidRPr="00F915CA" w:rsidRDefault="00DA2F66" w:rsidP="00C30E8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F2 – Pagina inicial</w:t>
            </w:r>
          </w:p>
        </w:tc>
      </w:tr>
      <w:tr w:rsidR="00DA2F66" w:rsidRPr="00A35EF9" w14:paraId="219E4D19" w14:textId="77777777" w:rsidTr="00B67304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513974C" w14:textId="77777777" w:rsidR="00DA2F66" w:rsidRPr="00A35EF9" w:rsidRDefault="00DA2F66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A35EF9">
              <w:rPr>
                <w:b/>
                <w:bCs/>
                <w:sz w:val="24"/>
                <w:szCs w:val="24"/>
              </w:rPr>
              <w:t xml:space="preserve">Descrição: </w:t>
            </w:r>
            <w:r w:rsidRPr="00A35EF9">
              <w:rPr>
                <w:bCs/>
                <w:sz w:val="24"/>
                <w:szCs w:val="24"/>
              </w:rPr>
              <w:t xml:space="preserve">Após efetuar o </w:t>
            </w:r>
            <w:r w:rsidRPr="00A35EF9">
              <w:rPr>
                <w:bCs/>
                <w:i/>
                <w:sz w:val="24"/>
                <w:szCs w:val="24"/>
              </w:rPr>
              <w:t>login</w:t>
            </w:r>
            <w:r w:rsidRPr="00A35EF9">
              <w:rPr>
                <w:bCs/>
                <w:sz w:val="24"/>
                <w:szCs w:val="24"/>
              </w:rPr>
              <w:t xml:space="preserve"> 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terá acesso 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do sistema aonde ele terá acesso a informações de uma forma simples e com o designer projetado de forma que agilize tarefas cotidianas, não havendo a necessidade de navegação no menu lateral.</w:t>
            </w:r>
          </w:p>
          <w:p w14:paraId="5B9FEEF0" w14:textId="77777777" w:rsidR="00DA2F66" w:rsidRPr="00A35EF9" w:rsidRDefault="00DA2F66" w:rsidP="00A0368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A35EF9">
              <w:rPr>
                <w:bCs/>
                <w:sz w:val="24"/>
                <w:szCs w:val="24"/>
              </w:rPr>
              <w:t xml:space="preserve">O </w:t>
            </w:r>
            <w:r w:rsidRPr="00A35EF9">
              <w:rPr>
                <w:bCs/>
                <w:i/>
                <w:sz w:val="24"/>
                <w:szCs w:val="24"/>
              </w:rPr>
              <w:t>usuário</w:t>
            </w:r>
            <w:r w:rsidRPr="00A35EF9">
              <w:rPr>
                <w:bCs/>
                <w:sz w:val="24"/>
                <w:szCs w:val="24"/>
              </w:rPr>
              <w:t xml:space="preserve"> poderá visualizar na </w:t>
            </w:r>
            <w:r w:rsidRPr="00A35EF9">
              <w:rPr>
                <w:bCs/>
                <w:i/>
                <w:sz w:val="24"/>
                <w:szCs w:val="24"/>
              </w:rPr>
              <w:t>Página inicial</w:t>
            </w:r>
            <w:r w:rsidRPr="00A35EF9">
              <w:rPr>
                <w:bCs/>
                <w:sz w:val="24"/>
                <w:szCs w:val="24"/>
              </w:rPr>
              <w:t xml:space="preserve"> dados como: Número total de dispensas, Efetivo disponível, Efetivo geral e Solicitações de Supervisão.</w:t>
            </w:r>
          </w:p>
        </w:tc>
      </w:tr>
      <w:tr w:rsidR="00DA2F66" w:rsidRPr="00F915CA" w14:paraId="1B0AFD84" w14:textId="77777777" w:rsidTr="00B67304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007EBD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C30E8E" w:rsidRPr="00A35EF9" w14:paraId="48757744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AEBD79" w14:textId="68719AF3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2.1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6A7A518" w14:textId="0EF8114E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1C834AB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D6D349B" w14:textId="1417F5DF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lastRenderedPageBreak/>
              <w:t>NF 2.2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1881465" w14:textId="3F025219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dispensa aguardando liberação em tempo real de processamento, essa informação será obtida através da consulta do Boletim de dispensa e/ou afastamento presente na base de dados.</w:t>
            </w:r>
          </w:p>
        </w:tc>
      </w:tr>
      <w:tr w:rsidR="00C30E8E" w:rsidRPr="00A35EF9" w14:paraId="3FCA59E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3D6617D" w14:textId="17B990EB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2.3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266E0CA" w14:textId="77D4598B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Efetivo disponível, essa informação será obtida através da consulta do Boletim de efetivo disponível presente na base de dados.</w:t>
            </w:r>
          </w:p>
        </w:tc>
      </w:tr>
      <w:tr w:rsidR="00C30E8E" w:rsidRPr="00A35EF9" w14:paraId="697FB308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0E7FFC9" w14:textId="28E8E1C8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2.4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4C9F14" w14:textId="1AB76B1D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Efetivo geral, essa informação será obtida através da consulta do Boletim de efetivo geral presente na base de dados.</w:t>
            </w:r>
          </w:p>
        </w:tc>
      </w:tr>
      <w:tr w:rsidR="00C30E8E" w:rsidRPr="00A35EF9" w14:paraId="655FA810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0421FB" w14:textId="3D603462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2.5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0987F7D" w14:textId="0E0A6779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O sistema deverá mostrar a quantidade de Solicitações de supervisão aguardando liberação, essa informação será obtida através das ações de outros usuários que necessitam de supervisão superior.</w:t>
            </w:r>
          </w:p>
        </w:tc>
      </w:tr>
      <w:tr w:rsidR="00C30E8E" w:rsidRPr="00A35EF9" w14:paraId="2D5A290E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BF5CDC" w14:textId="0C92630A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2.6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5A1EBE" w14:textId="60B5A9A8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Solicitações de dispensa o sistema deverá redirecionar para a página Solicitar dispensa.</w:t>
            </w:r>
          </w:p>
        </w:tc>
      </w:tr>
      <w:tr w:rsidR="00C30E8E" w:rsidRPr="00A35EF9" w14:paraId="379DE549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6E5C33E" w14:textId="583A1835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2.7</w:t>
            </w:r>
            <w:r w:rsidR="00C30E8E" w:rsidRPr="00AB1229">
              <w:t xml:space="preserve"> 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7801476" w14:textId="661E46E6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Efetivo disponível o sistema deverá redirecionar para a página Relatórios gerais.</w:t>
            </w:r>
          </w:p>
        </w:tc>
      </w:tr>
      <w:tr w:rsidR="00C30E8E" w:rsidRPr="00A35EF9" w14:paraId="232565A5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71E302" w14:textId="1A79715B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2.8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F1E9421" w14:textId="1394E98E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Efetivo geral o sistema deverá redirecionar para a página Relatórios gerais.</w:t>
            </w:r>
          </w:p>
        </w:tc>
      </w:tr>
      <w:tr w:rsidR="00C30E8E" w:rsidRPr="00A35EF9" w14:paraId="192E48BC" w14:textId="77777777" w:rsidTr="00C30E8E">
        <w:trPr>
          <w:trHeight w:val="255"/>
        </w:trPr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B9327F" w14:textId="21146437" w:rsidR="00C30E8E" w:rsidRPr="00A35EF9" w:rsidRDefault="007A1D8E" w:rsidP="00C30E8E">
            <w:pPr>
              <w:ind w:left="0" w:firstLine="0"/>
              <w:jc w:val="both"/>
              <w:rPr>
                <w:sz w:val="22"/>
              </w:rPr>
            </w:pPr>
            <w:r>
              <w:t>NF 2.9</w:t>
            </w:r>
          </w:p>
        </w:tc>
        <w:tc>
          <w:tcPr>
            <w:tcW w:w="8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D31DE3" w14:textId="0CBEDB16" w:rsidR="00C30E8E" w:rsidRPr="00A35EF9" w:rsidRDefault="00C30E8E" w:rsidP="00C30E8E">
            <w:pPr>
              <w:ind w:left="34" w:right="0" w:firstLine="0"/>
              <w:jc w:val="both"/>
              <w:rPr>
                <w:sz w:val="22"/>
              </w:rPr>
            </w:pPr>
            <w:r w:rsidRPr="00AB1229">
              <w:t>Ao clicar no índice de Solicitação de supervisão o sistema deverá redirecionar para a página Aprovação superior.</w:t>
            </w:r>
          </w:p>
        </w:tc>
      </w:tr>
    </w:tbl>
    <w:p w14:paraId="1FA921C6" w14:textId="77777777" w:rsidR="00DA2F66" w:rsidRPr="00F915CA" w:rsidRDefault="00DA2F66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36817BBA" w14:textId="77777777" w:rsidR="00F915CA" w:rsidRPr="00F915CA" w:rsidRDefault="00F915CA" w:rsidP="00F915CA">
      <w:pPr>
        <w:rPr>
          <w:lang w:eastAsia="pt-BR"/>
        </w:rPr>
      </w:pPr>
    </w:p>
    <w:p w14:paraId="20745D66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importar boletim tem como objetivo efetuar a importação do boletim externo em formato .doc para dentro da base de dados do sistema. O sistema devera extrair do boletim os dados referentes aos integrantes do contingente atual do CRPO, e tratar as informações de acordo com os requisitos necessários. </w:t>
      </w:r>
    </w:p>
    <w:p w14:paraId="2B2FC8D4" w14:textId="77777777" w:rsidR="00F915CA" w:rsidRDefault="00F915CA" w:rsidP="00F915CA">
      <w:pPr>
        <w:ind w:left="0" w:firstLine="0"/>
        <w:jc w:val="center"/>
        <w:rPr>
          <w:b/>
          <w:szCs w:val="20"/>
        </w:rPr>
      </w:pPr>
    </w:p>
    <w:p w14:paraId="44D55CFD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485D2E1A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39BE6D45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5972B107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1FFE45E4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78CC0854" w14:textId="77777777" w:rsidR="00C30E8E" w:rsidRDefault="00C30E8E" w:rsidP="00F915CA">
      <w:pPr>
        <w:ind w:left="0" w:firstLine="0"/>
        <w:jc w:val="center"/>
        <w:rPr>
          <w:b/>
          <w:szCs w:val="20"/>
        </w:rPr>
      </w:pPr>
    </w:p>
    <w:p w14:paraId="61C25878" w14:textId="77777777" w:rsidR="00A03686" w:rsidRDefault="00A03686" w:rsidP="00F915CA">
      <w:pPr>
        <w:ind w:left="0" w:firstLine="0"/>
        <w:jc w:val="center"/>
        <w:rPr>
          <w:b/>
          <w:szCs w:val="20"/>
        </w:rPr>
      </w:pPr>
    </w:p>
    <w:p w14:paraId="77C8D6A5" w14:textId="77777777" w:rsidR="00A03686" w:rsidRPr="00F915CA" w:rsidRDefault="00A03686" w:rsidP="00F915CA">
      <w:pPr>
        <w:ind w:left="0" w:firstLine="0"/>
        <w:jc w:val="center"/>
        <w:rPr>
          <w:b/>
          <w:szCs w:val="20"/>
        </w:rPr>
      </w:pPr>
    </w:p>
    <w:p w14:paraId="63383E63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19E09AA5" w14:textId="46A2B882" w:rsidR="00DE001A" w:rsidRPr="00DE001A" w:rsidRDefault="00DE001A" w:rsidP="007F22D6">
      <w:pPr>
        <w:pStyle w:val="Legenda"/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7F22D6">
        <w:rPr>
          <w:noProof/>
        </w:rPr>
        <w:t>6</w:t>
      </w:r>
      <w:r w:rsidRPr="00DE001A">
        <w:fldChar w:fldCharType="end"/>
      </w:r>
      <w:r w:rsidR="007F22D6" w:rsidRPr="00DE001A">
        <w:t xml:space="preserve"> </w:t>
      </w:r>
      <w:bookmarkStart w:id="9" w:name="_Ref448784623"/>
      <w:r w:rsidR="005C4BD4">
        <w:t>R</w:t>
      </w:r>
      <w:r w:rsidR="005715DF">
        <w:t xml:space="preserve">F3 </w:t>
      </w:r>
      <w:r w:rsidR="007F22D6" w:rsidRPr="00DE001A">
        <w:t xml:space="preserve">- </w:t>
      </w:r>
      <w:r w:rsidRPr="00DE001A">
        <w:t xml:space="preserve">Importar </w:t>
      </w:r>
      <w:r w:rsidR="007F22D6" w:rsidRPr="00DE001A">
        <w:t>Boletim</w:t>
      </w:r>
      <w:bookmarkEnd w:id="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"/>
        <w:gridCol w:w="8275"/>
      </w:tblGrid>
      <w:tr w:rsidR="00F915CA" w:rsidRPr="00F915CA" w14:paraId="29A933CC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3734EF6" w14:textId="60E9C2A7" w:rsidR="00F915CA" w:rsidRPr="00F915CA" w:rsidRDefault="00F915CA" w:rsidP="00A0368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F3 – </w:t>
            </w:r>
            <w:r>
              <w:rPr>
                <w:b/>
                <w:bCs/>
                <w:sz w:val="24"/>
                <w:szCs w:val="24"/>
              </w:rPr>
              <w:t xml:space="preserve">Importar </w:t>
            </w:r>
            <w:r w:rsidR="00A03686">
              <w:rPr>
                <w:b/>
                <w:bCs/>
                <w:sz w:val="24"/>
                <w:szCs w:val="24"/>
              </w:rPr>
              <w:t>B</w:t>
            </w:r>
            <w:r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1587D1EC" w14:textId="77777777" w:rsidTr="00DE001A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B34D979" w14:textId="3F2469DD" w:rsidR="00F915CA" w:rsidRPr="00F915CA" w:rsidRDefault="00F915CA" w:rsidP="00A03686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importar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importar o boletim externo em </w:t>
            </w:r>
            <w:r w:rsidR="00FC32D5" w:rsidRPr="00F915CA">
              <w:rPr>
                <w:bCs/>
                <w:sz w:val="24"/>
                <w:szCs w:val="24"/>
              </w:rPr>
              <w:t>formato.</w:t>
            </w:r>
            <w:r w:rsidRPr="00F915CA">
              <w:rPr>
                <w:bCs/>
                <w:sz w:val="24"/>
                <w:szCs w:val="24"/>
              </w:rPr>
              <w:t>doc. O usuário terá acesso a todos os arquivos gerados nesse processo de importação juntamente com suas respectivas</w:t>
            </w:r>
            <w:r w:rsidR="00C30E8E">
              <w:rPr>
                <w:bCs/>
                <w:sz w:val="24"/>
                <w:szCs w:val="24"/>
              </w:rPr>
              <w:t xml:space="preserve"> </w:t>
            </w:r>
            <w:r w:rsidRPr="00F915CA">
              <w:rPr>
                <w:bCs/>
                <w:sz w:val="24"/>
                <w:szCs w:val="24"/>
              </w:rPr>
              <w:t>informações.</w:t>
            </w:r>
          </w:p>
        </w:tc>
      </w:tr>
      <w:tr w:rsidR="00F915CA" w:rsidRPr="00F915CA" w14:paraId="3CF24D68" w14:textId="77777777" w:rsidTr="00DE001A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68D11D8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C30E8E" w:rsidRPr="00F915CA" w14:paraId="7E13FD75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9062A0" w14:textId="274A5AED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2477C7" w14:textId="61538B46" w:rsidR="00C30E8E" w:rsidRPr="00F915CA" w:rsidRDefault="00C30E8E" w:rsidP="00C30E8E">
            <w:pPr>
              <w:ind w:left="34" w:right="0" w:firstLine="0"/>
            </w:pPr>
            <w:r w:rsidRPr="00891FC4">
              <w:t>O sistema deverá importar somente arquivo com a extensão .doc para sua base de dados.</w:t>
            </w:r>
          </w:p>
        </w:tc>
      </w:tr>
      <w:tr w:rsidR="00C30E8E" w:rsidRPr="00F915CA" w14:paraId="48FEABB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FEF6E7C" w14:textId="0A1901C1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2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F6E63FC" w14:textId="3C3DBAB1" w:rsidR="00C30E8E" w:rsidRPr="00F915CA" w:rsidRDefault="00C30E8E" w:rsidP="00C30E8E">
            <w:pPr>
              <w:ind w:left="34" w:right="0" w:firstLine="0"/>
            </w:pPr>
            <w:r w:rsidRPr="00891FC4">
              <w:t>O sistema deverá manter o nome original do arquivo importado.</w:t>
            </w:r>
          </w:p>
        </w:tc>
      </w:tr>
      <w:tr w:rsidR="00C30E8E" w:rsidRPr="00F915CA" w14:paraId="76EEBC86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D0D6390" w14:textId="4BE43FE0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3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18958" w14:textId="741B7111" w:rsidR="00C30E8E" w:rsidRPr="00F915CA" w:rsidRDefault="00C30E8E" w:rsidP="00C30E8E">
            <w:pPr>
              <w:ind w:left="34" w:right="0" w:firstLine="0"/>
            </w:pPr>
            <w:r w:rsidRPr="00891FC4">
              <w:t>O sistema deverá criar um novo arquivo com a extensão .doc associando ao seu nome a data de importação e o número do boletim importado.</w:t>
            </w:r>
          </w:p>
        </w:tc>
      </w:tr>
      <w:tr w:rsidR="00C30E8E" w:rsidRPr="00F915CA" w14:paraId="3E4F4BE9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C34C6D" w14:textId="7B9A4279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4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257D33B" w14:textId="45F4B407" w:rsidR="00C30E8E" w:rsidRPr="00F915CA" w:rsidRDefault="00C30E8E" w:rsidP="00C30E8E">
            <w:pPr>
              <w:ind w:left="34" w:right="0" w:firstLine="0"/>
            </w:pPr>
            <w:r w:rsidRPr="00891FC4">
              <w:t xml:space="preserve">O sistema deverá extrair do arquivo importado apenas as informações dos integrantes do contingente do CRPO pela comparação do campo “ID do funcionário” presente na base de dados do sistema e no arquivo importado. </w:t>
            </w:r>
          </w:p>
        </w:tc>
      </w:tr>
      <w:tr w:rsidR="00C30E8E" w:rsidRPr="00F915CA" w14:paraId="7432F383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31FFC72" w14:textId="3FF2F1E7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5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2449DF" w14:textId="57F1B0EA" w:rsidR="00C30E8E" w:rsidRPr="00F915CA" w:rsidRDefault="00C30E8E" w:rsidP="00C30E8E">
            <w:pPr>
              <w:ind w:left="34" w:right="0" w:firstLine="0"/>
            </w:pPr>
            <w:r w:rsidRPr="00891FC4">
              <w:t>O sistema deverá disponibilizar para download ambos arquivos.</w:t>
            </w:r>
          </w:p>
        </w:tc>
      </w:tr>
      <w:tr w:rsidR="00C30E8E" w:rsidRPr="00F915CA" w14:paraId="47BD89E6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1B4D0F7" w14:textId="66DB425D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6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0C16E9E" w14:textId="2D8EA2B9" w:rsidR="00C30E8E" w:rsidRPr="00F915CA" w:rsidRDefault="00C30E8E" w:rsidP="00C30E8E">
            <w:pPr>
              <w:ind w:left="34" w:right="0" w:firstLine="0"/>
            </w:pPr>
            <w:r w:rsidRPr="00891FC4">
              <w:t>O sistema deverá manter backup de ambos arquivos.</w:t>
            </w:r>
          </w:p>
        </w:tc>
      </w:tr>
      <w:tr w:rsidR="00C30E8E" w:rsidRPr="00F915CA" w14:paraId="0960481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6028FA" w14:textId="5051235F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7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0D249" w14:textId="63BB608F" w:rsidR="00C30E8E" w:rsidRPr="00F915CA" w:rsidRDefault="00C30E8E" w:rsidP="00C30E8E">
            <w:pPr>
              <w:ind w:left="34" w:right="0" w:firstLine="0"/>
            </w:pPr>
            <w:r w:rsidRPr="00891FC4">
              <w:t>O sistema deverá inserir as informações extraídas do arquivo importado no arquivo criado sem efetuar nenhuma alteração nos dados.</w:t>
            </w:r>
          </w:p>
        </w:tc>
      </w:tr>
      <w:tr w:rsidR="00C30E8E" w:rsidRPr="00F915CA" w14:paraId="7EC01731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DB945EF" w14:textId="0C172F00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8</w:t>
            </w:r>
            <w:r w:rsidRPr="00891FC4">
              <w:t xml:space="preserve"> 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BCBD89" w14:textId="2AC3D360" w:rsidR="00C30E8E" w:rsidRPr="00F915CA" w:rsidRDefault="00C30E8E" w:rsidP="00C30E8E">
            <w:pPr>
              <w:ind w:left="34" w:right="0" w:firstLine="0"/>
            </w:pPr>
            <w:r w:rsidRPr="00891FC4">
              <w:t>O sistema deverá usar a mesma formatação dos dados importados no arquivo criado.</w:t>
            </w:r>
          </w:p>
        </w:tc>
      </w:tr>
      <w:tr w:rsidR="00C30E8E" w:rsidRPr="00F915CA" w14:paraId="10E5B275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6BE9E" w14:textId="00151266" w:rsidR="00C30E8E" w:rsidRPr="00F915CA" w:rsidRDefault="00C30E8E" w:rsidP="007E015A">
            <w:pPr>
              <w:ind w:left="0" w:firstLine="0"/>
            </w:pPr>
            <w:r w:rsidRPr="00891FC4">
              <w:t>NF 3.</w:t>
            </w:r>
            <w:r w:rsidR="007E015A">
              <w:t>9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0B8B23" w14:textId="6ED3D797" w:rsidR="00C30E8E" w:rsidRPr="00F915CA" w:rsidRDefault="00C30E8E" w:rsidP="00C30E8E">
            <w:pPr>
              <w:ind w:left="34" w:right="0" w:firstLine="0"/>
            </w:pPr>
            <w:r w:rsidRPr="00891FC4">
              <w:t>O sistema deverá guardar na sua base de dados a data, hora e usuário que efetuou a importação.</w:t>
            </w:r>
          </w:p>
        </w:tc>
      </w:tr>
      <w:tr w:rsidR="00C30E8E" w:rsidRPr="00F915CA" w14:paraId="17AB6DF3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FBE5FB" w14:textId="28D39DB8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0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8B29FDC" w14:textId="0992E2AA" w:rsidR="00C30E8E" w:rsidRPr="00F915CA" w:rsidRDefault="00C30E8E" w:rsidP="00C30E8E">
            <w:pPr>
              <w:ind w:left="34" w:right="0" w:firstLine="0"/>
            </w:pPr>
            <w:r w:rsidRPr="00891FC4">
              <w:t>O sistema deverá gerar um Log registrando o usuário, data e hora que efetuou a ação.</w:t>
            </w:r>
          </w:p>
        </w:tc>
      </w:tr>
      <w:tr w:rsidR="00C30E8E" w:rsidRPr="00F915CA" w14:paraId="6D0E3260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A5D181" w14:textId="625869FD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630D9E" w14:textId="2F8D5B55" w:rsidR="00C30E8E" w:rsidRPr="00F915CA" w:rsidRDefault="00C30E8E" w:rsidP="00C30E8E">
            <w:pPr>
              <w:ind w:left="34" w:right="0" w:firstLine="0"/>
            </w:pPr>
            <w:r w:rsidRPr="00891FC4">
              <w:t>O sistema deverá ter o campo input file com o nome “Escolher” para que o usuário possa localizar o arquivo a ser importado.</w:t>
            </w:r>
          </w:p>
        </w:tc>
      </w:tr>
      <w:tr w:rsidR="00C30E8E" w:rsidRPr="00F915CA" w14:paraId="05C80F28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AF6DC2" w14:textId="5D7B3161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9128012" w14:textId="529509F2" w:rsidR="00C30E8E" w:rsidRPr="00F915CA" w:rsidRDefault="00C30E8E" w:rsidP="00C30E8E">
            <w:pPr>
              <w:ind w:left="34" w:right="0" w:firstLine="0"/>
            </w:pPr>
            <w:r w:rsidRPr="00891FC4">
              <w:t>O sistema deverá ter um button do tipo submit com o nome “Importar” para que o usuário possa disparar a ação.</w:t>
            </w:r>
          </w:p>
        </w:tc>
      </w:tr>
      <w:tr w:rsidR="00C30E8E" w:rsidRPr="00F915CA" w14:paraId="76BBD8FE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FA121F" w14:textId="70EB0F46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962FFE" w14:textId="5468298F" w:rsidR="00C30E8E" w:rsidRPr="00F915CA" w:rsidRDefault="002E283D" w:rsidP="00C30E8E">
            <w:pPr>
              <w:ind w:left="34" w:right="0" w:firstLine="0"/>
            </w:pPr>
            <w:r>
              <w:t>C</w:t>
            </w:r>
            <w:r w:rsidR="00C30E8E" w:rsidRPr="00891FC4">
              <w:t>aso não seja possível realizar a ação de importar arquivo para a base de dados</w:t>
            </w:r>
            <w:r>
              <w:t xml:space="preserve"> o sistema apresentará a mensagem MG 3</w:t>
            </w:r>
            <w:r w:rsidR="00C30E8E" w:rsidRPr="00891FC4">
              <w:t>.</w:t>
            </w:r>
          </w:p>
        </w:tc>
      </w:tr>
      <w:tr w:rsidR="00C30E8E" w:rsidRPr="00F915CA" w14:paraId="4ACFD36F" w14:textId="77777777" w:rsidTr="00C30E8E">
        <w:trPr>
          <w:trHeight w:val="255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80918B" w14:textId="515C19ED" w:rsidR="00C30E8E" w:rsidRPr="00F915CA" w:rsidRDefault="00C30E8E" w:rsidP="007E015A">
            <w:pPr>
              <w:ind w:left="0" w:firstLine="0"/>
            </w:pPr>
            <w:r w:rsidRPr="00891FC4">
              <w:t>NF 3.1</w:t>
            </w:r>
            <w:r w:rsidR="007E015A">
              <w:t>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5C5259" w14:textId="64339266" w:rsidR="00C30E8E" w:rsidRPr="00F915CA" w:rsidRDefault="002E283D" w:rsidP="00C30E8E">
            <w:pPr>
              <w:ind w:left="34" w:right="0" w:firstLine="0"/>
            </w:pPr>
            <w:r>
              <w:t>Q</w:t>
            </w:r>
            <w:r w:rsidR="00C30E8E" w:rsidRPr="00891FC4">
              <w:t>uando houver sucesso na importação do arquivo para a base de dados</w:t>
            </w:r>
            <w:r>
              <w:t xml:space="preserve"> o sistema apresentará a mensagem MG 4</w:t>
            </w:r>
            <w:r w:rsidR="00C30E8E" w:rsidRPr="00891FC4">
              <w:t>.</w:t>
            </w:r>
          </w:p>
        </w:tc>
      </w:tr>
    </w:tbl>
    <w:p w14:paraId="21EF1E85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D729BF2" w14:textId="77777777" w:rsidR="00F915CA" w:rsidRPr="00F915CA" w:rsidRDefault="00F915CA" w:rsidP="00F915CA">
      <w:pPr>
        <w:rPr>
          <w:lang w:eastAsia="pt-BR"/>
        </w:rPr>
      </w:pPr>
    </w:p>
    <w:p w14:paraId="60D585A1" w14:textId="77777777" w:rsidR="00F915CA" w:rsidRPr="00C07B90" w:rsidRDefault="00F915CA" w:rsidP="00C07B90">
      <w:pPr>
        <w:ind w:left="0" w:firstLine="0"/>
        <w:jc w:val="both"/>
        <w:rPr>
          <w:sz w:val="24"/>
          <w:szCs w:val="20"/>
        </w:rPr>
      </w:pPr>
      <w:r w:rsidRPr="00C07B90">
        <w:rPr>
          <w:sz w:val="24"/>
          <w:szCs w:val="20"/>
        </w:rPr>
        <w:t xml:space="preserve">A página visualizar boletim tem como objetivo servir de interface para que o usuário possa visualizar os boletins na sua base de dados. Nesta página o usuário terá acesso todos os boletins cadastrados no sistema podendo visualizar, excluir e exportar. </w:t>
      </w:r>
    </w:p>
    <w:p w14:paraId="7A744EEC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5B04A0FA" w14:textId="77777777" w:rsidR="00F915CA" w:rsidRPr="00F915CA" w:rsidRDefault="00F915CA" w:rsidP="00F915CA">
      <w:pPr>
        <w:ind w:left="0" w:firstLine="0"/>
        <w:jc w:val="center"/>
        <w:rPr>
          <w:b/>
          <w:szCs w:val="20"/>
        </w:rPr>
      </w:pPr>
    </w:p>
    <w:p w14:paraId="308825B5" w14:textId="6B8D2A11" w:rsidR="00DE001A" w:rsidRPr="00F915CA" w:rsidRDefault="00DE001A" w:rsidP="007F22D6">
      <w:pPr>
        <w:pStyle w:val="Legenda"/>
        <w:rPr>
          <w:szCs w:val="20"/>
        </w:rPr>
      </w:pPr>
      <w:r w:rsidRPr="00DE001A">
        <w:t xml:space="preserve">Tabela </w:t>
      </w:r>
      <w:r w:rsidRPr="00DE001A">
        <w:fldChar w:fldCharType="begin"/>
      </w:r>
      <w:r w:rsidRPr="00DE001A">
        <w:instrText xml:space="preserve"> SEQ Tabela \* ARABIC \s 1 </w:instrText>
      </w:r>
      <w:r w:rsidRPr="00DE001A">
        <w:fldChar w:fldCharType="separate"/>
      </w:r>
      <w:r w:rsidR="007F22D6">
        <w:rPr>
          <w:noProof/>
        </w:rPr>
        <w:t>7</w:t>
      </w:r>
      <w:r w:rsidRPr="00DE001A">
        <w:fldChar w:fldCharType="end"/>
      </w:r>
      <w:r w:rsidR="007F22D6" w:rsidRPr="00DE001A">
        <w:t xml:space="preserve"> </w:t>
      </w:r>
      <w:r w:rsidR="005C4BD4">
        <w:t xml:space="preserve">RF4 </w:t>
      </w:r>
      <w:r w:rsidR="007F22D6" w:rsidRPr="00DE001A">
        <w:t xml:space="preserve">- </w:t>
      </w:r>
      <w:r w:rsidRPr="00F915CA">
        <w:rPr>
          <w:szCs w:val="20"/>
        </w:rPr>
        <w:t xml:space="preserve">Visualizar </w:t>
      </w:r>
      <w:r w:rsidR="007F22D6" w:rsidRPr="00F915CA">
        <w:t>Boletim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8285"/>
      </w:tblGrid>
      <w:tr w:rsidR="00F915CA" w:rsidRPr="00F915CA" w14:paraId="72C9CFC4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9DD1DB7" w14:textId="2BF3B9A1" w:rsidR="00F915CA" w:rsidRPr="00F915CA" w:rsidRDefault="00F915CA" w:rsidP="000B0542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F4 – Visualizar </w:t>
            </w:r>
            <w:r w:rsidR="000B0542">
              <w:rPr>
                <w:b/>
                <w:bCs/>
                <w:sz w:val="24"/>
                <w:szCs w:val="24"/>
              </w:rPr>
              <w:t>B</w:t>
            </w:r>
            <w:r w:rsidRPr="00F915CA">
              <w:rPr>
                <w:b/>
                <w:bCs/>
                <w:sz w:val="24"/>
                <w:szCs w:val="24"/>
              </w:rPr>
              <w:t>oletim</w:t>
            </w:r>
          </w:p>
        </w:tc>
      </w:tr>
      <w:tr w:rsidR="00F915CA" w:rsidRPr="00F915CA" w14:paraId="522C599A" w14:textId="77777777" w:rsidTr="00865BEB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348DAF" w14:textId="11F71403" w:rsidR="00F915CA" w:rsidRPr="00F915CA" w:rsidRDefault="00F915CA" w:rsidP="00E40BCE">
            <w:pPr>
              <w:ind w:left="34" w:right="0" w:firstLine="0"/>
              <w:jc w:val="both"/>
              <w:rPr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F915CA">
              <w:rPr>
                <w:bCs/>
                <w:sz w:val="24"/>
                <w:szCs w:val="24"/>
              </w:rPr>
              <w:t xml:space="preserve">Após efetuar o </w:t>
            </w:r>
            <w:r w:rsidRPr="00F915CA">
              <w:rPr>
                <w:bCs/>
                <w:i/>
                <w:sz w:val="24"/>
                <w:szCs w:val="24"/>
              </w:rPr>
              <w:t>login</w:t>
            </w:r>
            <w:r w:rsidRPr="00F915CA">
              <w:rPr>
                <w:bCs/>
                <w:sz w:val="24"/>
                <w:szCs w:val="24"/>
              </w:rPr>
              <w:t xml:space="preserve"> o </w:t>
            </w:r>
            <w:r w:rsidRPr="00F915CA">
              <w:rPr>
                <w:bCs/>
                <w:i/>
                <w:sz w:val="24"/>
                <w:szCs w:val="24"/>
              </w:rPr>
              <w:t>usuário</w:t>
            </w:r>
            <w:r w:rsidRPr="00F915CA">
              <w:rPr>
                <w:bCs/>
                <w:sz w:val="24"/>
                <w:szCs w:val="24"/>
              </w:rPr>
              <w:t xml:space="preserve"> terá acesso a </w:t>
            </w:r>
            <w:r w:rsidR="00FC32D5" w:rsidRPr="00F915CA">
              <w:rPr>
                <w:bCs/>
                <w:sz w:val="24"/>
                <w:szCs w:val="24"/>
              </w:rPr>
              <w:t xml:space="preserve">pagina </w:t>
            </w:r>
            <w:r w:rsidR="00FC32D5" w:rsidRPr="00F915CA">
              <w:rPr>
                <w:bCs/>
                <w:i/>
                <w:sz w:val="24"/>
                <w:szCs w:val="24"/>
              </w:rPr>
              <w:t>visualizar</w:t>
            </w:r>
            <w:r w:rsidRPr="00F915CA">
              <w:rPr>
                <w:bCs/>
                <w:i/>
                <w:sz w:val="24"/>
                <w:szCs w:val="24"/>
              </w:rPr>
              <w:t xml:space="preserve"> boletim</w:t>
            </w:r>
            <w:r w:rsidRPr="00F915CA">
              <w:rPr>
                <w:bCs/>
                <w:sz w:val="24"/>
                <w:szCs w:val="24"/>
              </w:rPr>
              <w:t xml:space="preserve"> aonde ele poderá visualizar, exportar e excluir todos os boletins existente na base de dados do sistema. </w:t>
            </w:r>
          </w:p>
        </w:tc>
      </w:tr>
      <w:tr w:rsidR="00F915CA" w:rsidRPr="00F915CA" w14:paraId="74859ADB" w14:textId="77777777" w:rsidTr="00865BEB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A76396C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F915CA" w:rsidRPr="00F915CA" w14:paraId="1ACF049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9281A" w14:textId="3B94A6EB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1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947165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em um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todos os boletins cadastrados em sua base de dados.</w:t>
            </w:r>
          </w:p>
        </w:tc>
      </w:tr>
      <w:tr w:rsidR="00F915CA" w:rsidRPr="00F915CA" w14:paraId="7D15FDDF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EFC09E" w14:textId="7E6C6B40" w:rsidR="00F915CA" w:rsidRPr="00F915CA" w:rsidRDefault="00F915CA" w:rsidP="00C427DC">
            <w:pPr>
              <w:ind w:left="0" w:firstLine="0"/>
            </w:pPr>
            <w:r w:rsidRPr="00F915CA">
              <w:lastRenderedPageBreak/>
              <w:t>NF 4.</w:t>
            </w:r>
            <w:r w:rsidR="00C427DC">
              <w:t>2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BD23E0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 xml:space="preserve">Grid </w:t>
            </w:r>
            <w:r w:rsidRPr="00F915CA">
              <w:rPr>
                <w:bCs/>
              </w:rPr>
              <w:t>a data de importação, número e nome do respectivo item cadastrado na sua base de dados.</w:t>
            </w:r>
          </w:p>
        </w:tc>
      </w:tr>
      <w:tr w:rsidR="00F915CA" w:rsidRPr="00F915CA" w14:paraId="1A1ACC35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FB94860" w14:textId="7099C959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3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1A682A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“Excluir” que terá a função de excluir os boletins associados da base de dados.</w:t>
            </w:r>
          </w:p>
        </w:tc>
      </w:tr>
      <w:tr w:rsidR="00F915CA" w:rsidRPr="00F915CA" w14:paraId="51ACDC13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118C288" w14:textId="46104324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4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EB9480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 xml:space="preserve"> um </w:t>
            </w:r>
            <w:r w:rsidRPr="00F915CA">
              <w:rPr>
                <w:bCs/>
                <w:i/>
              </w:rPr>
              <w:t>Button</w:t>
            </w:r>
            <w:r w:rsidRPr="00F915CA">
              <w:rPr>
                <w:bCs/>
              </w:rPr>
              <w:t xml:space="preserve"> “Exportar” que terá a função de efetuar o </w:t>
            </w:r>
            <w:r w:rsidRPr="00F915CA">
              <w:rPr>
                <w:bCs/>
                <w:i/>
              </w:rPr>
              <w:t>download</w:t>
            </w:r>
            <w:r w:rsidRPr="00F915CA">
              <w:rPr>
                <w:bCs/>
              </w:rPr>
              <w:t xml:space="preserve"> dos boletins associados.</w:t>
            </w:r>
          </w:p>
        </w:tc>
      </w:tr>
      <w:tr w:rsidR="00F915CA" w:rsidRPr="00F915CA" w14:paraId="10C665C6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839C31" w14:textId="24DBE597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5</w:t>
            </w:r>
            <w:r w:rsidRPr="00F915CA">
              <w:t xml:space="preserve"> 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0BF518" w14:textId="77777777" w:rsidR="00F915CA" w:rsidRPr="00F915CA" w:rsidRDefault="00F915CA" w:rsidP="00E40BCE">
            <w:pPr>
              <w:ind w:left="34" w:right="0" w:firstLine="0"/>
            </w:pPr>
            <w:r w:rsidRPr="00F915CA">
              <w:rPr>
                <w:bCs/>
              </w:rPr>
              <w:t xml:space="preserve">O sistema deverá mostrar o conteúdo do boletim em uma tela </w:t>
            </w:r>
            <w:r w:rsidRPr="00F915CA">
              <w:rPr>
                <w:bCs/>
                <w:i/>
              </w:rPr>
              <w:t xml:space="preserve">Modal </w:t>
            </w:r>
            <w:r w:rsidRPr="00F915CA">
              <w:rPr>
                <w:bCs/>
              </w:rPr>
              <w:t xml:space="preserve">sem sair da respectiva página quando o </w:t>
            </w:r>
            <w:r w:rsidRPr="00F915CA">
              <w:rPr>
                <w:bCs/>
                <w:i/>
              </w:rPr>
              <w:t>usuário</w:t>
            </w:r>
            <w:r w:rsidRPr="00F915CA">
              <w:rPr>
                <w:bCs/>
              </w:rPr>
              <w:t xml:space="preserve"> efetuar a ação de clicar encima do boletim mostrado no </w:t>
            </w:r>
            <w:r w:rsidRPr="00F915CA">
              <w:rPr>
                <w:bCs/>
                <w:i/>
              </w:rPr>
              <w:t>Grid</w:t>
            </w:r>
            <w:r w:rsidRPr="00F915CA">
              <w:rPr>
                <w:bCs/>
              </w:rPr>
              <w:t>.</w:t>
            </w:r>
          </w:p>
        </w:tc>
      </w:tr>
      <w:tr w:rsidR="00F915CA" w:rsidRPr="00F915CA" w14:paraId="137964CB" w14:textId="77777777" w:rsidTr="00865BEB">
        <w:trPr>
          <w:trHeight w:val="25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89C638D" w14:textId="5E20E5DF" w:rsidR="00F915CA" w:rsidRPr="00F915CA" w:rsidRDefault="00F915CA" w:rsidP="00C427DC">
            <w:pPr>
              <w:ind w:left="0" w:firstLine="0"/>
            </w:pPr>
            <w:r w:rsidRPr="00F915CA">
              <w:t>NF 4.</w:t>
            </w:r>
            <w:r w:rsidR="00C427DC">
              <w:t>6</w:t>
            </w:r>
          </w:p>
        </w:tc>
        <w:tc>
          <w:tcPr>
            <w:tcW w:w="8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A3DD9A" w14:textId="77777777" w:rsidR="00F915CA" w:rsidRPr="00F915CA" w:rsidRDefault="00F915CA" w:rsidP="00E40BCE">
            <w:pPr>
              <w:ind w:left="34" w:right="0" w:firstLine="0"/>
            </w:pPr>
            <w:r w:rsidRPr="00F915CA">
              <w:t xml:space="preserve">O sistema deverá gerar um </w:t>
            </w:r>
            <w:r w:rsidRPr="00F915CA">
              <w:rPr>
                <w:i/>
              </w:rPr>
              <w:t>Log</w:t>
            </w:r>
            <w:r w:rsidRPr="00F915CA">
              <w:t xml:space="preserve"> quando o usuário efetuar a ação de “</w:t>
            </w:r>
            <w:r w:rsidRPr="00F915CA">
              <w:rPr>
                <w:i/>
              </w:rPr>
              <w:t>Exportar</w:t>
            </w:r>
            <w:r w:rsidRPr="00F915CA">
              <w:t>” e “</w:t>
            </w:r>
            <w:r w:rsidRPr="00F915CA">
              <w:rPr>
                <w:i/>
              </w:rPr>
              <w:t>Excluir</w:t>
            </w:r>
            <w:r w:rsidRPr="00F915CA">
              <w:t>”.</w:t>
            </w:r>
          </w:p>
        </w:tc>
      </w:tr>
    </w:tbl>
    <w:p w14:paraId="331C7F5D" w14:textId="77777777" w:rsidR="00F915CA" w:rsidRPr="00F915CA" w:rsidRDefault="00F915CA" w:rsidP="00216CB4">
      <w:r w:rsidRPr="00F915CA">
        <w:t xml:space="preserve">Fonte: </w:t>
      </w:r>
      <w:r w:rsidR="00CF2E58">
        <w:t>Diogo Paradella Nascimento</w:t>
      </w:r>
      <w:r w:rsidR="00CF2E58" w:rsidRPr="00F915CA">
        <w:t xml:space="preserve"> </w:t>
      </w:r>
      <w:r w:rsidRPr="00F915CA">
        <w:t>(2016)</w:t>
      </w:r>
    </w:p>
    <w:p w14:paraId="674ECE6D" w14:textId="77777777" w:rsidR="00F915CA" w:rsidRPr="00F915CA" w:rsidRDefault="00F915CA" w:rsidP="00F915CA">
      <w:pPr>
        <w:rPr>
          <w:lang w:eastAsia="pt-BR"/>
        </w:rPr>
      </w:pPr>
    </w:p>
    <w:p w14:paraId="55521BEA" w14:textId="77777777" w:rsidR="00712C02" w:rsidRPr="00F915CA" w:rsidRDefault="00712C02" w:rsidP="00712C02">
      <w:pPr>
        <w:rPr>
          <w:lang w:eastAsia="pt-BR"/>
        </w:rPr>
      </w:pPr>
    </w:p>
    <w:p w14:paraId="24DCD182" w14:textId="2193BC06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8</w:t>
      </w:r>
      <w:r w:rsidRPr="00F96642">
        <w:fldChar w:fldCharType="end"/>
      </w:r>
      <w:r w:rsidRPr="00F96642">
        <w:t xml:space="preserve"> </w:t>
      </w:r>
      <w:bookmarkStart w:id="10" w:name="_Ref448784805"/>
      <w:r w:rsidR="005C4BD4">
        <w:t xml:space="preserve">RF5 </w:t>
      </w:r>
      <w:r w:rsidRPr="00F96642">
        <w:t>- Cadastro de Sedes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2DC4D39E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529902" w14:textId="77777777" w:rsidR="00712C02" w:rsidRPr="00F915CA" w:rsidRDefault="00013656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5</w:t>
            </w:r>
            <w:r w:rsidR="00712C02" w:rsidRPr="00F915CA">
              <w:rPr>
                <w:b/>
                <w:bCs/>
                <w:sz w:val="24"/>
                <w:szCs w:val="24"/>
              </w:rPr>
              <w:t xml:space="preserve"> – Cadastro de Sede</w:t>
            </w:r>
            <w:r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103FA5A1" w14:textId="77777777" w:rsidTr="00F96642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2F731D5" w14:textId="00E71AE4" w:rsidR="00712C02" w:rsidRPr="00F915CA" w:rsidRDefault="00302CF2" w:rsidP="00302CF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BB70D7">
              <w:rPr>
                <w:rFonts w:eastAsia="Times New Roman"/>
                <w:i/>
                <w:sz w:val="24"/>
              </w:rPr>
              <w:t>sede</w:t>
            </w:r>
            <w:r>
              <w:rPr>
                <w:rFonts w:eastAsia="Times New Roman"/>
                <w:sz w:val="24"/>
              </w:rPr>
              <w:t>, contendo seus devidos tipos.</w:t>
            </w:r>
          </w:p>
        </w:tc>
      </w:tr>
      <w:tr w:rsidR="00712C02" w:rsidRPr="00F915CA" w14:paraId="47BC9444" w14:textId="77777777" w:rsidTr="00F96642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C1BEAB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5AEBA62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90CF25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5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6677B22" w14:textId="60597BCD" w:rsidR="00712C02" w:rsidRPr="00F915CA" w:rsidRDefault="009727FD" w:rsidP="009727FD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33C556F1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515DF1" w14:textId="1EF0A709" w:rsidR="00712C02" w:rsidRPr="00F915CA" w:rsidRDefault="00F915CA" w:rsidP="00457DA9">
            <w:pPr>
              <w:ind w:left="0" w:firstLine="0"/>
            </w:pPr>
            <w:r>
              <w:t>NF 5</w:t>
            </w:r>
            <w:r w:rsidR="00712C02" w:rsidRPr="00F915CA">
              <w:t>.</w:t>
            </w:r>
            <w:r w:rsidR="00457DA9">
              <w:t>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8D9621" w14:textId="448DE220" w:rsidR="00712C02" w:rsidRPr="00F915CA" w:rsidRDefault="00712C02" w:rsidP="00F7330B">
            <w:pPr>
              <w:ind w:left="34" w:right="0" w:firstLine="0"/>
            </w:pPr>
            <w:r w:rsidRPr="00F915CA">
              <w:t xml:space="preserve">A </w:t>
            </w:r>
            <w:r w:rsidR="00F7330B">
              <w:t>S</w:t>
            </w:r>
            <w:r w:rsidRPr="00F915CA">
              <w:t>ede deve ser cadastrada em uma cidade que exista no cadastro do IBGE, validando também se o CEP informado corresponde a essa cidade</w:t>
            </w:r>
            <w:r w:rsidR="00F7330B"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7466D8FA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8D1A59" w14:textId="6FCB67A6" w:rsidR="00712C02" w:rsidRPr="00F915CA" w:rsidRDefault="00F915CA" w:rsidP="00E40BCE">
            <w:pPr>
              <w:ind w:left="0" w:firstLine="0"/>
            </w:pPr>
            <w:r>
              <w:t>NF 5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D38BAE6" w14:textId="0608DC93" w:rsidR="00712C02" w:rsidRPr="00F915CA" w:rsidRDefault="00712C02" w:rsidP="008D4368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 w:rsidR="008D4368"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8D4368" w:rsidRPr="00F915CA" w14:paraId="2964F1E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F4ECA9" w14:textId="61FB6ABC" w:rsidR="008D4368" w:rsidRDefault="00AD6CE2" w:rsidP="00E40BCE">
            <w:pPr>
              <w:ind w:left="0" w:firstLine="0"/>
            </w:pPr>
            <w:r>
              <w:t>NF 5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27EABC" w14:textId="09DB07D5" w:rsidR="008D4368" w:rsidRPr="008D4368" w:rsidRDefault="00A727DC" w:rsidP="00D52840">
            <w:pPr>
              <w:ind w:left="34" w:right="0" w:firstLine="0"/>
              <w:rPr>
                <w:lang w:val="pt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8D4368" w:rsidRPr="008D4368">
              <w:rPr>
                <w:lang w:val="pt"/>
              </w:rPr>
              <w:t xml:space="preserve">a alguma unidade </w:t>
            </w:r>
            <w:r w:rsidR="008D4368">
              <w:rPr>
                <w:lang w:val="pt"/>
              </w:rPr>
              <w:t xml:space="preserve">o sistema </w:t>
            </w:r>
            <w:r w:rsidR="008D4368" w:rsidRPr="008D4368">
              <w:rPr>
                <w:lang w:val="pt"/>
              </w:rPr>
              <w:t xml:space="preserve">deverá mostrar </w:t>
            </w:r>
            <w:r w:rsidR="008D4368">
              <w:rPr>
                <w:lang w:val="pt"/>
              </w:rPr>
              <w:t>a</w:t>
            </w:r>
            <w:r w:rsidR="008D4368" w:rsidRPr="008D4368">
              <w:rPr>
                <w:lang w:val="pt"/>
              </w:rPr>
              <w:t xml:space="preserve"> mensagem </w:t>
            </w:r>
            <w:r w:rsidR="008D4368">
              <w:rPr>
                <w:lang w:val="pt"/>
              </w:rPr>
              <w:t xml:space="preserve">MG </w:t>
            </w:r>
            <w:r w:rsidR="00D52840">
              <w:rPr>
                <w:lang w:val="pt"/>
              </w:rPr>
              <w:t>9</w:t>
            </w:r>
            <w:r w:rsidR="008D4368" w:rsidRPr="008D4368">
              <w:rPr>
                <w:lang w:val="pt"/>
              </w:rPr>
              <w:t>.</w:t>
            </w:r>
          </w:p>
        </w:tc>
      </w:tr>
      <w:tr w:rsidR="00712C02" w:rsidRPr="00F915CA" w14:paraId="5BA8E842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89EDD57" w14:textId="31A516F7" w:rsidR="00712C02" w:rsidRPr="00F915CA" w:rsidRDefault="00F915CA" w:rsidP="00E40BCE">
            <w:pPr>
              <w:ind w:left="0" w:firstLine="0"/>
            </w:pPr>
            <w:r>
              <w:t>NF 5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E2972" w14:textId="383310F0" w:rsidR="00712C02" w:rsidRPr="00F915CA" w:rsidRDefault="00D52840" w:rsidP="00E40BCE">
            <w:pPr>
              <w:ind w:left="34" w:right="0" w:firstLine="0"/>
            </w:pPr>
            <w:r w:rsidRPr="00D52840">
              <w:rPr>
                <w:rFonts w:eastAsia="Times New Roman"/>
              </w:rPr>
              <w:t>Para a sede ser desativada, todas as unidades e companhias adjacentes terão que estar alocadas a outras sedes.</w:t>
            </w:r>
          </w:p>
        </w:tc>
      </w:tr>
      <w:tr w:rsidR="00A55A22" w:rsidRPr="00F915CA" w14:paraId="4FD42535" w14:textId="77777777" w:rsidTr="00F96642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B7C99" w14:textId="27CDAE84" w:rsidR="00A55A22" w:rsidRDefault="00AD6CE2" w:rsidP="00E40BCE">
            <w:pPr>
              <w:ind w:left="0" w:firstLine="0"/>
            </w:pPr>
            <w:r>
              <w:t>NF 5</w:t>
            </w:r>
            <w:r w:rsidR="009727FD">
              <w:t>.6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67AFE8" w14:textId="2D94640B" w:rsidR="00A55A22" w:rsidRDefault="00A727DC" w:rsidP="004609D6">
            <w:pPr>
              <w:ind w:left="34" w:right="0" w:firstLine="0"/>
              <w:rPr>
                <w:rFonts w:eastAsia="Times New Roman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9</w:t>
            </w:r>
            <w:r w:rsidRPr="008D4368">
              <w:rPr>
                <w:lang w:val="pt"/>
              </w:rPr>
              <w:t>.</w:t>
            </w:r>
          </w:p>
        </w:tc>
      </w:tr>
    </w:tbl>
    <w:p w14:paraId="79E310E7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170C6176" w14:textId="77777777" w:rsidR="00712C02" w:rsidRPr="00F915CA" w:rsidRDefault="00712C02" w:rsidP="007F22D6">
      <w:pPr>
        <w:pStyle w:val="Legenda"/>
      </w:pPr>
    </w:p>
    <w:p w14:paraId="5103A2F0" w14:textId="77777777" w:rsidR="00712C02" w:rsidRPr="00F915CA" w:rsidRDefault="00712C02" w:rsidP="00712C02">
      <w:pPr>
        <w:rPr>
          <w:lang w:eastAsia="pt-BR"/>
        </w:rPr>
      </w:pPr>
    </w:p>
    <w:p w14:paraId="138EBE70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52BB7937" w14:textId="3BA0F0BF" w:rsidR="00F96642" w:rsidRPr="00F96642" w:rsidRDefault="00F96642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9</w:t>
      </w:r>
      <w:r w:rsidRPr="00F96642">
        <w:fldChar w:fldCharType="end"/>
      </w:r>
      <w:r w:rsidRPr="00F96642">
        <w:t xml:space="preserve"> </w:t>
      </w:r>
      <w:bookmarkStart w:id="11" w:name="_Ref448784820"/>
      <w:r w:rsidR="005C4BD4">
        <w:t xml:space="preserve">RF6 </w:t>
      </w:r>
      <w:r w:rsidRPr="00F96642">
        <w:t>- Cadastro de Unidades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0"/>
        <w:gridCol w:w="8255"/>
      </w:tblGrid>
      <w:tr w:rsidR="00712C02" w:rsidRPr="00F915CA" w14:paraId="4E8E2F41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39322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Unidade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712C02" w:rsidRPr="00F915CA" w14:paraId="03411F42" w14:textId="77777777" w:rsidTr="00120515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FB7A4FC" w14:textId="6A4936D0" w:rsidR="00712C02" w:rsidRPr="00F915CA" w:rsidRDefault="009D1E76" w:rsidP="009D1E76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lastRenderedPageBreak/>
              <w:t xml:space="preserve">Descrição: </w:t>
            </w:r>
            <w:r>
              <w:rPr>
                <w:rFonts w:eastAsia="Times New Roman"/>
                <w:sz w:val="24"/>
              </w:rPr>
              <w:t xml:space="preserve">Assim que tiver uma sede cadastrada será possível vincular a ela uma unidade. O cadastro de cada unidade será necessário para se cadastrar as companhias, que é onde estarão contidos os servidores de cada unidade, e conterá os campos da tabela </w:t>
            </w:r>
            <w:r>
              <w:rPr>
                <w:rFonts w:eastAsia="Times New Roman"/>
                <w:i/>
                <w:sz w:val="24"/>
              </w:rPr>
              <w:t xml:space="preserve">unidade, </w:t>
            </w:r>
            <w:r w:rsidRPr="00BB70D7">
              <w:rPr>
                <w:rFonts w:eastAsia="Times New Roman"/>
                <w:sz w:val="24"/>
              </w:rPr>
              <w:t>contendo seus devidos tipos.</w:t>
            </w:r>
          </w:p>
        </w:tc>
      </w:tr>
      <w:tr w:rsidR="00712C02" w:rsidRPr="00F915CA" w14:paraId="0EC75112" w14:textId="77777777" w:rsidTr="00120515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458D3EE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430B1EBB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F7DD078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6</w:t>
            </w:r>
            <w:r w:rsidRPr="00F915CA">
              <w:t xml:space="preserve">.1 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B35685" w14:textId="3DEC936E" w:rsidR="00712C02" w:rsidRPr="00F915CA" w:rsidRDefault="009727FD" w:rsidP="009D1E76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120515" w:rsidRPr="00F915CA" w14:paraId="6EF25CE3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A6D3C9" w14:textId="77777777" w:rsidR="00120515" w:rsidRPr="00F915CA" w:rsidRDefault="00120515" w:rsidP="00120515">
            <w:pPr>
              <w:ind w:left="0" w:firstLine="0"/>
            </w:pPr>
            <w:r>
              <w:t>NF 6</w:t>
            </w:r>
            <w:r w:rsidRPr="00F915CA">
              <w:t>.2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17966B" w14:textId="7F1C5BD9" w:rsidR="00120515" w:rsidRPr="00F915CA" w:rsidRDefault="00120515" w:rsidP="00120515">
            <w:pPr>
              <w:ind w:left="34" w:right="0" w:firstLine="0"/>
            </w:pPr>
            <w:r w:rsidRPr="00F915CA">
              <w:t xml:space="preserve">A </w:t>
            </w:r>
            <w:r>
              <w:t>Unidade</w:t>
            </w:r>
            <w:r w:rsidRPr="00F915CA">
              <w:t xml:space="preserve"> deve ser cadastrada em uma cidade que exista no cadastro do IBGE, validando também se o CEP informado corresponde a essa cidade</w:t>
            </w:r>
            <w:r>
              <w:t>, caso contrário o sistema apresentará a mensagem MG 7</w:t>
            </w:r>
            <w:r w:rsidRPr="00F915CA">
              <w:t>.</w:t>
            </w:r>
          </w:p>
        </w:tc>
      </w:tr>
      <w:tr w:rsidR="00712C02" w:rsidRPr="00F915CA" w14:paraId="3821C962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19FF5B" w14:textId="45BA5EFF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.3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6218C" w14:textId="05394FDA" w:rsidR="00712C02" w:rsidRPr="00F915CA" w:rsidRDefault="004609D6" w:rsidP="00E40BCE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271C659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7800F" w14:textId="086427E7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.4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386F8F" w14:textId="55F1FE67" w:rsidR="00712C02" w:rsidRPr="00F915CA" w:rsidRDefault="004609D6" w:rsidP="004609D6">
            <w:pPr>
              <w:ind w:left="34" w:right="0" w:firstLine="0"/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ser 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todas as companhias adjacentes terão que estar alocadas a outras </w:t>
            </w:r>
            <w:r>
              <w:rPr>
                <w:rFonts w:eastAsia="Times New Roman"/>
              </w:rPr>
              <w:t>Unidades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712C02" w:rsidRPr="00F915CA" w14:paraId="110DAD6D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723BE1" w14:textId="22E8130B" w:rsidR="00712C02" w:rsidRPr="00F915CA" w:rsidRDefault="00F915CA" w:rsidP="00E40BCE">
            <w:pPr>
              <w:ind w:left="0" w:firstLine="0"/>
            </w:pPr>
            <w:r>
              <w:t>NF 6</w:t>
            </w:r>
            <w:r w:rsidR="009727FD">
              <w:t>.5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6FD365" w14:textId="24A1D86F" w:rsidR="00712C02" w:rsidRPr="00F915CA" w:rsidRDefault="00A727DC" w:rsidP="004609D6">
            <w:pPr>
              <w:ind w:left="34" w:right="0" w:firstLine="0"/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 w:rsidR="004609D6" w:rsidRPr="008D4368">
              <w:rPr>
                <w:lang w:val="pt"/>
              </w:rPr>
              <w:t xml:space="preserve">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0C89032E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1DDC68" w14:textId="0118D676" w:rsidR="004609D6" w:rsidRDefault="004609D6" w:rsidP="004609D6">
            <w:pPr>
              <w:ind w:left="0" w:firstLine="0"/>
            </w:pPr>
            <w:r>
              <w:t>NF 6</w:t>
            </w:r>
            <w:r w:rsidRPr="00F915CA">
              <w:t>.</w:t>
            </w:r>
            <w:r w:rsidR="009727FD">
              <w:t>6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9D5313" w14:textId="1E6B048B" w:rsidR="004609D6" w:rsidRPr="00F915CA" w:rsidRDefault="00A727DC" w:rsidP="00A727DC">
            <w:pPr>
              <w:ind w:left="34" w:right="0" w:firstLine="0"/>
            </w:pPr>
            <w:r>
              <w:rPr>
                <w:lang w:val="pt"/>
              </w:rPr>
              <w:t>Se ao Desativar um cadastro ele estiver vinculado</w:t>
            </w:r>
            <w:r w:rsidR="004609D6" w:rsidRPr="008D4368">
              <w:rPr>
                <w:lang w:val="pt"/>
              </w:rPr>
              <w:t xml:space="preserve"> a alguma unidade </w:t>
            </w:r>
            <w:r w:rsidR="004609D6">
              <w:rPr>
                <w:lang w:val="pt"/>
              </w:rPr>
              <w:t xml:space="preserve">o sistema </w:t>
            </w:r>
            <w:r w:rsidR="004609D6" w:rsidRPr="008D4368">
              <w:rPr>
                <w:lang w:val="pt"/>
              </w:rPr>
              <w:t xml:space="preserve">deverá mostrar </w:t>
            </w:r>
            <w:r w:rsidR="004609D6">
              <w:rPr>
                <w:lang w:val="pt"/>
              </w:rPr>
              <w:t>a</w:t>
            </w:r>
            <w:r w:rsidR="004609D6" w:rsidRPr="008D4368">
              <w:rPr>
                <w:lang w:val="pt"/>
              </w:rPr>
              <w:t xml:space="preserve"> mensagem </w:t>
            </w:r>
            <w:r w:rsidR="004609D6">
              <w:rPr>
                <w:lang w:val="pt"/>
              </w:rPr>
              <w:t>MG 10</w:t>
            </w:r>
            <w:r w:rsidR="004609D6" w:rsidRPr="008D4368">
              <w:rPr>
                <w:lang w:val="pt"/>
              </w:rPr>
              <w:t>.</w:t>
            </w:r>
          </w:p>
        </w:tc>
      </w:tr>
      <w:tr w:rsidR="004609D6" w:rsidRPr="00F915CA" w14:paraId="768C6D18" w14:textId="77777777" w:rsidTr="00120515">
        <w:trPr>
          <w:cantSplit/>
          <w:trHeight w:val="255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692C96" w14:textId="553335DF" w:rsidR="004609D6" w:rsidRDefault="004609D6" w:rsidP="00E40BCE">
            <w:pPr>
              <w:ind w:left="0" w:firstLine="0"/>
            </w:pPr>
            <w:r>
              <w:t>NF 6</w:t>
            </w:r>
            <w:r w:rsidR="009727FD">
              <w:t>.7</w:t>
            </w:r>
          </w:p>
        </w:tc>
        <w:tc>
          <w:tcPr>
            <w:tcW w:w="8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E07F9D" w14:textId="34F95114" w:rsidR="004609D6" w:rsidRPr="00F915CA" w:rsidRDefault="004609D6" w:rsidP="00E40BCE">
            <w:pPr>
              <w:ind w:left="34" w:right="0" w:firstLine="0"/>
            </w:pPr>
            <w:r w:rsidRPr="00F915CA">
              <w:t>Na unidade será estipulado o número de servidores previstos para cada posto.</w:t>
            </w:r>
          </w:p>
        </w:tc>
      </w:tr>
    </w:tbl>
    <w:p w14:paraId="54C2D902" w14:textId="77777777" w:rsidR="00CF2E58" w:rsidRPr="00F915CA" w:rsidRDefault="00712C02" w:rsidP="00216CB4">
      <w:r w:rsidRPr="00F915CA">
        <w:t>Fonte: Guilherme Zorzo</w:t>
      </w:r>
      <w:r w:rsidR="00CF2E58">
        <w:t xml:space="preserve"> </w:t>
      </w:r>
      <w:r w:rsidR="00CF2E58" w:rsidRPr="00F915CA">
        <w:t>(2016)</w:t>
      </w:r>
    </w:p>
    <w:p w14:paraId="520BF439" w14:textId="77777777" w:rsidR="00712C02" w:rsidRPr="00F915CA" w:rsidRDefault="00712C02" w:rsidP="007F22D6">
      <w:pPr>
        <w:pStyle w:val="Legenda"/>
      </w:pPr>
    </w:p>
    <w:p w14:paraId="2FA50806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02E30B90" w14:textId="28409C91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10</w:t>
      </w:r>
      <w:r w:rsidRPr="00F96642">
        <w:fldChar w:fldCharType="end"/>
      </w:r>
      <w:r w:rsidRPr="00F96642">
        <w:t xml:space="preserve"> </w:t>
      </w:r>
      <w:bookmarkStart w:id="12" w:name="_Ref448784831"/>
      <w:r w:rsidR="005C4BD4">
        <w:t xml:space="preserve">RF7 </w:t>
      </w:r>
      <w:r w:rsidRPr="00F96642">
        <w:t xml:space="preserve">- </w:t>
      </w:r>
      <w:r w:rsidRPr="00F915CA">
        <w:rPr>
          <w:szCs w:val="20"/>
        </w:rPr>
        <w:t>Cadastro de Companhias</w:t>
      </w:r>
      <w:bookmarkEnd w:id="1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376194EA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E3EB990" w14:textId="77777777" w:rsidR="00712C02" w:rsidRPr="00F915CA" w:rsidRDefault="00712C02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Companhia</w:t>
            </w:r>
            <w:r w:rsidR="00013656" w:rsidRPr="00F915CA">
              <w:rPr>
                <w:b/>
                <w:bCs/>
                <w:sz w:val="24"/>
                <w:szCs w:val="24"/>
              </w:rPr>
              <w:t>s</w:t>
            </w:r>
          </w:p>
        </w:tc>
      </w:tr>
      <w:tr w:rsidR="009676DE" w:rsidRPr="00F915CA" w14:paraId="0BC7DA4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59AB96A" w14:textId="29692162" w:rsidR="009676DE" w:rsidRPr="00F915CA" w:rsidRDefault="009676DE" w:rsidP="009676D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As companhias cadastradas é onde serão alocados os servidores, conforme o que foi definido anteriormente no cadastro da unidade. Conterá todos os campos da tabela de </w:t>
            </w:r>
            <w:r w:rsidRPr="001478BD">
              <w:rPr>
                <w:rFonts w:eastAsia="Times New Roman"/>
                <w:i/>
                <w:sz w:val="24"/>
              </w:rPr>
              <w:t>companhias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54AF5A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D0D5CD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AF63F6" w:rsidRPr="00F915CA" w14:paraId="276F1FAE" w14:textId="77777777" w:rsidTr="00CF77DD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E126DD" w14:textId="191487DA" w:rsidR="00AF63F6" w:rsidRPr="00F915CA" w:rsidRDefault="00AF63F6" w:rsidP="00CF77DD">
            <w:pPr>
              <w:ind w:left="0" w:firstLine="0"/>
            </w:pPr>
            <w:r w:rsidRPr="00F915CA">
              <w:t xml:space="preserve">NF </w:t>
            </w:r>
            <w:r>
              <w:t>7</w:t>
            </w:r>
            <w:r w:rsidRPr="00F915CA">
              <w:t>.1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CCCF1" w14:textId="1A5C5BE2" w:rsidR="00AF63F6" w:rsidRDefault="009727FD" w:rsidP="00CF77DD">
            <w:pPr>
              <w:ind w:left="34" w:right="0" w:firstLine="0"/>
            </w:pPr>
            <w:r>
              <w:t xml:space="preserve">Campos CG 3, CG 4, CG 5,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2329413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2CFBE2" w14:textId="30AB29A8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7</w:t>
            </w:r>
            <w:r w:rsidR="00AF63F6">
              <w:t>.2</w:t>
            </w:r>
            <w:r w:rsidRPr="00F915CA">
              <w:t xml:space="preserve">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6C809B5" w14:textId="40ADB4E1" w:rsidR="00712C02" w:rsidRPr="00F915CA" w:rsidRDefault="00FB4B31" w:rsidP="00FB4B31">
            <w:pPr>
              <w:ind w:left="34" w:right="0" w:firstLine="0"/>
            </w:pPr>
            <w:r>
              <w:t>Para realizar um novo cadastro</w:t>
            </w:r>
            <w:r w:rsidR="004512F4" w:rsidRPr="00F915CA">
              <w:t xml:space="preserve"> será validado se não existe um local com o mesmo nome e na mesma cidade, </w:t>
            </w:r>
            <w:r w:rsidR="004512F4">
              <w:t>se sim o sistema apresentará a mensagem MG 6</w:t>
            </w:r>
            <w:r w:rsidR="00712C02" w:rsidRPr="00F915CA">
              <w:t>.</w:t>
            </w:r>
          </w:p>
        </w:tc>
      </w:tr>
      <w:tr w:rsidR="00712C02" w:rsidRPr="00F915CA" w14:paraId="35BAF8C7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2D0E35" w14:textId="2F4B3124" w:rsidR="00712C02" w:rsidRPr="00F915CA" w:rsidRDefault="00F915CA" w:rsidP="00E40BCE">
            <w:pPr>
              <w:ind w:left="0" w:firstLine="0"/>
            </w:pPr>
            <w:r>
              <w:t>NF 7</w:t>
            </w:r>
            <w:r w:rsidR="009727FD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86E98F" w14:textId="45C00F97" w:rsidR="00712C02" w:rsidRPr="00F915CA" w:rsidRDefault="00315170" w:rsidP="00E40BCE">
            <w:pPr>
              <w:ind w:left="34" w:right="0" w:firstLine="0"/>
            </w:pPr>
            <w:r w:rsidRPr="00F915CA">
              <w:t>O cadastro só poderá ser excluído se não houver nenhuma unidade vinculada</w:t>
            </w:r>
            <w:r>
              <w:t>, ao selecionar a opção excluir o sistema deverá apresentar a mensagem MG 5</w:t>
            </w:r>
            <w:r w:rsidRPr="00F915CA">
              <w:t>.</w:t>
            </w:r>
          </w:p>
        </w:tc>
      </w:tr>
      <w:tr w:rsidR="00712C02" w:rsidRPr="00F915CA" w14:paraId="1E01CBFE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E6BE5C" w14:textId="57892714" w:rsidR="00712C02" w:rsidRPr="00F915CA" w:rsidRDefault="00013656" w:rsidP="00E40BCE">
            <w:pPr>
              <w:ind w:left="0" w:firstLine="0"/>
            </w:pPr>
            <w:r w:rsidRPr="00F915CA">
              <w:t xml:space="preserve">NF </w:t>
            </w:r>
            <w:r w:rsidR="00F915CA">
              <w:t>7</w:t>
            </w:r>
            <w:r w:rsidR="009727FD">
              <w:t>.4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21C7FC" w14:textId="77777777" w:rsidR="00712C02" w:rsidRPr="00F915CA" w:rsidRDefault="00712C02" w:rsidP="00E40BCE">
            <w:pPr>
              <w:ind w:left="34" w:right="0" w:firstLine="0"/>
            </w:pPr>
            <w:r w:rsidRPr="00F915CA">
              <w:t>O número de servidores cadastrados para cada posto não pode ultrapassar o limite estipulado no cadastro da unidade.</w:t>
            </w:r>
          </w:p>
        </w:tc>
      </w:tr>
      <w:tr w:rsidR="00712C02" w:rsidRPr="00F915CA" w14:paraId="356260B0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5FB80A7" w14:textId="63F59E44" w:rsidR="00712C02" w:rsidRPr="00F915CA" w:rsidRDefault="00712C02" w:rsidP="00013656">
            <w:pPr>
              <w:ind w:left="0" w:firstLine="0"/>
            </w:pPr>
            <w:r w:rsidRPr="00F915CA">
              <w:t xml:space="preserve">NF </w:t>
            </w:r>
            <w:r w:rsidR="00F915CA">
              <w:t>7</w:t>
            </w:r>
            <w:r w:rsidR="009727FD">
              <w:t>.5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83550B" w14:textId="77777777" w:rsidR="00712C02" w:rsidRPr="00F915CA" w:rsidRDefault="00712C02" w:rsidP="00E40BCE">
            <w:pPr>
              <w:ind w:left="34" w:right="0" w:firstLine="0"/>
            </w:pPr>
            <w:r w:rsidRPr="00F915CA">
              <w:t>É permitido um servidor ser cadastrado em uma companhia com um posto diferente da sua apenas se o mesmo for registrado como substituto para a nova posto.</w:t>
            </w:r>
          </w:p>
        </w:tc>
      </w:tr>
      <w:tr w:rsidR="00AD6CE2" w:rsidRPr="00F915CA" w14:paraId="79A0E51B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9691AAF" w14:textId="1410786D" w:rsidR="00AD6CE2" w:rsidRPr="00F915CA" w:rsidRDefault="00315170" w:rsidP="00AD6CE2">
            <w:pPr>
              <w:ind w:left="0" w:firstLine="0"/>
            </w:pPr>
            <w:r w:rsidRPr="00F915CA">
              <w:lastRenderedPageBreak/>
              <w:t xml:space="preserve">NF </w:t>
            </w:r>
            <w:r>
              <w:t>7</w:t>
            </w:r>
            <w:r w:rsidR="009727FD">
              <w:t>.6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3197FF" w14:textId="27D33846" w:rsidR="00AD6CE2" w:rsidRPr="00F915CA" w:rsidRDefault="00AD6CE2" w:rsidP="006D66CB">
            <w:pPr>
              <w:ind w:left="34" w:right="0" w:firstLine="0"/>
            </w:pPr>
            <w:r>
              <w:rPr>
                <w:lang w:val="pt"/>
              </w:rPr>
              <w:t>Se a</w:t>
            </w:r>
            <w:r w:rsidR="00F56CB5">
              <w:rPr>
                <w:lang w:val="pt"/>
              </w:rPr>
              <w:t>o R</w:t>
            </w:r>
            <w:r w:rsidR="00A727DC">
              <w:rPr>
                <w:lang w:val="pt"/>
              </w:rPr>
              <w:t xml:space="preserve">emover um cadastro </w:t>
            </w:r>
            <w:r>
              <w:rPr>
                <w:lang w:val="pt"/>
              </w:rPr>
              <w:t>el</w:t>
            </w:r>
            <w:r w:rsidR="00A727DC">
              <w:rPr>
                <w:lang w:val="pt"/>
              </w:rPr>
              <w:t>e</w:t>
            </w:r>
            <w:r>
              <w:rPr>
                <w:lang w:val="pt"/>
              </w:rPr>
              <w:t xml:space="preserve"> </w:t>
            </w:r>
            <w:r w:rsidR="00A727DC">
              <w:rPr>
                <w:lang w:val="pt"/>
              </w:rPr>
              <w:t>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  <w:tr w:rsidR="00315170" w:rsidRPr="00F915CA" w14:paraId="5D386D3F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4C40FC" w14:textId="371614F4" w:rsidR="00315170" w:rsidRPr="00F915CA" w:rsidRDefault="00315170" w:rsidP="00AD6CE2">
            <w:pPr>
              <w:ind w:left="0" w:firstLine="0"/>
            </w:pPr>
            <w:r w:rsidRPr="00F915CA">
              <w:t xml:space="preserve">NF </w:t>
            </w:r>
            <w:r>
              <w:t>7</w:t>
            </w:r>
            <w:r w:rsidR="009727FD">
              <w:t>.7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65E615" w14:textId="52B5E175" w:rsidR="00315170" w:rsidRDefault="00F56CB5" w:rsidP="006D66CB">
            <w:pPr>
              <w:ind w:left="34" w:right="0" w:firstLine="0"/>
              <w:rPr>
                <w:lang w:val="pt"/>
              </w:rPr>
            </w:pPr>
            <w:r>
              <w:rPr>
                <w:lang w:val="pt"/>
              </w:rPr>
              <w:t>Se ao D</w:t>
            </w:r>
            <w:r w:rsidR="004C5E4D">
              <w:rPr>
                <w:lang w:val="pt"/>
              </w:rPr>
              <w:t>emover u</w:t>
            </w:r>
            <w:r>
              <w:rPr>
                <w:lang w:val="pt"/>
              </w:rPr>
              <w:t xml:space="preserve"> cadastro ele estiver vinculado</w:t>
            </w:r>
            <w:r w:rsidRPr="008D4368">
              <w:rPr>
                <w:lang w:val="pt"/>
              </w:rPr>
              <w:t xml:space="preserve"> a alguma unidade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 xml:space="preserve">MG </w:t>
            </w:r>
            <w:r w:rsidR="004C5E4D">
              <w:rPr>
                <w:lang w:val="pt"/>
              </w:rPr>
              <w:t>12</w:t>
            </w:r>
            <w:r w:rsidRPr="008D4368">
              <w:rPr>
                <w:lang w:val="pt"/>
              </w:rPr>
              <w:t>.</w:t>
            </w:r>
          </w:p>
        </w:tc>
      </w:tr>
    </w:tbl>
    <w:p w14:paraId="1A2403AD" w14:textId="4E17083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2ADBF1D" w14:textId="77777777" w:rsidR="00712C02" w:rsidRPr="00F915CA" w:rsidRDefault="00712C02" w:rsidP="007F22D6">
      <w:pPr>
        <w:pStyle w:val="Legenda"/>
      </w:pPr>
    </w:p>
    <w:p w14:paraId="0E89AF61" w14:textId="77777777" w:rsidR="00712C02" w:rsidRPr="00F915CA" w:rsidRDefault="00712C02" w:rsidP="00712C02">
      <w:pPr>
        <w:ind w:left="0" w:firstLine="0"/>
        <w:rPr>
          <w:lang w:eastAsia="pt-BR"/>
        </w:rPr>
      </w:pPr>
    </w:p>
    <w:p w14:paraId="753736BB" w14:textId="51C31D99" w:rsidR="00045337" w:rsidRPr="00F915CA" w:rsidRDefault="00045337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E062FE">
        <w:rPr>
          <w:noProof/>
        </w:rPr>
        <w:t>11</w:t>
      </w:r>
      <w:r w:rsidRPr="00F96642">
        <w:fldChar w:fldCharType="end"/>
      </w:r>
      <w:r w:rsidRPr="00F96642">
        <w:t xml:space="preserve"> </w:t>
      </w:r>
      <w:bookmarkStart w:id="13" w:name="_Ref448784860"/>
      <w:r w:rsidR="005C4BD4">
        <w:t xml:space="preserve">RF8 </w:t>
      </w:r>
      <w:r w:rsidRPr="00F96642">
        <w:t xml:space="preserve">- </w:t>
      </w:r>
      <w:r w:rsidRPr="00F915CA">
        <w:rPr>
          <w:szCs w:val="20"/>
        </w:rPr>
        <w:t>Cadastro de Postos/Graduações</w:t>
      </w:r>
      <w:bookmarkEnd w:id="1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8302"/>
      </w:tblGrid>
      <w:tr w:rsidR="00712C02" w:rsidRPr="00F915CA" w14:paraId="0EADB09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F39FD0D" w14:textId="77777777" w:rsidR="00712C02" w:rsidRPr="00F915CA" w:rsidRDefault="00712C02" w:rsidP="0001365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F915CA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Posto</w:t>
            </w:r>
            <w:r w:rsidR="00F915CA">
              <w:rPr>
                <w:b/>
                <w:bCs/>
                <w:sz w:val="24"/>
                <w:szCs w:val="24"/>
              </w:rPr>
              <w:t>s</w:t>
            </w:r>
            <w:r w:rsidRPr="00F915CA">
              <w:rPr>
                <w:b/>
                <w:bCs/>
                <w:sz w:val="24"/>
                <w:szCs w:val="24"/>
              </w:rPr>
              <w:t>/Graduaç</w:t>
            </w:r>
            <w:r w:rsidR="00013656" w:rsidRPr="00F915CA">
              <w:rPr>
                <w:b/>
                <w:bCs/>
                <w:sz w:val="24"/>
                <w:szCs w:val="24"/>
              </w:rPr>
              <w:t>ões</w:t>
            </w:r>
          </w:p>
        </w:tc>
      </w:tr>
      <w:tr w:rsidR="00127E42" w:rsidRPr="00F915CA" w14:paraId="738C1E2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5D6F85" w14:textId="0CF27BF3" w:rsidR="00127E42" w:rsidRPr="00F915CA" w:rsidRDefault="00127E42" w:rsidP="00127E42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cadastro de postos será feito seguindo uma hierarquia, contendo um superior e um inferior. Esse posto será utilizado para determinar a graduação de cada servidor e consequentemente seus superiores e seus subordinados. O cadastro conterá os campos </w:t>
            </w:r>
            <w:r w:rsidR="00FC32D5">
              <w:rPr>
                <w:rFonts w:eastAsia="Times New Roman"/>
                <w:sz w:val="24"/>
              </w:rPr>
              <w:t>da tabela</w:t>
            </w:r>
            <w:r>
              <w:rPr>
                <w:rFonts w:eastAsia="Times New Roman"/>
                <w:sz w:val="24"/>
              </w:rPr>
              <w:t xml:space="preserve"> de </w:t>
            </w:r>
            <w:r w:rsidRPr="001478BD">
              <w:rPr>
                <w:rFonts w:eastAsia="Times New Roman"/>
                <w:i/>
                <w:sz w:val="24"/>
              </w:rPr>
              <w:t>postoGraduacao</w:t>
            </w:r>
            <w:r>
              <w:rPr>
                <w:rFonts w:eastAsia="Times New Roman"/>
                <w:sz w:val="24"/>
              </w:rPr>
              <w:t>, com seus devidos tipos.</w:t>
            </w:r>
          </w:p>
        </w:tc>
      </w:tr>
      <w:tr w:rsidR="00712C02" w:rsidRPr="00F915CA" w14:paraId="44BAF30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16D9A07" w14:textId="77777777" w:rsidR="00712C02" w:rsidRPr="00F915CA" w:rsidRDefault="00712C02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712C02" w:rsidRPr="00F915CA" w14:paraId="2DC58DB3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0B4B3C" w14:textId="77777777" w:rsidR="00712C02" w:rsidRPr="00F915CA" w:rsidRDefault="00712C02" w:rsidP="00F915CA">
            <w:pPr>
              <w:ind w:left="0" w:firstLine="0"/>
            </w:pPr>
            <w:r w:rsidRPr="00F915CA">
              <w:t xml:space="preserve">NF </w:t>
            </w:r>
            <w:r w:rsidR="00F915CA">
              <w:t>8</w:t>
            </w:r>
            <w:r w:rsidRPr="00F915CA">
              <w:t xml:space="preserve">.1 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520CE4" w14:textId="3072AA20" w:rsidR="00712C02" w:rsidRPr="00F915CA" w:rsidRDefault="009727FD" w:rsidP="009727FD">
            <w:pPr>
              <w:ind w:left="34" w:right="0" w:firstLine="0"/>
            </w:pPr>
            <w:r>
              <w:t xml:space="preserve">Campos CG 3, CG 4, CG 6, </w:t>
            </w:r>
            <w:r w:rsidRPr="00F915CA">
              <w:t>devem ser preenchidos</w:t>
            </w:r>
            <w:r>
              <w:t xml:space="preserve"> obrigatoriamente</w:t>
            </w:r>
          </w:p>
        </w:tc>
      </w:tr>
      <w:tr w:rsidR="00712C02" w:rsidRPr="00F915CA" w14:paraId="733285D8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D6A411" w14:textId="7869C556" w:rsidR="00712C02" w:rsidRPr="00F915CA" w:rsidRDefault="00F915CA" w:rsidP="00E40BCE">
            <w:pPr>
              <w:ind w:left="0" w:firstLine="0"/>
            </w:pPr>
            <w:r>
              <w:t>NF 8</w:t>
            </w:r>
            <w:r w:rsidR="006C0EC7">
              <w:t>.2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611A16" w14:textId="27827708" w:rsidR="00712C02" w:rsidRPr="00F915CA" w:rsidRDefault="00712C02" w:rsidP="00EA6237">
            <w:pPr>
              <w:ind w:left="34" w:right="0" w:firstLine="0"/>
            </w:pPr>
            <w:r w:rsidRPr="00F915CA">
              <w:t>O cadastro só poderá ser excluído se não nunca tive</w:t>
            </w:r>
            <w:r w:rsidR="00EA6237">
              <w:t xml:space="preserve">r sido ocupado por um servidor, ao selecionar a </w:t>
            </w:r>
            <w:r w:rsidR="00E936E9">
              <w:t>opção excluir</w:t>
            </w:r>
            <w:r w:rsidR="00EA6237">
              <w:t xml:space="preserve"> o sistema deverá apresentar a mensagem MG 5</w:t>
            </w:r>
          </w:p>
        </w:tc>
      </w:tr>
      <w:tr w:rsidR="00712C02" w:rsidRPr="00F915CA" w14:paraId="25D229EA" w14:textId="77777777" w:rsidTr="00045337">
        <w:trPr>
          <w:cantSplit/>
          <w:trHeight w:val="255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445B716" w14:textId="6812E6D1" w:rsidR="00712C02" w:rsidRPr="00F915CA" w:rsidRDefault="00F915CA" w:rsidP="00E40BCE">
            <w:pPr>
              <w:ind w:left="0" w:firstLine="0"/>
            </w:pPr>
            <w:r>
              <w:t>NF 8</w:t>
            </w:r>
            <w:r w:rsidR="006C0EC7">
              <w:t>.3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18DBE81" w14:textId="77777777" w:rsidR="00712C02" w:rsidRPr="00F915CA" w:rsidRDefault="00712C02" w:rsidP="00E40BCE">
            <w:pPr>
              <w:ind w:left="34" w:right="0" w:firstLine="0"/>
            </w:pPr>
            <w:r w:rsidRPr="00F915CA">
              <w:t>O cadastro de postos é um pré-requisito para poder definir sua quantidade em cada companhia e para se cadastrar servidores, pois cada servidor precisa obrigatoriamente possuir um posto.</w:t>
            </w:r>
          </w:p>
        </w:tc>
      </w:tr>
    </w:tbl>
    <w:p w14:paraId="0A9EC1B0" w14:textId="43B6C28F" w:rsidR="00CF2E58" w:rsidRPr="00F915CA" w:rsidRDefault="00712C02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077941F3" w14:textId="77777777" w:rsidR="00712C02" w:rsidRPr="00F915CA" w:rsidRDefault="00712C02" w:rsidP="007F22D6">
      <w:pPr>
        <w:pStyle w:val="Legenda"/>
      </w:pPr>
    </w:p>
    <w:p w14:paraId="51E3C5EB" w14:textId="77777777" w:rsidR="00712C02" w:rsidRPr="00F915CA" w:rsidRDefault="00712C02" w:rsidP="00712C02">
      <w:pPr>
        <w:rPr>
          <w:lang w:eastAsia="pt-BR"/>
        </w:rPr>
      </w:pPr>
    </w:p>
    <w:p w14:paraId="2A2C9C84" w14:textId="77777777" w:rsidR="00712C02" w:rsidRPr="00F915CA" w:rsidRDefault="00712C02" w:rsidP="00712C02">
      <w:pPr>
        <w:rPr>
          <w:lang w:eastAsia="pt-BR"/>
        </w:rPr>
      </w:pPr>
    </w:p>
    <w:p w14:paraId="36C83BF3" w14:textId="455355E4" w:rsidR="00DF40DA" w:rsidRPr="00F915CA" w:rsidRDefault="00DF40DA" w:rsidP="007F22D6">
      <w:pPr>
        <w:pStyle w:val="Legenda"/>
      </w:pPr>
      <w:r w:rsidRPr="00F96642">
        <w:t xml:space="preserve">Tabela </w:t>
      </w:r>
      <w:r w:rsidRPr="00F96642">
        <w:fldChar w:fldCharType="begin"/>
      </w:r>
      <w:r w:rsidRPr="00F96642">
        <w:instrText xml:space="preserve"> SEQ Tabela \* ARABIC \s 1 </w:instrText>
      </w:r>
      <w:r w:rsidRPr="00F96642">
        <w:fldChar w:fldCharType="separate"/>
      </w:r>
      <w:r w:rsidR="007F22D6">
        <w:rPr>
          <w:noProof/>
        </w:rPr>
        <w:t>12</w:t>
      </w:r>
      <w:r w:rsidRPr="00F96642">
        <w:fldChar w:fldCharType="end"/>
      </w:r>
      <w:r w:rsidR="007F22D6" w:rsidRPr="00F96642">
        <w:t xml:space="preserve"> </w:t>
      </w:r>
      <w:bookmarkStart w:id="14" w:name="_Ref448784898"/>
      <w:r w:rsidR="005C4BD4">
        <w:t xml:space="preserve">RF9 </w:t>
      </w:r>
      <w:r w:rsidR="007F22D6" w:rsidRPr="00F96642">
        <w:t xml:space="preserve">- </w:t>
      </w:r>
      <w:r w:rsidRPr="00F915CA">
        <w:rPr>
          <w:szCs w:val="20"/>
        </w:rPr>
        <w:t xml:space="preserve">Lançamento </w:t>
      </w:r>
      <w:r w:rsidR="007F22D6" w:rsidRPr="00F915CA">
        <w:t>De Férias</w:t>
      </w:r>
      <w:bookmarkEnd w:id="14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0"/>
        <w:gridCol w:w="8221"/>
      </w:tblGrid>
      <w:tr w:rsidR="00F915CA" w:rsidRPr="00F915CA" w14:paraId="47A0C73F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045795" w14:textId="77777777" w:rsidR="00F915CA" w:rsidRPr="00F915CA" w:rsidRDefault="00F915CA" w:rsidP="00F915CA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>
              <w:rPr>
                <w:b/>
                <w:bCs/>
                <w:sz w:val="24"/>
                <w:szCs w:val="24"/>
              </w:rPr>
              <w:t>9</w:t>
            </w:r>
            <w:r w:rsidRPr="00F915CA">
              <w:rPr>
                <w:b/>
                <w:bCs/>
                <w:sz w:val="24"/>
                <w:szCs w:val="24"/>
              </w:rPr>
              <w:t xml:space="preserve"> – Lançamento de férias</w:t>
            </w:r>
          </w:p>
        </w:tc>
      </w:tr>
      <w:tr w:rsidR="00F915CA" w:rsidRPr="00F915CA" w14:paraId="2825EC1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0886BD" w14:textId="5DF3625E" w:rsidR="00F915CA" w:rsidRPr="00F915CA" w:rsidRDefault="00E936E9" w:rsidP="00E40BCE">
            <w:pPr>
              <w:ind w:left="34" w:right="0" w:firstLine="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</w:rPr>
              <w:t xml:space="preserve">Descrição: </w:t>
            </w:r>
            <w:r>
              <w:rPr>
                <w:rFonts w:eastAsia="Times New Roman"/>
                <w:sz w:val="24"/>
              </w:rPr>
              <w:t xml:space="preserve">O lançamento de férias de cada servidor deverá passar por aprovação de seu superior. Suas demais definições de tempo a ser usufruído, tempo mínimo de serviço para ter direito e afins são definidos conforme a legislação. Os campos do lançamento serão conforme os campos da tabela </w:t>
            </w:r>
            <w:r w:rsidRPr="001478BD">
              <w:rPr>
                <w:rFonts w:eastAsia="Times New Roman"/>
                <w:i/>
                <w:sz w:val="24"/>
              </w:rPr>
              <w:t>lancamentosFerias</w:t>
            </w:r>
            <w:r>
              <w:rPr>
                <w:rFonts w:eastAsia="Times New Roman"/>
                <w:sz w:val="24"/>
              </w:rPr>
              <w:t>.</w:t>
            </w:r>
          </w:p>
        </w:tc>
      </w:tr>
      <w:tr w:rsidR="00F915CA" w:rsidRPr="00F915CA" w14:paraId="0E068F6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1DFB3EE" w14:textId="77777777" w:rsidR="00F915CA" w:rsidRPr="00F915CA" w:rsidRDefault="00F915CA" w:rsidP="00E40BCE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4C5E4D" w:rsidRPr="00F915CA" w14:paraId="5AFE5741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B8F388" w14:textId="77777777" w:rsidR="004C5E4D" w:rsidRPr="00F915CA" w:rsidRDefault="004C5E4D" w:rsidP="004C5E4D">
            <w:pPr>
              <w:ind w:left="0" w:firstLine="0"/>
            </w:pPr>
            <w:r w:rsidRPr="00F915CA">
              <w:t xml:space="preserve">NF </w:t>
            </w:r>
            <w:r>
              <w:t>9</w:t>
            </w:r>
            <w:r w:rsidRPr="00F915CA"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E638551" w14:textId="5F5B27A1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O servidor só poderá solicitar férias com 30 dias de antecedência do seu início, conforme previsto atualmente na legislação.</w:t>
            </w:r>
          </w:p>
        </w:tc>
      </w:tr>
      <w:tr w:rsidR="004C5E4D" w:rsidRPr="00F915CA" w14:paraId="081B7B4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6648DB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05D724" w14:textId="3F20C0C6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O tempo solicitado nas férias não poderá ser superior ao que o servidor tem de direito, conforme o seu tempo de serviço menos a quantidade de dias de férias já retirados desde a contratação.</w:t>
            </w:r>
          </w:p>
        </w:tc>
      </w:tr>
      <w:tr w:rsidR="004C5E4D" w:rsidRPr="00F915CA" w14:paraId="394DFF6C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154847F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BB6BB" w14:textId="00BE621F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quantidade de dias mínima não pode ser inferior do que o previsto na lei.</w:t>
            </w:r>
          </w:p>
        </w:tc>
      </w:tr>
      <w:tr w:rsidR="004C5E4D" w:rsidRPr="00F915CA" w14:paraId="1DB6C4E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04CA3C3" w14:textId="77777777" w:rsidR="004C5E4D" w:rsidRPr="00F915CA" w:rsidRDefault="004C5E4D" w:rsidP="004C5E4D">
            <w:pPr>
              <w:ind w:left="0" w:firstLine="0"/>
            </w:pPr>
            <w:r>
              <w:lastRenderedPageBreak/>
              <w:t>NF 9</w:t>
            </w:r>
            <w:r w:rsidRPr="00F915CA"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3314EF" w14:textId="200F9AC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tela de Lançamentos de Férias terá um botão tipo submit de envio do lançamento para o seu superior imediato, para obter a aprovação.</w:t>
            </w:r>
          </w:p>
        </w:tc>
      </w:tr>
      <w:tr w:rsidR="004C5E4D" w:rsidRPr="00F915CA" w14:paraId="6F86BC7B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ADB7D6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723C79" w14:textId="49EE482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aprovação das férias só poderá ser feita pelo seu superior ou caso não seja possível pelo substituto do superior.</w:t>
            </w:r>
          </w:p>
        </w:tc>
      </w:tr>
      <w:tr w:rsidR="004C5E4D" w:rsidRPr="00F915CA" w14:paraId="1B0A13D7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9A250" w14:textId="77777777" w:rsidR="004C5E4D" w:rsidRPr="00F915CA" w:rsidRDefault="004C5E4D" w:rsidP="004C5E4D">
            <w:pPr>
              <w:ind w:left="0" w:firstLine="0"/>
            </w:pPr>
            <w:r>
              <w:t>NF 9</w:t>
            </w:r>
            <w:r w:rsidRPr="00F915CA"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D492A1" w14:textId="767B9877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Caso o servidor não possua um superior o processo de aprovação deverá ser feito por alguém com posto equivalente ou alguém autorizado, mas nunca por si próprio.</w:t>
            </w:r>
          </w:p>
        </w:tc>
      </w:tr>
      <w:tr w:rsidR="004C5E4D" w:rsidRPr="00F915CA" w14:paraId="71E7BA4F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6FB824" w14:textId="6D8348D0" w:rsidR="004C5E4D" w:rsidRDefault="00AC3DA1" w:rsidP="004C5E4D">
            <w:pPr>
              <w:ind w:left="0" w:firstLine="0"/>
            </w:pPr>
            <w:r>
              <w:t>NF 9.7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F80BC1" w14:textId="021B3930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No período em que um servidor estiver de férias será bloqueado o lançamento de horas trabalhadas para o mesmo. Essa informação deverá aparecer no boletim da organização.</w:t>
            </w:r>
          </w:p>
        </w:tc>
      </w:tr>
      <w:tr w:rsidR="004C5E4D" w:rsidRPr="00F915CA" w14:paraId="13214A14" w14:textId="77777777" w:rsidTr="00045337">
        <w:trPr>
          <w:cantSplit/>
          <w:trHeight w:val="255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253310" w14:textId="264115A4" w:rsidR="004C5E4D" w:rsidRDefault="00AC3DA1" w:rsidP="004C5E4D">
            <w:pPr>
              <w:ind w:left="0" w:firstLine="0"/>
            </w:pPr>
            <w:r>
              <w:t>NF 9.8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24E992" w14:textId="77B33499" w:rsidR="004C5E4D" w:rsidRPr="00F915CA" w:rsidRDefault="004C5E4D" w:rsidP="004C5E4D">
            <w:pPr>
              <w:ind w:left="34" w:right="0" w:firstLine="0"/>
            </w:pPr>
            <w:r>
              <w:rPr>
                <w:rFonts w:eastAsia="Times New Roman"/>
              </w:rPr>
              <w:t>A aprovação ou reprovação da solicitação de férias irá gerar uma notificação ao solicitante o sistema deverá exibir a mensagem MG 13</w:t>
            </w:r>
          </w:p>
        </w:tc>
      </w:tr>
    </w:tbl>
    <w:p w14:paraId="6CA7E16A" w14:textId="59AED48B" w:rsidR="00CF2E58" w:rsidRPr="00F915CA" w:rsidRDefault="00F915CA" w:rsidP="00216CB4">
      <w:r w:rsidRPr="00F915CA">
        <w:t xml:space="preserve">Fonte: Guilherme </w:t>
      </w:r>
      <w:r w:rsidR="00FC32D5" w:rsidRPr="00F915CA">
        <w:t>Zorzo (</w:t>
      </w:r>
      <w:r w:rsidR="00CF2E58" w:rsidRPr="00F915CA">
        <w:t>2016)</w:t>
      </w:r>
    </w:p>
    <w:p w14:paraId="7F7F9631" w14:textId="77777777" w:rsidR="00F915CA" w:rsidRPr="00F915CA" w:rsidRDefault="00F915CA" w:rsidP="007F22D6">
      <w:pPr>
        <w:pStyle w:val="Legenda"/>
      </w:pPr>
    </w:p>
    <w:p w14:paraId="5CB1CB36" w14:textId="77777777" w:rsidR="00F915CA" w:rsidRDefault="00F915CA" w:rsidP="00712C02">
      <w:pPr>
        <w:rPr>
          <w:lang w:eastAsia="pt-BR"/>
        </w:rPr>
      </w:pPr>
    </w:p>
    <w:p w14:paraId="0284460C" w14:textId="77777777" w:rsidR="009F692F" w:rsidRDefault="009F692F" w:rsidP="00712C02">
      <w:pPr>
        <w:rPr>
          <w:lang w:eastAsia="pt-BR"/>
        </w:rPr>
      </w:pPr>
    </w:p>
    <w:p w14:paraId="277FE6F2" w14:textId="77777777" w:rsidR="009F692F" w:rsidRDefault="009F692F" w:rsidP="00712C02">
      <w:pPr>
        <w:rPr>
          <w:lang w:eastAsia="pt-BR"/>
        </w:rPr>
      </w:pPr>
    </w:p>
    <w:p w14:paraId="70CB8850" w14:textId="77777777" w:rsidR="009F692F" w:rsidRPr="00F915CA" w:rsidRDefault="009F692F" w:rsidP="00712C02">
      <w:pPr>
        <w:rPr>
          <w:lang w:eastAsia="pt-BR"/>
        </w:rPr>
      </w:pPr>
    </w:p>
    <w:p w14:paraId="2BCDC8BC" w14:textId="77777777" w:rsidR="00DA2F66" w:rsidRPr="00F915CA" w:rsidRDefault="00DA2F66" w:rsidP="00DA2F66">
      <w:pPr>
        <w:rPr>
          <w:lang w:eastAsia="pt-BR"/>
        </w:rPr>
      </w:pPr>
    </w:p>
    <w:p w14:paraId="109AA047" w14:textId="77777777" w:rsidR="00013656" w:rsidRPr="00F915CA" w:rsidRDefault="00013656" w:rsidP="007F22D6">
      <w:pPr>
        <w:pStyle w:val="Legenda"/>
      </w:pPr>
      <w:bookmarkStart w:id="15" w:name="_Toc402766675"/>
    </w:p>
    <w:bookmarkEnd w:id="15"/>
    <w:p w14:paraId="6DA4F5C8" w14:textId="2912E778" w:rsidR="00DF40DA" w:rsidRPr="00DF40DA" w:rsidRDefault="00DF40DA" w:rsidP="007F22D6">
      <w:pPr>
        <w:pStyle w:val="Legenda"/>
      </w:pPr>
      <w:r w:rsidRPr="00DF40DA">
        <w:t xml:space="preserve">Tabela </w:t>
      </w:r>
      <w:r w:rsidRPr="00DF40DA">
        <w:fldChar w:fldCharType="begin"/>
      </w:r>
      <w:r w:rsidRPr="00DF40DA">
        <w:instrText xml:space="preserve"> SEQ Tabela \* ARABIC \s 1 </w:instrText>
      </w:r>
      <w:r w:rsidRPr="00DF40DA">
        <w:fldChar w:fldCharType="separate"/>
      </w:r>
      <w:r w:rsidR="00E062FE">
        <w:rPr>
          <w:noProof/>
        </w:rPr>
        <w:t>13</w:t>
      </w:r>
      <w:r w:rsidRPr="00DF40DA">
        <w:fldChar w:fldCharType="end"/>
      </w:r>
      <w:r w:rsidRPr="00DF40DA">
        <w:t xml:space="preserve"> </w:t>
      </w:r>
      <w:bookmarkStart w:id="16" w:name="_Ref448784925"/>
      <w:r w:rsidR="005C4BD4">
        <w:t xml:space="preserve">RF10 </w:t>
      </w:r>
      <w:r w:rsidRPr="00DF40DA">
        <w:t>- Cadastro de Funções</w:t>
      </w:r>
      <w:bookmarkEnd w:id="16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49F104C6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C119794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Funções</w:t>
            </w:r>
          </w:p>
        </w:tc>
      </w:tr>
      <w:tr w:rsidR="00013656" w:rsidRPr="00F915CA" w14:paraId="41576596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50EB15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funções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474ECF">
              <w:rPr>
                <w:color w:val="000000"/>
                <w:szCs w:val="24"/>
              </w:rPr>
              <w:t>id, sigla, nome, número de vagas, ativo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63D59CB4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0E106FB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4F56A2" w14:paraId="6ECFC515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6E42BF" w14:textId="09904D9E" w:rsidR="00013656" w:rsidRPr="004F56A2" w:rsidRDefault="00013656" w:rsidP="00F915CA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 xml:space="preserve">NF </w:t>
            </w:r>
            <w:r w:rsidR="00F915CA" w:rsidRPr="004F56A2">
              <w:rPr>
                <w:szCs w:val="20"/>
              </w:rPr>
              <w:t>10</w:t>
            </w:r>
            <w:r w:rsidR="004F56A2" w:rsidRPr="004F56A2">
              <w:rPr>
                <w:szCs w:val="20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0375ED" w14:textId="05F34C8E" w:rsidR="00013656" w:rsidRPr="004F56A2" w:rsidRDefault="00CB1176" w:rsidP="00CB1176">
            <w:pPr>
              <w:ind w:left="34" w:firstLine="0"/>
              <w:rPr>
                <w:szCs w:val="20"/>
              </w:rPr>
            </w:pPr>
            <w:r w:rsidRPr="004F56A2">
              <w:rPr>
                <w:szCs w:val="20"/>
              </w:rPr>
              <w:t xml:space="preserve">Campos CG 7, CG 8, CG 9, CG 10, CG 11 </w:t>
            </w:r>
          </w:p>
        </w:tc>
      </w:tr>
      <w:tr w:rsidR="004F56A2" w:rsidRPr="004F56A2" w14:paraId="56AED1C0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390FCE" w14:textId="72FBCF03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201ABE" w14:textId="266A9EB5" w:rsidR="004F56A2" w:rsidRPr="004F56A2" w:rsidRDefault="004F56A2" w:rsidP="004F56A2">
            <w:pPr>
              <w:ind w:left="34" w:firstLine="0"/>
              <w:rPr>
                <w:szCs w:val="20"/>
              </w:rPr>
            </w:pPr>
            <w:r w:rsidRPr="00D52840">
              <w:rPr>
                <w:rFonts w:eastAsia="Times New Roman"/>
              </w:rPr>
              <w:t xml:space="preserve">Para a </w:t>
            </w:r>
            <w:r>
              <w:rPr>
                <w:rFonts w:eastAsia="Times New Roman"/>
              </w:rPr>
              <w:t>cadastro</w:t>
            </w:r>
            <w:r w:rsidRPr="00D52840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só pode ser excluído ou </w:t>
            </w:r>
            <w:r w:rsidRPr="00D52840">
              <w:rPr>
                <w:rFonts w:eastAsia="Times New Roman"/>
              </w:rPr>
              <w:t>desativad</w:t>
            </w:r>
            <w:r>
              <w:rPr>
                <w:rFonts w:eastAsia="Times New Roman"/>
              </w:rPr>
              <w:t>o</w:t>
            </w:r>
            <w:r w:rsidRPr="00D52840"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</w:rPr>
              <w:t>se não estiver vinculado a um usuário e exibir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  <w:tr w:rsidR="004F56A2" w:rsidRPr="004F56A2" w14:paraId="0DCBDC0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24D8D2" w14:textId="0E3F20E0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D9EBD2A" w14:textId="6D0A7235" w:rsidR="004F56A2" w:rsidRPr="004F56A2" w:rsidRDefault="004F56A2" w:rsidP="004F56A2">
            <w:pPr>
              <w:ind w:left="34" w:firstLine="0"/>
              <w:rPr>
                <w:szCs w:val="20"/>
              </w:rPr>
            </w:pPr>
            <w:r>
              <w:rPr>
                <w:lang w:val="pt"/>
              </w:rPr>
              <w:t>Se ao remover um cadastro ele estiver vinculado</w:t>
            </w:r>
            <w:r w:rsidRPr="008D4368">
              <w:rPr>
                <w:lang w:val="pt"/>
              </w:rPr>
              <w:t xml:space="preserve"> </w:t>
            </w:r>
            <w:r>
              <w:rPr>
                <w:lang w:val="pt"/>
              </w:rPr>
              <w:t xml:space="preserve">a algum usuário 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  <w:tr w:rsidR="004F56A2" w:rsidRPr="004F56A2" w14:paraId="3A31E85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ECEE3F" w14:textId="058616E0" w:rsidR="004F56A2" w:rsidRPr="004F56A2" w:rsidRDefault="00901951" w:rsidP="00901951">
            <w:pPr>
              <w:ind w:left="0" w:firstLine="0"/>
              <w:rPr>
                <w:szCs w:val="20"/>
              </w:rPr>
            </w:pPr>
            <w:r w:rsidRPr="004F56A2">
              <w:rPr>
                <w:szCs w:val="20"/>
              </w:rPr>
              <w:t>NF 10.</w:t>
            </w:r>
            <w:r>
              <w:rPr>
                <w:szCs w:val="20"/>
              </w:rPr>
              <w:t>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A7CA0CF" w14:textId="2295B504" w:rsidR="004F56A2" w:rsidRPr="004F56A2" w:rsidRDefault="004F56A2" w:rsidP="004F56A2">
            <w:pPr>
              <w:ind w:left="34" w:firstLine="0"/>
              <w:rPr>
                <w:szCs w:val="20"/>
              </w:rPr>
            </w:pPr>
            <w:r>
              <w:rPr>
                <w:lang w:val="pt"/>
              </w:rPr>
              <w:t>Se ao Desativar um cadastro ele estiver vinculado</w:t>
            </w:r>
            <w:r w:rsidRPr="008D4368">
              <w:rPr>
                <w:lang w:val="pt"/>
              </w:rPr>
              <w:t xml:space="preserve"> </w:t>
            </w:r>
            <w:r w:rsidR="00FC32D5">
              <w:rPr>
                <w:lang w:val="pt"/>
              </w:rPr>
              <w:t xml:space="preserve">a algum usuário </w:t>
            </w:r>
            <w:r>
              <w:rPr>
                <w:lang w:val="pt"/>
              </w:rPr>
              <w:t xml:space="preserve">o sistema </w:t>
            </w:r>
            <w:r w:rsidRPr="008D4368">
              <w:rPr>
                <w:lang w:val="pt"/>
              </w:rPr>
              <w:t xml:space="preserve">deverá mostrar </w:t>
            </w:r>
            <w:r>
              <w:rPr>
                <w:lang w:val="pt"/>
              </w:rPr>
              <w:t>a</w:t>
            </w:r>
            <w:r w:rsidRPr="008D4368">
              <w:rPr>
                <w:lang w:val="pt"/>
              </w:rPr>
              <w:t xml:space="preserve"> mensagem </w:t>
            </w:r>
            <w:r>
              <w:rPr>
                <w:lang w:val="pt"/>
              </w:rPr>
              <w:t>MG 14</w:t>
            </w:r>
            <w:r w:rsidRPr="008D4368">
              <w:rPr>
                <w:lang w:val="pt"/>
              </w:rPr>
              <w:t>.</w:t>
            </w:r>
          </w:p>
        </w:tc>
      </w:tr>
    </w:tbl>
    <w:p w14:paraId="0421BEC0" w14:textId="77777777" w:rsidR="00013656" w:rsidRPr="00F915CA" w:rsidRDefault="00013656" w:rsidP="00216CB4">
      <w:r w:rsidRPr="00F915CA">
        <w:t>Fonte: Elimar Ulisses Toigo da Costa (2016)</w:t>
      </w:r>
    </w:p>
    <w:p w14:paraId="1D9F8FA3" w14:textId="77777777" w:rsidR="00013656" w:rsidRPr="00F915CA" w:rsidRDefault="00013656" w:rsidP="00013656">
      <w:pPr>
        <w:ind w:firstLine="0"/>
      </w:pPr>
    </w:p>
    <w:p w14:paraId="0D56296C" w14:textId="77777777" w:rsidR="003219C3" w:rsidRPr="00F915CA" w:rsidRDefault="003219C3" w:rsidP="00013656">
      <w:pPr>
        <w:ind w:firstLine="0"/>
      </w:pPr>
    </w:p>
    <w:p w14:paraId="43339743" w14:textId="55469FB0" w:rsidR="00DF40DA" w:rsidRPr="0004396D" w:rsidRDefault="00DF40DA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14</w:t>
      </w:r>
      <w:r w:rsidRPr="0004396D">
        <w:fldChar w:fldCharType="end"/>
      </w:r>
      <w:r w:rsidRPr="0004396D">
        <w:t xml:space="preserve"> </w:t>
      </w:r>
      <w:bookmarkStart w:id="17" w:name="_Ref448785023"/>
      <w:r w:rsidR="005C4BD4">
        <w:t xml:space="preserve">RF11 </w:t>
      </w:r>
      <w:r w:rsidRPr="0004396D">
        <w:t>- Cadastro de Tipos de Serviço</w:t>
      </w:r>
      <w:bookmarkEnd w:id="17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1B93C0DD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CC6A423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Tipos de Serviço</w:t>
            </w:r>
          </w:p>
        </w:tc>
      </w:tr>
      <w:tr w:rsidR="00013656" w:rsidRPr="00F915CA" w14:paraId="43ADB67A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0E5A925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tipos de serviço por meio de cadastro. O cadastro conterá as informaçõe</w:t>
            </w:r>
            <w:r w:rsidRPr="0072139F">
              <w:rPr>
                <w:bCs/>
                <w:szCs w:val="24"/>
              </w:rPr>
              <w:t>s:</w:t>
            </w:r>
            <w:r w:rsidRPr="0072139F">
              <w:rPr>
                <w:color w:val="000000"/>
                <w:szCs w:val="24"/>
              </w:rPr>
              <w:t xml:space="preserve"> id, sigla, nome, função, ativo e uniformes</w:t>
            </w:r>
            <w:r w:rsidRPr="0072139F">
              <w:rPr>
                <w:bCs/>
                <w:i/>
                <w:szCs w:val="24"/>
              </w:rPr>
              <w:t xml:space="preserve">. </w:t>
            </w:r>
            <w:r w:rsidRPr="0072139F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41EDEE08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A3E451A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013656" w:rsidRPr="00F915CA" w14:paraId="2856E746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4F06A5" w14:textId="10C9CF11" w:rsidR="00013656" w:rsidRPr="00F915CA" w:rsidRDefault="0001365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11</w:t>
            </w:r>
            <w:r w:rsidR="00FF4903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2BEAF46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Um tipo de serviço poderá ter “n” uniformes.</w:t>
            </w:r>
          </w:p>
        </w:tc>
      </w:tr>
      <w:tr w:rsidR="00FF4903" w:rsidRPr="00F915CA" w14:paraId="01B8FE4A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66839FA" w14:textId="4DDF678F" w:rsidR="00FF4903" w:rsidRPr="00F915CA" w:rsidRDefault="00FF4903" w:rsidP="00FF490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11.2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84EE5C" w14:textId="7BEA3655" w:rsidR="00FF4903" w:rsidRPr="00F915CA" w:rsidRDefault="00FF4903" w:rsidP="00FF4903">
            <w:pPr>
              <w:ind w:left="34" w:firstLine="0"/>
              <w:rPr>
                <w:szCs w:val="24"/>
              </w:rPr>
            </w:pPr>
            <w:r w:rsidRPr="004F56A2">
              <w:rPr>
                <w:szCs w:val="20"/>
              </w:rPr>
              <w:t xml:space="preserve">Campos CG 7, CG 8, CG 9, CG 10, CG 11 </w:t>
            </w:r>
          </w:p>
        </w:tc>
      </w:tr>
      <w:tr w:rsidR="00FF4903" w:rsidRPr="00F915CA" w14:paraId="2EF56619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117588" w14:textId="77B5F6E8" w:rsidR="00FF4903" w:rsidRPr="00F915CA" w:rsidRDefault="00FF4903" w:rsidP="00FF490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11.3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D6AE9D" w14:textId="1023850C" w:rsidR="00FF4903" w:rsidRPr="00F915CA" w:rsidRDefault="008B59B6" w:rsidP="00FF4903">
            <w:pPr>
              <w:ind w:left="34" w:firstLine="0"/>
              <w:rPr>
                <w:szCs w:val="24"/>
              </w:rPr>
            </w:pPr>
            <w:r>
              <w:rPr>
                <w:rFonts w:eastAsia="Times New Roman"/>
              </w:rPr>
              <w:t>Ao selecionar a opção excluir o sistema deverá apresentar a mensagem</w:t>
            </w:r>
            <w:r w:rsidR="00FF4903">
              <w:rPr>
                <w:rFonts w:eastAsia="Times New Roman"/>
              </w:rPr>
              <w:t xml:space="preserve"> MG 5</w:t>
            </w:r>
            <w:r w:rsidR="00FF4903" w:rsidRPr="00D52840">
              <w:rPr>
                <w:rFonts w:eastAsia="Times New Roman"/>
              </w:rPr>
              <w:t>.</w:t>
            </w:r>
          </w:p>
        </w:tc>
      </w:tr>
    </w:tbl>
    <w:p w14:paraId="6189AD45" w14:textId="77777777" w:rsidR="00013656" w:rsidRPr="00F915CA" w:rsidRDefault="00013656" w:rsidP="003219C3">
      <w:pPr>
        <w:ind w:left="0" w:firstLine="0"/>
      </w:pPr>
      <w:r w:rsidRPr="00F915CA">
        <w:t>Fonte: Elimar Ulisses Toigo da Costa (2016)</w:t>
      </w:r>
    </w:p>
    <w:p w14:paraId="79C90E9F" w14:textId="77777777" w:rsidR="00013656" w:rsidRDefault="00013656" w:rsidP="00013656">
      <w:pPr>
        <w:ind w:firstLine="0"/>
      </w:pPr>
    </w:p>
    <w:p w14:paraId="5994B4C0" w14:textId="77777777" w:rsidR="0004396D" w:rsidRPr="00F915CA" w:rsidRDefault="0004396D" w:rsidP="00013656">
      <w:pPr>
        <w:ind w:firstLine="0"/>
      </w:pPr>
    </w:p>
    <w:p w14:paraId="2867065E" w14:textId="11690C84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E062FE">
        <w:rPr>
          <w:noProof/>
        </w:rPr>
        <w:t>15</w:t>
      </w:r>
      <w:r w:rsidRPr="00A12085">
        <w:fldChar w:fldCharType="end"/>
      </w:r>
      <w:r w:rsidRPr="00A12085">
        <w:t xml:space="preserve"> </w:t>
      </w:r>
      <w:bookmarkStart w:id="18" w:name="_Ref448785049"/>
      <w:r w:rsidR="005C4BD4">
        <w:t xml:space="preserve">RF12 </w:t>
      </w:r>
      <w:r w:rsidRPr="00A12085">
        <w:t>- Cadastro de Siglas</w:t>
      </w:r>
      <w:bookmarkEnd w:id="18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20DA49C7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69AB37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12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Siglas</w:t>
            </w:r>
          </w:p>
        </w:tc>
      </w:tr>
      <w:tr w:rsidR="00013656" w:rsidRPr="00F915CA" w14:paraId="37E74818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14D273D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siglas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sigla, nome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013656" w:rsidRPr="00F915CA" w14:paraId="3EC4263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EC5A127" w14:textId="77777777" w:rsidR="00013656" w:rsidRPr="00F915CA" w:rsidRDefault="00013656" w:rsidP="00013656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2542A4" w:rsidRPr="00F915CA" w14:paraId="24F6E4E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5F9E92" w14:textId="5C1BC3FA" w:rsidR="002542A4" w:rsidRPr="00F915CA" w:rsidRDefault="002542A4" w:rsidP="002542A4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12</w:t>
            </w:r>
            <w:r w:rsidR="004403F2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52FE69" w14:textId="4DC1A611" w:rsidR="002542A4" w:rsidRPr="00F915CA" w:rsidRDefault="002542A4" w:rsidP="002542A4">
            <w:pPr>
              <w:ind w:left="34" w:firstLine="0"/>
              <w:rPr>
                <w:szCs w:val="24"/>
              </w:rPr>
            </w:pPr>
            <w:r w:rsidRPr="004F56A2">
              <w:rPr>
                <w:szCs w:val="20"/>
              </w:rPr>
              <w:t xml:space="preserve">Campos CG 7, CG 8, CG 11 </w:t>
            </w:r>
          </w:p>
        </w:tc>
      </w:tr>
      <w:tr w:rsidR="002542A4" w:rsidRPr="00F915CA" w14:paraId="1409AFA7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B834D5" w14:textId="4604228B" w:rsidR="002542A4" w:rsidRPr="00F915CA" w:rsidRDefault="002542A4" w:rsidP="002542A4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12</w:t>
            </w:r>
            <w:r w:rsidR="004403F2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BCF8AB8" w14:textId="46C5A4D6" w:rsidR="002542A4" w:rsidRPr="00F915CA" w:rsidRDefault="002542A4" w:rsidP="002542A4">
            <w:pPr>
              <w:ind w:left="34" w:firstLine="0"/>
              <w:rPr>
                <w:szCs w:val="24"/>
              </w:rPr>
            </w:pPr>
            <w:r>
              <w:rPr>
                <w:rFonts w:eastAsia="Times New Roman"/>
              </w:rPr>
              <w:t>Ao selecionar a opção excluir o sistema deverá apresentar a mensagem MG 5</w:t>
            </w:r>
            <w:r w:rsidRPr="00D52840">
              <w:rPr>
                <w:rFonts w:eastAsia="Times New Roman"/>
              </w:rPr>
              <w:t>.</w:t>
            </w:r>
          </w:p>
        </w:tc>
      </w:tr>
    </w:tbl>
    <w:p w14:paraId="4E46D915" w14:textId="77777777" w:rsidR="00013656" w:rsidRPr="00F915CA" w:rsidRDefault="00013656" w:rsidP="003219C3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0F02CC74" w14:textId="77777777" w:rsidR="00013656" w:rsidRPr="00F915CA" w:rsidRDefault="00013656" w:rsidP="00013656">
      <w:pPr>
        <w:ind w:firstLine="0"/>
      </w:pPr>
    </w:p>
    <w:p w14:paraId="796A3F1A" w14:textId="77777777" w:rsidR="003219C3" w:rsidRPr="00F915CA" w:rsidRDefault="003219C3" w:rsidP="00013656">
      <w:pPr>
        <w:ind w:firstLine="0"/>
      </w:pPr>
    </w:p>
    <w:p w14:paraId="7C03B4CA" w14:textId="77777777" w:rsidR="003219C3" w:rsidRPr="00F915CA" w:rsidRDefault="003219C3" w:rsidP="00013656">
      <w:pPr>
        <w:ind w:firstLine="0"/>
      </w:pPr>
    </w:p>
    <w:p w14:paraId="38E71F50" w14:textId="0611D4CF" w:rsidR="0004396D" w:rsidRPr="00A12085" w:rsidRDefault="0004396D" w:rsidP="007F22D6">
      <w:pPr>
        <w:pStyle w:val="Legenda"/>
      </w:pPr>
      <w:r w:rsidRPr="00A12085">
        <w:t xml:space="preserve">Tabela </w:t>
      </w:r>
      <w:r w:rsidRPr="00A12085">
        <w:fldChar w:fldCharType="begin"/>
      </w:r>
      <w:r w:rsidRPr="00A12085">
        <w:instrText xml:space="preserve"> SEQ Tabela \* ARABIC \s 1 </w:instrText>
      </w:r>
      <w:r w:rsidRPr="00A12085">
        <w:fldChar w:fldCharType="separate"/>
      </w:r>
      <w:r w:rsidR="00E062FE">
        <w:rPr>
          <w:noProof/>
        </w:rPr>
        <w:t>16</w:t>
      </w:r>
      <w:r w:rsidRPr="00A12085">
        <w:fldChar w:fldCharType="end"/>
      </w:r>
      <w:r w:rsidRPr="00A12085">
        <w:t xml:space="preserve"> </w:t>
      </w:r>
      <w:bookmarkStart w:id="19" w:name="_Ref448785060"/>
      <w:r w:rsidR="005C4BD4">
        <w:t xml:space="preserve">RF13 </w:t>
      </w:r>
      <w:r w:rsidRPr="00A12085">
        <w:t>- Cadastro do Uniformes</w:t>
      </w:r>
      <w:bookmarkEnd w:id="1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013656" w:rsidRPr="00F915CA" w14:paraId="526484C3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AEBC800" w14:textId="77777777" w:rsidR="00013656" w:rsidRPr="00F915CA" w:rsidRDefault="0001365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F915CA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3219C3" w:rsidRPr="00F915CA">
              <w:rPr>
                <w:b/>
                <w:bCs/>
                <w:color w:val="FFFFFF" w:themeColor="background1"/>
                <w:sz w:val="24"/>
                <w:szCs w:val="24"/>
              </w:rPr>
              <w:t>Cadastro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de Uniformes</w:t>
            </w:r>
          </w:p>
        </w:tc>
      </w:tr>
      <w:tr w:rsidR="00013656" w:rsidRPr="00F915CA" w14:paraId="19BD5B6C" w14:textId="77777777" w:rsidTr="00045337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960657" w14:textId="0DF46FD4" w:rsidR="00045337" w:rsidRDefault="00013656" w:rsidP="00045337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uniformes por meio de cadastro. O</w:t>
            </w:r>
          </w:p>
          <w:p w14:paraId="2AA1A1EC" w14:textId="7572E125" w:rsidR="00045337" w:rsidRDefault="00045337" w:rsidP="00045337">
            <w:pPr>
              <w:ind w:firstLine="0"/>
              <w:rPr>
                <w:bCs/>
                <w:szCs w:val="24"/>
              </w:rPr>
            </w:pPr>
            <w:r w:rsidRPr="00F915CA">
              <w:rPr>
                <w:bCs/>
                <w:szCs w:val="24"/>
              </w:rPr>
              <w:t>Cadastro</w:t>
            </w:r>
            <w:r w:rsidR="00013656" w:rsidRPr="00F915CA">
              <w:rPr>
                <w:bCs/>
                <w:szCs w:val="24"/>
              </w:rPr>
              <w:t xml:space="preserve"> conterá as informações:</w:t>
            </w:r>
            <w:r w:rsidR="00013656" w:rsidRPr="00F915CA">
              <w:rPr>
                <w:color w:val="000000"/>
                <w:szCs w:val="24"/>
              </w:rPr>
              <w:t xml:space="preserve"> id, sigla, nome, descrição</w:t>
            </w:r>
            <w:r w:rsidR="00013656" w:rsidRPr="00F915CA">
              <w:rPr>
                <w:bCs/>
                <w:i/>
                <w:szCs w:val="24"/>
              </w:rPr>
              <w:t xml:space="preserve">. </w:t>
            </w:r>
            <w:r w:rsidR="00013656" w:rsidRPr="00F915CA">
              <w:rPr>
                <w:bCs/>
                <w:szCs w:val="24"/>
              </w:rPr>
              <w:t>O cadastro pode ser incluído,</w:t>
            </w:r>
          </w:p>
          <w:p w14:paraId="754601BB" w14:textId="2A690F88" w:rsidR="00013656" w:rsidRPr="00F915CA" w:rsidRDefault="00045337" w:rsidP="00045337">
            <w:pPr>
              <w:ind w:firstLine="0"/>
              <w:rPr>
                <w:szCs w:val="24"/>
              </w:rPr>
            </w:pPr>
            <w:r>
              <w:rPr>
                <w:bCs/>
                <w:szCs w:val="24"/>
              </w:rPr>
              <w:t>Removido</w:t>
            </w:r>
            <w:r w:rsidR="00013656" w:rsidRPr="00F915CA">
              <w:rPr>
                <w:bCs/>
                <w:szCs w:val="24"/>
              </w:rPr>
              <w:t xml:space="preserve"> e/ou editado.</w:t>
            </w:r>
          </w:p>
        </w:tc>
      </w:tr>
      <w:tr w:rsidR="00013656" w:rsidRPr="00F915CA" w14:paraId="25809F9E" w14:textId="77777777" w:rsidTr="00045337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068F4B6" w14:textId="77777777" w:rsidR="00013656" w:rsidRPr="00F915CA" w:rsidRDefault="00013656" w:rsidP="003219C3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013656" w:rsidRPr="00F915CA" w14:paraId="768068EE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C91FAC" w14:textId="34F209F8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D0C773" w14:textId="6CDB3054" w:rsidR="00013656" w:rsidRPr="00F915CA" w:rsidRDefault="00850B0E" w:rsidP="00850B0E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Campos CG 7, CG 8, CG 11, CG 12</w:t>
            </w:r>
          </w:p>
        </w:tc>
      </w:tr>
      <w:tr w:rsidR="00013656" w:rsidRPr="00F915CA" w14:paraId="7EE7FAA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71631F" w14:textId="633F41B3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F472E1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uniforme poderá ser associado a vários tipos de serviços.</w:t>
            </w:r>
          </w:p>
        </w:tc>
      </w:tr>
      <w:tr w:rsidR="00013656" w:rsidRPr="00F915CA" w14:paraId="30AEC2CD" w14:textId="77777777" w:rsidTr="00045337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8AFFE" w14:textId="7EB4AE0D" w:rsidR="00013656" w:rsidRPr="00F915CA" w:rsidRDefault="00013656" w:rsidP="003219C3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F915CA">
              <w:rPr>
                <w:szCs w:val="24"/>
              </w:rPr>
              <w:t>13</w:t>
            </w:r>
            <w:r w:rsidR="004403F2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AD4618A" w14:textId="77777777" w:rsidR="00013656" w:rsidRPr="00F915CA" w:rsidRDefault="00013656" w:rsidP="00E40BCE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A ação de remover deverá ser confirmada.</w:t>
            </w:r>
          </w:p>
        </w:tc>
      </w:tr>
    </w:tbl>
    <w:p w14:paraId="3B73F9E1" w14:textId="77777777" w:rsidR="00013656" w:rsidRPr="00F915CA" w:rsidRDefault="00013656" w:rsidP="00E40BCE">
      <w:pPr>
        <w:ind w:left="0" w:firstLine="0"/>
        <w:rPr>
          <w:szCs w:val="20"/>
        </w:rPr>
      </w:pPr>
      <w:r w:rsidRPr="00F915CA">
        <w:rPr>
          <w:szCs w:val="20"/>
        </w:rPr>
        <w:t>Fonte: Elimar Ulisses Toigo da Costa (2016)</w:t>
      </w:r>
    </w:p>
    <w:p w14:paraId="6B460A8C" w14:textId="77777777" w:rsidR="00013656" w:rsidRPr="00F915CA" w:rsidRDefault="00013656" w:rsidP="00DA2F66">
      <w:pPr>
        <w:rPr>
          <w:lang w:eastAsia="pt-BR"/>
        </w:rPr>
      </w:pPr>
    </w:p>
    <w:p w14:paraId="790F8694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63AAE75B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2E7A772F" w14:textId="77777777" w:rsidR="00DA2F66" w:rsidRPr="00F915CA" w:rsidRDefault="00DA2F66" w:rsidP="00DA2F66">
      <w:pPr>
        <w:ind w:left="0" w:firstLine="0"/>
        <w:rPr>
          <w:lang w:eastAsia="pt-BR"/>
        </w:rPr>
      </w:pPr>
    </w:p>
    <w:p w14:paraId="2B3B19D8" w14:textId="77777777" w:rsidR="00DA2F66" w:rsidRPr="00F915CA" w:rsidRDefault="00DA2F66" w:rsidP="00DA2F66">
      <w:pPr>
        <w:ind w:firstLine="0"/>
      </w:pPr>
    </w:p>
    <w:p w14:paraId="2EA16397" w14:textId="751DCD28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17</w:t>
      </w:r>
      <w:r w:rsidRPr="0004396D">
        <w:fldChar w:fldCharType="end"/>
      </w:r>
      <w:r w:rsidRPr="0004396D">
        <w:t xml:space="preserve"> </w:t>
      </w:r>
      <w:bookmarkStart w:id="20" w:name="_Ref448785079"/>
      <w:r w:rsidR="005C4BD4">
        <w:t xml:space="preserve">RF14 </w:t>
      </w:r>
      <w:r w:rsidRPr="0004396D">
        <w:t xml:space="preserve">- </w:t>
      </w:r>
      <w:r w:rsidRPr="00F915CA">
        <w:rPr>
          <w:szCs w:val="24"/>
        </w:rPr>
        <w:t>Cadastro de Distribuição de Horas Extras</w:t>
      </w:r>
      <w:bookmarkEnd w:id="2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19FC4AC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1EDC74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>14</w:t>
            </w: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="00F915CA" w:rsidRPr="00F915CA">
              <w:rPr>
                <w:b/>
                <w:bCs/>
                <w:color w:val="FFFFFF" w:themeColor="background1"/>
                <w:sz w:val="24"/>
                <w:szCs w:val="24"/>
              </w:rPr>
              <w:t xml:space="preserve">Cadastro de </w:t>
            </w:r>
            <w:r w:rsidRPr="00F915CA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13C0D1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CC5DEB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lastRenderedPageBreak/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distribuição de horas extras por meio de cadastro. O cadastro conterá as informações:</w:t>
            </w:r>
            <w:r w:rsidRPr="00F915CA">
              <w:rPr>
                <w:color w:val="000000"/>
                <w:szCs w:val="24"/>
              </w:rPr>
              <w:t xml:space="preserve"> id, unidade, horas e período de vigência</w:t>
            </w:r>
            <w:r w:rsidRPr="00F915CA">
              <w:rPr>
                <w:bCs/>
                <w:i/>
                <w:szCs w:val="24"/>
              </w:rPr>
              <w:t xml:space="preserve">. </w:t>
            </w:r>
            <w:r w:rsidRPr="00F915CA">
              <w:rPr>
                <w:bCs/>
                <w:szCs w:val="24"/>
              </w:rPr>
              <w:t>O cadastro pode ser incluído, removido e/ou editado.</w:t>
            </w:r>
          </w:p>
        </w:tc>
      </w:tr>
      <w:tr w:rsidR="00DA2F66" w:rsidRPr="00F915CA" w14:paraId="56FF5AC6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7CEE3A0" w14:textId="77777777" w:rsidR="00DA2F66" w:rsidRPr="00F915CA" w:rsidRDefault="00DA2F66" w:rsidP="00F915CA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4315C7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EAAB3B" w14:textId="1B4C0D13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0B7BF44" w14:textId="2560BD83" w:rsidR="00DA2F66" w:rsidRPr="00F915CA" w:rsidRDefault="00A35313" w:rsidP="00A35313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Campos CG 11, CG 14, CG 15, CG 16  </w:t>
            </w:r>
          </w:p>
        </w:tc>
      </w:tr>
      <w:tr w:rsidR="00DA2F66" w:rsidRPr="00F915CA" w14:paraId="169C62F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B0EFE9" w14:textId="0AA3D4B1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F0A950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uniforme poderá ser associado a vários tipos de serviços.</w:t>
            </w:r>
          </w:p>
        </w:tc>
      </w:tr>
      <w:tr w:rsidR="00DA2F66" w:rsidRPr="00F915CA" w14:paraId="3FBB18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88C7B37" w14:textId="45B52513" w:rsidR="00DA2F66" w:rsidRPr="00F915CA" w:rsidRDefault="00DA2F66" w:rsidP="00F915CA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RNF </w:t>
            </w:r>
            <w:r w:rsidR="00E40BCE">
              <w:rPr>
                <w:szCs w:val="24"/>
              </w:rPr>
              <w:t>14</w:t>
            </w:r>
            <w:r w:rsidR="008F2523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05FA149" w14:textId="62F24EEA" w:rsidR="00DA2F66" w:rsidRPr="00F915CA" w:rsidRDefault="00446B8C" w:rsidP="00DA2F66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Ao selecionar a opção excluir</w:t>
            </w:r>
            <w:r w:rsidR="008F2523">
              <w:rPr>
                <w:szCs w:val="24"/>
              </w:rPr>
              <w:t xml:space="preserve"> o sistema deve exibir a mensagem MG 5</w:t>
            </w:r>
          </w:p>
        </w:tc>
      </w:tr>
    </w:tbl>
    <w:p w14:paraId="07B1768A" w14:textId="77777777" w:rsidR="00DA2F66" w:rsidRPr="00F915CA" w:rsidRDefault="00DA2F66" w:rsidP="00F915CA">
      <w:pPr>
        <w:ind w:left="0" w:firstLine="0"/>
      </w:pPr>
      <w:r w:rsidRPr="00F915CA">
        <w:t>Fonte: Elimar Ulisses Toigo da Costa (2016)</w:t>
      </w:r>
    </w:p>
    <w:p w14:paraId="3E1D381E" w14:textId="77777777" w:rsidR="00DA2F66" w:rsidRPr="00F915CA" w:rsidRDefault="00DA2F66" w:rsidP="00DA2F66">
      <w:pPr>
        <w:ind w:firstLine="0"/>
      </w:pPr>
    </w:p>
    <w:p w14:paraId="01FEA248" w14:textId="77777777" w:rsidR="00DA2F66" w:rsidRPr="00F915CA" w:rsidRDefault="00DA2F66" w:rsidP="00DA2F66">
      <w:pPr>
        <w:ind w:firstLine="0"/>
      </w:pPr>
    </w:p>
    <w:p w14:paraId="30F53050" w14:textId="13546E12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18</w:t>
      </w:r>
      <w:r w:rsidRPr="0004396D">
        <w:fldChar w:fldCharType="end"/>
      </w:r>
      <w:r w:rsidRPr="0004396D">
        <w:t xml:space="preserve"> </w:t>
      </w:r>
      <w:bookmarkStart w:id="21" w:name="_Ref448785089"/>
      <w:r w:rsidR="005C4BD4">
        <w:t xml:space="preserve">RF15 </w:t>
      </w:r>
      <w:r w:rsidRPr="0004396D">
        <w:t xml:space="preserve">- </w:t>
      </w:r>
      <w:r w:rsidRPr="00E40BCE">
        <w:rPr>
          <w:szCs w:val="24"/>
        </w:rPr>
        <w:t>Relatório de Horas Extras/Suplementação</w:t>
      </w:r>
      <w:bookmarkEnd w:id="2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6578F72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A36055F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E40BCE" w:rsidRPr="00B26B41">
              <w:rPr>
                <w:b/>
                <w:bCs/>
                <w:color w:val="FFFFFF" w:themeColor="background1"/>
                <w:sz w:val="24"/>
                <w:szCs w:val="24"/>
              </w:rPr>
              <w:t>15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Gerenciamento de </w:t>
            </w:r>
            <w:r w:rsidRPr="00B26B41">
              <w:rPr>
                <w:b/>
                <w:sz w:val="24"/>
                <w:szCs w:val="24"/>
              </w:rPr>
              <w:t>Distribuição de Hora Extra</w:t>
            </w:r>
          </w:p>
        </w:tc>
      </w:tr>
      <w:tr w:rsidR="00DA2F66" w:rsidRPr="00F915CA" w14:paraId="06BEEB79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CAEBE1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visualização/impressão de relatório para a análise de informações referente a horas extras e suplementação, mostrando os dados de unidade, horas extras, suplementação e período de tempo.</w:t>
            </w:r>
          </w:p>
        </w:tc>
      </w:tr>
      <w:tr w:rsidR="00DA2F66" w:rsidRPr="00F915CA" w14:paraId="1BEFE809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5C2B24" w14:textId="77777777" w:rsidR="00DA2F66" w:rsidRPr="00B26B41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084BB58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469EB16" w14:textId="448684C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E40BCE">
              <w:rPr>
                <w:szCs w:val="24"/>
              </w:rPr>
              <w:t>15</w:t>
            </w:r>
            <w:r w:rsidR="005A09A5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E6C6C54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 relatório será gerado a partir de filtros de cidade, unidade, quantidade de horas extras/suplementação e período de tempo.</w:t>
            </w:r>
          </w:p>
        </w:tc>
      </w:tr>
    </w:tbl>
    <w:p w14:paraId="7F13D6DD" w14:textId="77777777" w:rsidR="00DA2F66" w:rsidRPr="00E40BCE" w:rsidRDefault="00DA2F66" w:rsidP="00E40BCE">
      <w:pPr>
        <w:ind w:left="0" w:firstLine="0"/>
      </w:pPr>
      <w:r w:rsidRPr="00E40BCE">
        <w:t>Fonte: Elimar Ulisses Toigo da Costa (2016)</w:t>
      </w:r>
    </w:p>
    <w:p w14:paraId="3726C975" w14:textId="77777777" w:rsidR="00DA2F66" w:rsidRPr="00F915CA" w:rsidRDefault="00DA2F66" w:rsidP="00DA2F66">
      <w:pPr>
        <w:ind w:firstLine="0"/>
      </w:pPr>
    </w:p>
    <w:p w14:paraId="660B658B" w14:textId="77777777" w:rsidR="00A15043" w:rsidRPr="00F915CA" w:rsidRDefault="00A15043" w:rsidP="00DA2F66">
      <w:pPr>
        <w:pStyle w:val="n-Paragrafo"/>
        <w:ind w:firstLine="0"/>
      </w:pPr>
    </w:p>
    <w:p w14:paraId="751C6B64" w14:textId="290F69CE" w:rsidR="0004396D" w:rsidRPr="0004396D" w:rsidRDefault="0004396D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19</w:t>
      </w:r>
      <w:r w:rsidRPr="0004396D">
        <w:fldChar w:fldCharType="end"/>
      </w:r>
      <w:r w:rsidRPr="0004396D">
        <w:t xml:space="preserve"> </w:t>
      </w:r>
      <w:bookmarkStart w:id="22" w:name="_Ref448785099"/>
      <w:r w:rsidR="005C4BD4">
        <w:t xml:space="preserve">RF16 </w:t>
      </w:r>
      <w:r w:rsidRPr="0004396D">
        <w:t xml:space="preserve">- </w:t>
      </w:r>
      <w:r w:rsidRPr="00F915CA">
        <w:rPr>
          <w:szCs w:val="20"/>
        </w:rPr>
        <w:t>Cadastro de Usuários</w:t>
      </w:r>
      <w:bookmarkEnd w:id="2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8079"/>
      </w:tblGrid>
      <w:tr w:rsidR="00DA2F66" w:rsidRPr="00F915CA" w14:paraId="3B837B74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C22BB97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6</w:t>
            </w:r>
            <w:r w:rsidRPr="00F915CA">
              <w:rPr>
                <w:b/>
                <w:bCs/>
                <w:sz w:val="24"/>
                <w:szCs w:val="24"/>
              </w:rPr>
              <w:t xml:space="preserve"> – Cadastro de Usuários</w:t>
            </w:r>
          </w:p>
        </w:tc>
      </w:tr>
      <w:tr w:rsidR="00DA2F66" w:rsidRPr="00F915CA" w14:paraId="0208FBB9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E23E4B0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Manter e gerenciar os cadastros de usuários. Adicionar novos usuários, alterar ou excluir cadastros já existentes.</w:t>
            </w:r>
          </w:p>
        </w:tc>
      </w:tr>
      <w:tr w:rsidR="00DA2F66" w:rsidRPr="00F915CA" w14:paraId="784B9978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DAD9C22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4F99F5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4B8EA0" w14:textId="77777777" w:rsidR="00DA2F66" w:rsidRPr="00F915CA" w:rsidRDefault="00DA2F66" w:rsidP="00E40BCE">
            <w:pPr>
              <w:ind w:left="0" w:firstLine="0"/>
            </w:pPr>
            <w:r w:rsidRPr="00F915CA">
              <w:t>NF 1</w:t>
            </w:r>
            <w:r w:rsidR="00E40BCE">
              <w:t>6</w:t>
            </w:r>
            <w:r w:rsidRPr="00F915CA">
              <w:t>.1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AB57AE" w14:textId="0975545B" w:rsidR="00DA2F66" w:rsidRPr="00F915CA" w:rsidRDefault="00075912" w:rsidP="00075912">
            <w:pPr>
              <w:ind w:left="34" w:right="0" w:firstLine="0"/>
            </w:pPr>
            <w:r>
              <w:t>Campos CG 5, CG 11, CG 17, CG 18, CG 19, CG 20, CG 1</w:t>
            </w:r>
          </w:p>
        </w:tc>
      </w:tr>
      <w:tr w:rsidR="00DA2F66" w:rsidRPr="00F915CA" w14:paraId="63D35E34" w14:textId="77777777" w:rsidTr="00DA2F66">
        <w:trPr>
          <w:trHeight w:val="255"/>
        </w:trPr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1711F11" w14:textId="3F6A7A57" w:rsidR="00DA2F66" w:rsidRPr="00F915CA" w:rsidRDefault="00E40BCE" w:rsidP="00DA2F66">
            <w:pPr>
              <w:ind w:left="0" w:firstLine="0"/>
            </w:pPr>
            <w:r>
              <w:t>NF 16</w:t>
            </w:r>
            <w:r w:rsidR="004403F2"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C1C5F0" w14:textId="77777777" w:rsidR="00DA2F66" w:rsidRPr="00F915CA" w:rsidRDefault="00DA2F66" w:rsidP="00DA2F66">
            <w:pPr>
              <w:ind w:left="34" w:right="0" w:firstLine="0"/>
            </w:pPr>
            <w:r w:rsidRPr="00F915CA">
              <w:t>Gravar log de controle de criação, alteração ou exclusão de usuários;</w:t>
            </w:r>
          </w:p>
        </w:tc>
      </w:tr>
    </w:tbl>
    <w:p w14:paraId="3ED1DED0" w14:textId="77777777" w:rsidR="00DA2F66" w:rsidRPr="00F915CA" w:rsidRDefault="00DA2F66" w:rsidP="00216CB4">
      <w:r w:rsidRPr="00F915CA">
        <w:t>Fonte: Luis Demetrius Teles (2016)</w:t>
      </w:r>
    </w:p>
    <w:p w14:paraId="145D96F3" w14:textId="77777777" w:rsidR="00DA2F66" w:rsidRPr="00F915CA" w:rsidRDefault="00DA2F66" w:rsidP="00DA2F66">
      <w:pPr>
        <w:rPr>
          <w:lang w:eastAsia="pt-BR"/>
        </w:rPr>
      </w:pPr>
    </w:p>
    <w:p w14:paraId="6574A365" w14:textId="77777777" w:rsidR="00DA2F66" w:rsidRPr="00F915CA" w:rsidRDefault="00DA2F66" w:rsidP="00DA2F66">
      <w:pPr>
        <w:rPr>
          <w:lang w:eastAsia="pt-BR"/>
        </w:rPr>
      </w:pPr>
    </w:p>
    <w:p w14:paraId="35CE3A32" w14:textId="4F5ABF54" w:rsidR="00A12085" w:rsidRPr="0004396D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20</w:t>
      </w:r>
      <w:r w:rsidRPr="0004396D">
        <w:fldChar w:fldCharType="end"/>
      </w:r>
      <w:r w:rsidRPr="0004396D">
        <w:t xml:space="preserve"> </w:t>
      </w:r>
      <w:bookmarkStart w:id="23" w:name="_Ref448785110"/>
      <w:r w:rsidR="005C4BD4">
        <w:t xml:space="preserve">RF17 </w:t>
      </w:r>
      <w:r w:rsidRPr="0004396D">
        <w:t xml:space="preserve">- </w:t>
      </w:r>
      <w:r w:rsidRPr="00A12085">
        <w:t>Apontamento de Horas</w:t>
      </w:r>
      <w:bookmarkEnd w:id="2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79E030E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6D8541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7</w:t>
            </w:r>
            <w:r w:rsidRPr="00F915CA">
              <w:rPr>
                <w:b/>
                <w:bCs/>
                <w:sz w:val="24"/>
                <w:szCs w:val="24"/>
              </w:rPr>
              <w:t xml:space="preserve"> – Apontamento de Horas</w:t>
            </w:r>
          </w:p>
        </w:tc>
      </w:tr>
      <w:tr w:rsidR="00DA2F66" w:rsidRPr="00F915CA" w14:paraId="23A44A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3E7EE0C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</w:rPr>
            </w:pPr>
            <w:r w:rsidRPr="00B26B41">
              <w:rPr>
                <w:b/>
                <w:bCs/>
                <w:szCs w:val="24"/>
              </w:rPr>
              <w:t xml:space="preserve">Descrição: </w:t>
            </w:r>
            <w:r w:rsidRPr="00B26B41">
              <w:rPr>
                <w:bCs/>
                <w:szCs w:val="24"/>
              </w:rPr>
              <w:t>Horas cadastradas pelo usuário, possibilitando o gerenciando as atividades registrando as horas trabalhadas, extras, descontos, faltas e atrasos.</w:t>
            </w:r>
          </w:p>
        </w:tc>
      </w:tr>
      <w:tr w:rsidR="00DA2F66" w:rsidRPr="00F915CA" w14:paraId="60EEC98A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0D971C7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7E52A1F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83949AA" w14:textId="516C0031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8CBD261" w14:textId="77777777" w:rsidR="00DA2F66" w:rsidRPr="00F915CA" w:rsidRDefault="00DA2F66" w:rsidP="00DA2F66">
            <w:pPr>
              <w:ind w:left="34" w:right="0" w:firstLine="0"/>
            </w:pPr>
            <w:r w:rsidRPr="00F915CA">
              <w:t>O registro das horas tem o prazo de 48 horas para serem cadastradas e conferidas;</w:t>
            </w:r>
          </w:p>
        </w:tc>
      </w:tr>
      <w:tr w:rsidR="00DA2F66" w:rsidRPr="00F915CA" w14:paraId="14659E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31D3D14" w14:textId="1A64F410" w:rsidR="00DA2F66" w:rsidRPr="00F915CA" w:rsidRDefault="00E40BCE" w:rsidP="00DA2F66">
            <w:pPr>
              <w:ind w:left="0" w:firstLine="0"/>
            </w:pPr>
            <w:r>
              <w:lastRenderedPageBreak/>
              <w:t>NF 17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3BCFDE8" w14:textId="124D07CB" w:rsidR="00DA2F66" w:rsidRPr="00F915CA" w:rsidRDefault="00DA2F66" w:rsidP="00F719B8">
            <w:pPr>
              <w:ind w:left="34" w:right="0" w:firstLine="0"/>
            </w:pPr>
            <w:r w:rsidRPr="00F915CA">
              <w:t>O registro de horas deve p</w:t>
            </w:r>
            <w:r w:rsidR="00F719B8">
              <w:t>ossuir hora Início e Hora Final campo CG 15</w:t>
            </w:r>
          </w:p>
        </w:tc>
      </w:tr>
      <w:tr w:rsidR="00DA2F66" w:rsidRPr="00F915CA" w14:paraId="012F9AAC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3DE193E" w14:textId="7D85F0F6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7B2463" w14:textId="77777777" w:rsidR="00DA2F66" w:rsidRPr="00F915CA" w:rsidRDefault="00DA2F66" w:rsidP="00DA2F66">
            <w:pPr>
              <w:ind w:left="34" w:right="0" w:firstLine="0"/>
            </w:pPr>
            <w:r w:rsidRPr="00F915CA">
              <w:t>A cada 6 horas registradas pelo usuário será contabilizado como uma “Etapa” realizada;</w:t>
            </w:r>
          </w:p>
        </w:tc>
      </w:tr>
      <w:tr w:rsidR="00DA2F66" w:rsidRPr="00F915CA" w14:paraId="25370ACF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A4D6E83" w14:textId="62EEB137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79549A5" w14:textId="77777777" w:rsidR="00DA2F66" w:rsidRPr="00F915CA" w:rsidRDefault="00DA2F66" w:rsidP="00DA2F66">
            <w:pPr>
              <w:ind w:left="34" w:right="0" w:firstLine="0"/>
            </w:pPr>
            <w:r w:rsidRPr="00F915CA">
              <w:t xml:space="preserve">Os campos de identificação do usuário já serão exibidos e não podem ser alterados para não haver divergências nas informações; </w:t>
            </w:r>
          </w:p>
        </w:tc>
      </w:tr>
      <w:tr w:rsidR="00DA2F66" w:rsidRPr="00F915CA" w14:paraId="415C89BA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BA66A72" w14:textId="0C40D0D4" w:rsidR="00DA2F66" w:rsidRPr="00F915CA" w:rsidRDefault="00E40BCE" w:rsidP="00DA2F66">
            <w:pPr>
              <w:ind w:left="0" w:firstLine="0"/>
            </w:pPr>
            <w:r>
              <w:t>NF 17</w:t>
            </w:r>
            <w:r w:rsidR="004403F2">
              <w:t>.5</w:t>
            </w:r>
            <w:r w:rsidR="00DA2F66" w:rsidRPr="00F915CA">
              <w:t xml:space="preserve">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4E854C" w14:textId="77777777" w:rsidR="00DA2F66" w:rsidRPr="00F915CA" w:rsidRDefault="00DA2F66" w:rsidP="00DA2F66">
            <w:pPr>
              <w:ind w:left="34" w:right="0" w:firstLine="0"/>
            </w:pPr>
            <w:r w:rsidRPr="00F915CA">
              <w:t>Os registros de horas ficam salvas no usuário logado;</w:t>
            </w:r>
          </w:p>
        </w:tc>
      </w:tr>
    </w:tbl>
    <w:p w14:paraId="687FDF56" w14:textId="77777777" w:rsidR="00DA2F66" w:rsidRPr="00F915CA" w:rsidRDefault="00DA2F66" w:rsidP="00216CB4">
      <w:r w:rsidRPr="00F915CA">
        <w:t>Fonte: Luis Demetrius Teles (2016)</w:t>
      </w:r>
    </w:p>
    <w:p w14:paraId="0CA7D25E" w14:textId="77777777" w:rsidR="00DA2F66" w:rsidRDefault="00DA2F66" w:rsidP="00DA2F66">
      <w:pPr>
        <w:rPr>
          <w:lang w:eastAsia="pt-BR"/>
        </w:rPr>
      </w:pPr>
    </w:p>
    <w:p w14:paraId="589F620B" w14:textId="77777777" w:rsidR="00A12085" w:rsidRDefault="00A12085" w:rsidP="00DA2F66">
      <w:pPr>
        <w:rPr>
          <w:lang w:eastAsia="pt-BR"/>
        </w:rPr>
      </w:pPr>
    </w:p>
    <w:p w14:paraId="758128BE" w14:textId="77777777" w:rsidR="00A12085" w:rsidRDefault="00A12085" w:rsidP="00DA2F66">
      <w:pPr>
        <w:rPr>
          <w:lang w:eastAsia="pt-BR"/>
        </w:rPr>
      </w:pPr>
    </w:p>
    <w:p w14:paraId="7704FEAD" w14:textId="77777777" w:rsidR="00A12085" w:rsidRDefault="00A12085" w:rsidP="00DA2F66">
      <w:pPr>
        <w:rPr>
          <w:lang w:eastAsia="pt-BR"/>
        </w:rPr>
      </w:pPr>
    </w:p>
    <w:p w14:paraId="15AB2438" w14:textId="77777777" w:rsidR="00A12085" w:rsidRPr="00F915CA" w:rsidRDefault="00A12085" w:rsidP="00DA2F66">
      <w:pPr>
        <w:rPr>
          <w:lang w:eastAsia="pt-BR"/>
        </w:rPr>
      </w:pPr>
    </w:p>
    <w:p w14:paraId="1D3E17BF" w14:textId="77777777" w:rsidR="00DA2F66" w:rsidRPr="00F915CA" w:rsidRDefault="00DA2F66" w:rsidP="00DA2F66">
      <w:pPr>
        <w:rPr>
          <w:lang w:eastAsia="pt-BR"/>
        </w:rPr>
      </w:pPr>
    </w:p>
    <w:p w14:paraId="2053F796" w14:textId="676ADBE5" w:rsidR="00A12085" w:rsidRPr="00A12085" w:rsidRDefault="00A12085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21</w:t>
      </w:r>
      <w:r w:rsidRPr="0004396D">
        <w:fldChar w:fldCharType="end"/>
      </w:r>
      <w:r w:rsidRPr="0004396D">
        <w:t xml:space="preserve"> </w:t>
      </w:r>
      <w:bookmarkStart w:id="24" w:name="_Ref448785149"/>
      <w:r w:rsidR="005C4BD4">
        <w:t xml:space="preserve">RF18 </w:t>
      </w:r>
      <w:r w:rsidRPr="0004396D">
        <w:t xml:space="preserve">- </w:t>
      </w:r>
      <w:r w:rsidRPr="00F915CA">
        <w:t>Solicitação de Dispensa e Afastamento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49FDD8E1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8FD57D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F1</w:t>
            </w:r>
            <w:r w:rsidR="00E40BCE">
              <w:rPr>
                <w:b/>
                <w:bCs/>
                <w:sz w:val="24"/>
                <w:szCs w:val="24"/>
              </w:rPr>
              <w:t>8</w:t>
            </w:r>
            <w:r w:rsidRPr="00F915CA">
              <w:rPr>
                <w:b/>
                <w:bCs/>
                <w:sz w:val="24"/>
                <w:szCs w:val="24"/>
              </w:rPr>
              <w:t xml:space="preserve"> – Solicitação de Dispensa e Afastamento</w:t>
            </w:r>
          </w:p>
        </w:tc>
      </w:tr>
      <w:tr w:rsidR="00DA2F66" w:rsidRPr="00F915CA" w14:paraId="0AF5FFFD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A75F99F" w14:textId="77777777" w:rsidR="00DA2F66" w:rsidRPr="00B26B41" w:rsidRDefault="00DA2F66" w:rsidP="00DA2F66">
            <w:pPr>
              <w:ind w:left="34" w:right="0" w:firstLine="0"/>
              <w:jc w:val="both"/>
            </w:pPr>
            <w:r w:rsidRPr="00B26B41">
              <w:rPr>
                <w:b/>
                <w:bCs/>
              </w:rPr>
              <w:t xml:space="preserve">Descrição: </w:t>
            </w:r>
            <w:r w:rsidRPr="00B26B41">
              <w:rPr>
                <w:bCs/>
              </w:rPr>
              <w:t>A Solicitação de Dispensa e Afastamento é realizada para um Oficial de Posto Superior do solicitante, após o pedido deve aguardar a sua aprovação que será feita pelo Oficial responsável pelo CRPO.</w:t>
            </w:r>
          </w:p>
        </w:tc>
      </w:tr>
      <w:tr w:rsidR="00DA2F66" w:rsidRPr="00F915CA" w14:paraId="7874504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A6A3B5E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60CCBAE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1182C0B" w14:textId="14513816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.1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5E8979" w14:textId="43360FD2" w:rsidR="00DA2F66" w:rsidRPr="00F915CA" w:rsidRDefault="00DA2F66" w:rsidP="00F719B8">
            <w:pPr>
              <w:ind w:left="34" w:right="0" w:firstLine="0"/>
            </w:pPr>
            <w:r w:rsidRPr="00F915CA">
              <w:t xml:space="preserve">Os campos de identificação do usuário: </w:t>
            </w:r>
            <w:r w:rsidR="00F719B8">
              <w:t>CG 11</w:t>
            </w:r>
            <w:r w:rsidRPr="00F915CA">
              <w:t xml:space="preserve">, Posto, </w:t>
            </w:r>
            <w:r w:rsidR="00F719B8">
              <w:t>CG 8</w:t>
            </w:r>
            <w:r w:rsidRPr="00F915CA">
              <w:t xml:space="preserve"> e Unidade já serão exibidos e não podem ser alterados para não haver divergências nas informações;</w:t>
            </w:r>
          </w:p>
        </w:tc>
      </w:tr>
      <w:tr w:rsidR="00DA2F66" w:rsidRPr="00F915CA" w14:paraId="24639F9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2A0E00" w14:textId="014A2F41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.2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67DBAF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fica registrada no histórico usuário logado;</w:t>
            </w:r>
          </w:p>
        </w:tc>
      </w:tr>
      <w:tr w:rsidR="00DA2F66" w:rsidRPr="00F915CA" w14:paraId="3B0C4FF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CED5319" w14:textId="31909D3E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.3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7999C41" w14:textId="5645F025" w:rsidR="00DA2F66" w:rsidRPr="00F915CA" w:rsidRDefault="00F719B8" w:rsidP="00DA2F66">
            <w:pPr>
              <w:ind w:left="34" w:right="0" w:firstLine="0"/>
            </w:pPr>
            <w:r>
              <w:t>Campos CG 12</w:t>
            </w:r>
            <w:r w:rsidR="00DA2F66" w:rsidRPr="00F915CA">
              <w:t>;</w:t>
            </w:r>
          </w:p>
        </w:tc>
      </w:tr>
      <w:tr w:rsidR="00DA2F66" w:rsidRPr="00F915CA" w14:paraId="2CA1385F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E78B07" w14:textId="0D1608D8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.4</w:t>
            </w:r>
            <w:r w:rsidR="00DA2F66" w:rsidRPr="00F915CA">
              <w:t xml:space="preserve">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0CD3CC6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possuir campos Data Inicial e Data Final obrigatórios, gerando um valor positivo e maior que a data atual;</w:t>
            </w:r>
          </w:p>
        </w:tc>
      </w:tr>
      <w:tr w:rsidR="00DA2F66" w:rsidRPr="00F915CA" w14:paraId="008687B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FFC5014" w14:textId="2E20B0F4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98F89D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encaminhada para o Oficial com o posto superior do usuário solicitante;</w:t>
            </w:r>
          </w:p>
        </w:tc>
      </w:tr>
      <w:tr w:rsidR="00DA2F66" w:rsidRPr="00F915CA" w14:paraId="14E2AB9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4112171" w14:textId="7873846E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03CBB1A" w14:textId="77777777" w:rsidR="00DA2F66" w:rsidRPr="00F915CA" w:rsidRDefault="00DA2F66" w:rsidP="00DA2F66">
            <w:pPr>
              <w:ind w:left="34" w:right="0" w:firstLine="0"/>
            </w:pPr>
            <w:r w:rsidRPr="00F915CA">
              <w:t>O oficial superior recebe a mensagem para encaminhas a solicitação para o Oficial responsável pelo CRPO e aguarda a sua aprovação;</w:t>
            </w:r>
          </w:p>
        </w:tc>
      </w:tr>
      <w:tr w:rsidR="00DA2F66" w:rsidRPr="00F915CA" w14:paraId="723363B9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6DD7CD9" w14:textId="2B29FAA9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.7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A0B6521" w14:textId="09FF9101" w:rsidR="00DA2F66" w:rsidRPr="00F915CA" w:rsidRDefault="00DA2F66" w:rsidP="00446B8C">
            <w:pPr>
              <w:ind w:left="34" w:right="0" w:firstLine="0"/>
            </w:pPr>
            <w:r w:rsidRPr="00F915CA">
              <w:t>O oficial superior receberá um</w:t>
            </w:r>
            <w:r w:rsidR="004403F2">
              <w:t>a mensagem e um</w:t>
            </w:r>
            <w:r w:rsidRPr="00F915CA">
              <w:t xml:space="preserve"> Email </w:t>
            </w:r>
            <w:r w:rsidR="00446B8C">
              <w:t>com a mensagem MG 18</w:t>
            </w:r>
            <w:r w:rsidRPr="00F915CA">
              <w:t>;</w:t>
            </w:r>
          </w:p>
        </w:tc>
      </w:tr>
      <w:tr w:rsidR="00DA2F66" w:rsidRPr="00F915CA" w14:paraId="4570B05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E31934" w14:textId="080A41EB" w:rsidR="00DA2F66" w:rsidRPr="00F915CA" w:rsidRDefault="00E40BCE" w:rsidP="00DA2F66">
            <w:pPr>
              <w:ind w:left="0" w:firstLine="0"/>
            </w:pPr>
            <w:r>
              <w:t>NF 18</w:t>
            </w:r>
            <w:r w:rsidR="004403F2">
              <w:t>.8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4AB78E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feita com o prazo mínimo de 48 horas;</w:t>
            </w:r>
          </w:p>
        </w:tc>
      </w:tr>
    </w:tbl>
    <w:p w14:paraId="7F73A6D6" w14:textId="77777777" w:rsidR="00DA2F66" w:rsidRPr="00F915CA" w:rsidRDefault="00DA2F66" w:rsidP="00216CB4">
      <w:r w:rsidRPr="00F915CA">
        <w:t>Fonte: Luis Demetrius Teles (2016)</w:t>
      </w:r>
    </w:p>
    <w:p w14:paraId="12D45708" w14:textId="77777777" w:rsidR="00DA2F66" w:rsidRPr="00F915CA" w:rsidRDefault="00DA2F66" w:rsidP="00DA2F66">
      <w:pPr>
        <w:rPr>
          <w:lang w:eastAsia="pt-BR"/>
        </w:rPr>
      </w:pPr>
    </w:p>
    <w:p w14:paraId="771B87F9" w14:textId="77777777" w:rsidR="00DA2F66" w:rsidRPr="00F915CA" w:rsidRDefault="00DA2F66" w:rsidP="00DA2F66">
      <w:pPr>
        <w:rPr>
          <w:lang w:eastAsia="pt-BR"/>
        </w:rPr>
      </w:pPr>
    </w:p>
    <w:p w14:paraId="763C52E4" w14:textId="77777777" w:rsidR="00E40BCE" w:rsidRDefault="00E40BCE" w:rsidP="007F22D6">
      <w:pPr>
        <w:pStyle w:val="Legenda"/>
      </w:pPr>
    </w:p>
    <w:p w14:paraId="0344E35A" w14:textId="77777777" w:rsidR="00E40BCE" w:rsidRDefault="00E40BCE" w:rsidP="007F22D6">
      <w:pPr>
        <w:pStyle w:val="Legenda"/>
      </w:pPr>
    </w:p>
    <w:p w14:paraId="04D2A42E" w14:textId="77777777" w:rsidR="00E40BCE" w:rsidRDefault="00E40BCE" w:rsidP="007F22D6">
      <w:pPr>
        <w:pStyle w:val="Legenda"/>
      </w:pPr>
    </w:p>
    <w:p w14:paraId="00A1A23C" w14:textId="0982CCF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22</w:t>
      </w:r>
      <w:r w:rsidRPr="0004396D">
        <w:fldChar w:fldCharType="end"/>
      </w:r>
      <w:r w:rsidRPr="0004396D">
        <w:t xml:space="preserve"> </w:t>
      </w:r>
      <w:bookmarkStart w:id="25" w:name="_Ref448785710"/>
      <w:r w:rsidR="005C4BD4">
        <w:t xml:space="preserve">RF19 </w:t>
      </w:r>
      <w:r w:rsidRPr="0004396D">
        <w:t xml:space="preserve">- </w:t>
      </w:r>
      <w:r w:rsidRPr="00F915CA">
        <w:t>Aprovar Indisponibilidade e Afastamento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8073"/>
      </w:tblGrid>
      <w:tr w:rsidR="00DA2F66" w:rsidRPr="00F915CA" w14:paraId="59AE73AC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7F78D5C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19</w:t>
            </w:r>
            <w:r w:rsidRPr="00F915CA">
              <w:rPr>
                <w:b/>
                <w:bCs/>
                <w:sz w:val="24"/>
                <w:szCs w:val="24"/>
              </w:rPr>
              <w:t xml:space="preserve"> – Aprovar Indisponibilidade e Afastamento</w:t>
            </w:r>
          </w:p>
        </w:tc>
      </w:tr>
      <w:tr w:rsidR="00DA2F66" w:rsidRPr="00F915CA" w14:paraId="34F775E1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986215" w14:textId="77777777" w:rsidR="00DA2F66" w:rsidRPr="00B26B41" w:rsidRDefault="00DA2F66" w:rsidP="00DA2F66">
            <w:pPr>
              <w:ind w:left="34" w:right="0" w:firstLine="0"/>
              <w:jc w:val="both"/>
              <w:rPr>
                <w:szCs w:val="24"/>
                <w:u w:val="single"/>
              </w:rPr>
            </w:pPr>
            <w:r w:rsidRPr="00B26B41">
              <w:rPr>
                <w:b/>
                <w:bCs/>
                <w:szCs w:val="24"/>
              </w:rPr>
              <w:lastRenderedPageBreak/>
              <w:t xml:space="preserve">Descrição: </w:t>
            </w:r>
            <w:r w:rsidRPr="00B26B41">
              <w:rPr>
                <w:bCs/>
                <w:szCs w:val="24"/>
              </w:rPr>
              <w:t>Após o Oficial responsável pelo CRPO receber a mensagem do solicitante, ele tem o prazo de 24 horas para realizar a sua aprovação ou negação, de acordo com a sua necessidade.</w:t>
            </w:r>
          </w:p>
        </w:tc>
      </w:tr>
      <w:tr w:rsidR="00DA2F66" w:rsidRPr="00F915CA" w14:paraId="746B2A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471FFB3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60C1553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E32119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.3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799313" w14:textId="5D290707" w:rsidR="00DA2F66" w:rsidRPr="00F915CA" w:rsidRDefault="00DA2F66" w:rsidP="004403F2">
            <w:pPr>
              <w:ind w:left="34" w:right="0" w:firstLine="0"/>
            </w:pPr>
            <w:r w:rsidRPr="00F915CA">
              <w:t>O responsável pelo CRPO receberá uma mensagem</w:t>
            </w:r>
            <w:r w:rsidR="004403F2">
              <w:t xml:space="preserve"> e um email com a mensagem MG 18</w:t>
            </w:r>
            <w:r w:rsidRPr="00F915CA">
              <w:t>;</w:t>
            </w:r>
          </w:p>
        </w:tc>
      </w:tr>
      <w:tr w:rsidR="00DA2F66" w:rsidRPr="00F915CA" w14:paraId="11D9A2B1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E3F220B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.5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709E66D" w14:textId="77777777" w:rsidR="00DA2F66" w:rsidRPr="00F915CA" w:rsidRDefault="00DA2F66" w:rsidP="00DA2F66">
            <w:pPr>
              <w:ind w:left="34" w:right="0" w:firstLine="0"/>
            </w:pPr>
            <w:r w:rsidRPr="00F915CA">
              <w:t>A solicitação deve ser aprovada ou negada;</w:t>
            </w:r>
          </w:p>
        </w:tc>
      </w:tr>
      <w:tr w:rsidR="00DA2F66" w:rsidRPr="00F915CA" w14:paraId="15519667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431187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.6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9044ED8" w14:textId="77777777" w:rsidR="00DA2F66" w:rsidRPr="00F915CA" w:rsidRDefault="00DA2F66" w:rsidP="00DA2F66">
            <w:pPr>
              <w:ind w:left="34" w:right="0" w:firstLine="0"/>
            </w:pPr>
            <w:r w:rsidRPr="00F915CA">
              <w:t>Prazo para a Aprovação é de 24 Horas após o registro da solicitação;</w:t>
            </w:r>
          </w:p>
        </w:tc>
      </w:tr>
      <w:tr w:rsidR="00DA2F66" w:rsidRPr="00F915CA" w14:paraId="5B41911E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603B067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.7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6934819" w14:textId="77777777" w:rsidR="00DA2F66" w:rsidRPr="00F915CA" w:rsidRDefault="00DA2F66" w:rsidP="00DA2F66">
            <w:pPr>
              <w:ind w:left="34" w:right="0" w:firstLine="0"/>
            </w:pPr>
            <w:r w:rsidRPr="00F915CA">
              <w:t>O registro da Solicitação fica salva no histórico do usuário logado;</w:t>
            </w:r>
          </w:p>
        </w:tc>
      </w:tr>
      <w:tr w:rsidR="00DA2F66" w:rsidRPr="00F915CA" w14:paraId="57827EEB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6901EA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 xml:space="preserve">.8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07B5BEE" w14:textId="77777777" w:rsidR="00DA2F66" w:rsidRPr="00F915CA" w:rsidRDefault="00DA2F66" w:rsidP="00DA2F66">
            <w:pPr>
              <w:ind w:left="34" w:right="0" w:firstLine="0"/>
            </w:pPr>
            <w:r w:rsidRPr="00F915CA">
              <w:t>Após registrar e salvar a aprovação ou a negação da solicitação, um email informando a situação será enviado ao Oficial solicitante e seu Superior;</w:t>
            </w:r>
          </w:p>
        </w:tc>
      </w:tr>
      <w:tr w:rsidR="00DA2F66" w:rsidRPr="00F915CA" w14:paraId="12300CF4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44BE5D2" w14:textId="77777777" w:rsidR="00DA2F66" w:rsidRPr="00F915CA" w:rsidRDefault="00DA2F66" w:rsidP="00DA2F66">
            <w:pPr>
              <w:ind w:left="0" w:firstLine="0"/>
            </w:pPr>
            <w:r w:rsidRPr="00F915CA">
              <w:t>NF 1</w:t>
            </w:r>
            <w:r w:rsidR="00E40BCE">
              <w:t>9</w:t>
            </w:r>
            <w:r w:rsidRPr="00F915CA">
              <w:t xml:space="preserve">.9 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EBC8B12" w14:textId="77777777" w:rsidR="00DA2F66" w:rsidRPr="00F915CA" w:rsidRDefault="00DA2F66" w:rsidP="00DA2F66">
            <w:pPr>
              <w:ind w:left="34" w:right="0" w:firstLine="0"/>
            </w:pPr>
            <w:r w:rsidRPr="00F915CA">
              <w:t>Após registrar e salvar a situação da solicitação ela não poderá ser alterada.</w:t>
            </w:r>
          </w:p>
        </w:tc>
      </w:tr>
      <w:tr w:rsidR="00DA2F66" w:rsidRPr="00F915CA" w14:paraId="6C36D0C0" w14:textId="77777777" w:rsidTr="00DA2F66">
        <w:trPr>
          <w:trHeight w:val="255"/>
        </w:trPr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86DB731" w14:textId="77777777" w:rsidR="00DA2F66" w:rsidRPr="00F915CA" w:rsidRDefault="00E40BCE" w:rsidP="00DA2F66">
            <w:pPr>
              <w:ind w:left="0" w:firstLine="0"/>
            </w:pPr>
            <w:r>
              <w:t>NF 19</w:t>
            </w:r>
            <w:r w:rsidR="00DA2F66" w:rsidRPr="00F915CA">
              <w:t>.10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19C8BE" w14:textId="77777777" w:rsidR="00DA2F66" w:rsidRPr="00F915CA" w:rsidRDefault="00DA2F66" w:rsidP="00DA2F66">
            <w:pPr>
              <w:ind w:left="34" w:right="0" w:firstLine="0"/>
            </w:pPr>
            <w:r w:rsidRPr="00F915CA">
              <w:t>As informações sobre os registros das solicitações ficam registradas em banco e ficam disponíveis para ser consultadas por usuários que possuem a permissão para o acesso a essas informações.</w:t>
            </w:r>
          </w:p>
        </w:tc>
      </w:tr>
    </w:tbl>
    <w:p w14:paraId="0DF34AA4" w14:textId="77777777" w:rsidR="00DA2F66" w:rsidRPr="00F915CA" w:rsidRDefault="00DA2F66" w:rsidP="00216CB4">
      <w:r w:rsidRPr="00F915CA">
        <w:t>Fonte: Luis Demetrius Teles (2016)</w:t>
      </w:r>
    </w:p>
    <w:p w14:paraId="498336D7" w14:textId="77777777" w:rsidR="00DA2F66" w:rsidRPr="00F915CA" w:rsidRDefault="00DA2F66" w:rsidP="00DA2F66">
      <w:pPr>
        <w:rPr>
          <w:lang w:eastAsia="pt-BR"/>
        </w:rPr>
      </w:pPr>
    </w:p>
    <w:p w14:paraId="49DBB7F6" w14:textId="77777777" w:rsidR="00DA2F66" w:rsidRPr="00F915CA" w:rsidRDefault="00DA2F66" w:rsidP="007F22D6">
      <w:pPr>
        <w:pStyle w:val="Legenda"/>
      </w:pPr>
    </w:p>
    <w:p w14:paraId="344EB9FA" w14:textId="79FED5DB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23</w:t>
      </w:r>
      <w:r w:rsidRPr="0004396D">
        <w:fldChar w:fldCharType="end"/>
      </w:r>
      <w:r w:rsidR="005C4BD4">
        <w:t xml:space="preserve"> </w:t>
      </w:r>
      <w:bookmarkStart w:id="26" w:name="_Ref448786298"/>
      <w:r w:rsidR="005C4BD4">
        <w:t>RF20</w:t>
      </w:r>
      <w:r w:rsidRPr="0004396D">
        <w:t xml:space="preserve"> </w:t>
      </w:r>
      <w:bookmarkStart w:id="27" w:name="_Ref448785334"/>
      <w:r w:rsidRPr="0004396D">
        <w:t xml:space="preserve">- </w:t>
      </w:r>
      <w:r w:rsidRPr="00F915CA">
        <w:rPr>
          <w:szCs w:val="20"/>
        </w:rPr>
        <w:t>Quadro de Efetivo</w:t>
      </w:r>
      <w:bookmarkEnd w:id="26"/>
      <w:bookmarkEnd w:id="2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2"/>
      </w:tblGrid>
      <w:tr w:rsidR="00DA2F66" w:rsidRPr="00F915CA" w14:paraId="26484106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B339E2F" w14:textId="77777777" w:rsidR="00DA2F66" w:rsidRPr="00F915CA" w:rsidRDefault="00DA2F66" w:rsidP="00E40BCE">
            <w:pPr>
              <w:spacing w:before="40" w:after="40"/>
              <w:ind w:left="0" w:firstLine="0"/>
              <w:rPr>
                <w:b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F</w:t>
            </w:r>
            <w:r w:rsidR="00E40BCE">
              <w:rPr>
                <w:b/>
                <w:bCs/>
                <w:sz w:val="24"/>
                <w:szCs w:val="24"/>
              </w:rPr>
              <w:t>20</w:t>
            </w:r>
            <w:r w:rsidRPr="00F915CA">
              <w:rPr>
                <w:b/>
                <w:bCs/>
                <w:sz w:val="24"/>
                <w:szCs w:val="24"/>
              </w:rPr>
              <w:t xml:space="preserve"> – Quadro de Efetivo</w:t>
            </w:r>
          </w:p>
        </w:tc>
      </w:tr>
      <w:tr w:rsidR="00DA2F66" w:rsidRPr="00F915CA" w14:paraId="5E2D8708" w14:textId="77777777" w:rsidTr="00DA2F66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F355C0" w14:textId="77777777" w:rsidR="00DA2F66" w:rsidRPr="00F915CA" w:rsidRDefault="00DA2F66" w:rsidP="00DA2F66">
            <w:pPr>
              <w:ind w:left="34" w:right="0" w:firstLine="0"/>
              <w:jc w:val="both"/>
              <w:rPr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 xml:space="preserve">Descrição: </w:t>
            </w:r>
            <w:r w:rsidRPr="00E40BCE">
              <w:rPr>
                <w:bCs/>
                <w:sz w:val="24"/>
                <w:szCs w:val="24"/>
              </w:rPr>
              <w:t>Contém a quantidade de usuários cadastrados no sistema, permitindo o gerenciamento do efetivo, tendo informações de quantos usuários estão de serviço, quantos usuários estão indisponíveis e quantos usuários seriam necessário para completar o efetivo total.</w:t>
            </w:r>
          </w:p>
        </w:tc>
      </w:tr>
      <w:tr w:rsidR="00DA2F66" w:rsidRPr="00F915CA" w14:paraId="4ECE9107" w14:textId="77777777" w:rsidTr="00DA2F66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3A22769" w14:textId="77777777" w:rsidR="00DA2F66" w:rsidRPr="00F915CA" w:rsidRDefault="00DA2F66" w:rsidP="00DA2F66">
            <w:pPr>
              <w:spacing w:before="40" w:after="40"/>
              <w:ind w:left="0" w:firstLine="0"/>
              <w:rPr>
                <w:b/>
                <w:bCs/>
                <w:sz w:val="24"/>
                <w:szCs w:val="24"/>
              </w:rPr>
            </w:pPr>
            <w:r w:rsidRPr="00F915CA">
              <w:rPr>
                <w:b/>
                <w:bCs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07E75EC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59EA7FC" w14:textId="77777777" w:rsidR="00DA2F66" w:rsidRPr="00F915CA" w:rsidRDefault="00DA2F66" w:rsidP="00E40BCE">
            <w:pPr>
              <w:ind w:left="0" w:firstLine="0"/>
            </w:pPr>
            <w:r w:rsidRPr="00F915CA">
              <w:t>NF</w:t>
            </w:r>
            <w:r w:rsidR="00E40BCE">
              <w:t xml:space="preserve"> 20</w:t>
            </w:r>
            <w:r w:rsidRPr="00F915CA">
              <w:t xml:space="preserve">.1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29F64B6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a quantidade de usuários cadastrados;</w:t>
            </w:r>
          </w:p>
        </w:tc>
      </w:tr>
      <w:tr w:rsidR="00DA2F66" w:rsidRPr="00F915CA" w14:paraId="39DC3E01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22AD446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.2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01E6A2E" w14:textId="77777777" w:rsidR="00DA2F66" w:rsidRPr="00F915CA" w:rsidRDefault="00DA2F66" w:rsidP="00DA2F66">
            <w:pPr>
              <w:ind w:left="34" w:right="0" w:firstLine="0"/>
            </w:pPr>
            <w:r w:rsidRPr="00F915CA">
              <w:t xml:space="preserve">Registrar a quantidade total necessária do Efetivo; </w:t>
            </w:r>
          </w:p>
        </w:tc>
      </w:tr>
      <w:tr w:rsidR="00DA2F66" w:rsidRPr="00F915CA" w14:paraId="69FCFF75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5143774A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.3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444444D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 em serviço;</w:t>
            </w:r>
          </w:p>
        </w:tc>
      </w:tr>
      <w:tr w:rsidR="00DA2F66" w:rsidRPr="00F915CA" w14:paraId="534760C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9E12244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.4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CEC60B9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indisponíveis;</w:t>
            </w:r>
          </w:p>
        </w:tc>
      </w:tr>
      <w:tr w:rsidR="00DA2F66" w:rsidRPr="00F915CA" w14:paraId="069B6970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4580495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.5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FB4CFF9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disponíveis para serviço;</w:t>
            </w:r>
          </w:p>
        </w:tc>
      </w:tr>
      <w:tr w:rsidR="00DA2F66" w:rsidRPr="00F915CA" w14:paraId="524E98D3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328A969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.6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9F7CBB5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por unidade;</w:t>
            </w:r>
          </w:p>
        </w:tc>
      </w:tr>
      <w:tr w:rsidR="00DA2F66" w:rsidRPr="00F915CA" w14:paraId="40D0C099" w14:textId="77777777" w:rsidTr="00E40BCE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C49A7BA" w14:textId="77777777" w:rsidR="00DA2F66" w:rsidRPr="00F915CA" w:rsidRDefault="00E40BCE" w:rsidP="00DA2F66">
            <w:pPr>
              <w:ind w:left="0" w:firstLine="0"/>
            </w:pPr>
            <w:r>
              <w:t>NF 20</w:t>
            </w:r>
            <w:r w:rsidR="00DA2F66" w:rsidRPr="00F915CA">
              <w:t xml:space="preserve">.7 </w:t>
            </w:r>
          </w:p>
        </w:tc>
        <w:tc>
          <w:tcPr>
            <w:tcW w:w="8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20B45294" w14:textId="77777777" w:rsidR="00DA2F66" w:rsidRPr="00F915CA" w:rsidRDefault="00DA2F66" w:rsidP="00DA2F66">
            <w:pPr>
              <w:ind w:left="34" w:right="0" w:firstLine="0"/>
            </w:pPr>
            <w:r w:rsidRPr="00F915CA">
              <w:t>Pesquisar quantidade de usuários da unidade que estão em outras unidades.</w:t>
            </w:r>
          </w:p>
        </w:tc>
      </w:tr>
    </w:tbl>
    <w:p w14:paraId="23797657" w14:textId="77777777" w:rsidR="00DA2F66" w:rsidRPr="00F915CA" w:rsidRDefault="00DA2F66" w:rsidP="00216CB4">
      <w:pPr>
        <w:rPr>
          <w:b/>
        </w:rPr>
      </w:pPr>
      <w:r w:rsidRPr="00F915CA">
        <w:t>Fonte: Luis Demetrius Teles (2016)</w:t>
      </w:r>
    </w:p>
    <w:p w14:paraId="05BDA965" w14:textId="77777777" w:rsidR="00DA2F66" w:rsidRPr="00F915CA" w:rsidRDefault="00DA2F66" w:rsidP="00DA2F66">
      <w:pPr>
        <w:pStyle w:val="n-Paragrafo"/>
        <w:ind w:firstLine="0"/>
      </w:pPr>
    </w:p>
    <w:p w14:paraId="78F8B0CA" w14:textId="405F2B7E" w:rsidR="00DF50C7" w:rsidRPr="00DF50C7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5715DF">
        <w:rPr>
          <w:noProof/>
        </w:rPr>
        <w:t>24</w:t>
      </w:r>
      <w:r w:rsidRPr="0004396D">
        <w:fldChar w:fldCharType="end"/>
      </w:r>
      <w:r w:rsidRPr="0004396D">
        <w:t xml:space="preserve"> </w:t>
      </w:r>
      <w:bookmarkStart w:id="28" w:name="_Ref448785351"/>
      <w:bookmarkStart w:id="29" w:name="_Ref448785490"/>
      <w:r w:rsidR="005C4BD4">
        <w:t xml:space="preserve">RF21 </w:t>
      </w:r>
      <w:r w:rsidRPr="0004396D">
        <w:t xml:space="preserve">- </w:t>
      </w:r>
      <w:r w:rsidRPr="00E40BCE">
        <w:t xml:space="preserve">Aprovação Indisponibilidade e </w:t>
      </w:r>
      <w:r>
        <w:t>A</w:t>
      </w:r>
      <w:r w:rsidRPr="00E40BCE">
        <w:t>fastamento (Superior</w:t>
      </w:r>
      <w:bookmarkEnd w:id="28"/>
      <w:r w:rsidR="005715DF">
        <w:t>)</w:t>
      </w:r>
      <w:bookmarkEnd w:id="29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584881B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3765D27B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1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Aprovação de indisponibilidade e afastamento (Superior)</w:t>
            </w:r>
          </w:p>
        </w:tc>
      </w:tr>
      <w:tr w:rsidR="00DA2F66" w:rsidRPr="00F915CA" w14:paraId="2D59DE94" w14:textId="77777777" w:rsidTr="00216CB4">
        <w:trPr>
          <w:trHeight w:val="1400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D1FBECA" w14:textId="0D494F3F" w:rsidR="005F1398" w:rsidRPr="004403F2" w:rsidRDefault="00DA2F66" w:rsidP="004403F2">
            <w:pPr>
              <w:ind w:left="34" w:firstLine="0"/>
              <w:rPr>
                <w:szCs w:val="24"/>
              </w:rPr>
            </w:pPr>
            <w:r w:rsidRPr="004403F2">
              <w:rPr>
                <w:b/>
                <w:bCs/>
                <w:szCs w:val="24"/>
              </w:rPr>
              <w:lastRenderedPageBreak/>
              <w:t>Descrição:</w:t>
            </w:r>
            <w:r w:rsidRPr="004403F2">
              <w:rPr>
                <w:bCs/>
                <w:szCs w:val="24"/>
              </w:rPr>
              <w:t xml:space="preserve"> A consulta conterá as informações</w:t>
            </w:r>
            <w:r w:rsidRPr="004403F2">
              <w:rPr>
                <w:color w:val="000000"/>
                <w:szCs w:val="24"/>
              </w:rPr>
              <w:t xml:space="preserve"> Id Func, nome do servidor, posto/graduação, função exercida, motivo do afastamento, data de início e término.</w:t>
            </w:r>
            <w:r w:rsidRPr="004403F2">
              <w:rPr>
                <w:bCs/>
                <w:i/>
                <w:szCs w:val="24"/>
              </w:rPr>
              <w:t xml:space="preserve"> </w:t>
            </w:r>
            <w:r w:rsidRPr="004403F2">
              <w:rPr>
                <w:bCs/>
                <w:szCs w:val="24"/>
              </w:rPr>
              <w:t xml:space="preserve">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4403F2" w:rsidRPr="004403F2">
              <w:rPr>
                <w:bCs/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 xml:space="preserve">O Superior </w:t>
            </w:r>
            <w:r w:rsidR="004403F2" w:rsidRPr="004403F2">
              <w:rPr>
                <w:szCs w:val="24"/>
              </w:rPr>
              <w:t>poderá</w:t>
            </w:r>
            <w:r w:rsidR="005F1398" w:rsidRPr="004403F2">
              <w:rPr>
                <w:szCs w:val="24"/>
              </w:rPr>
              <w:t xml:space="preserve"> gerenciar as indisponibilidades/afastamentos dos usuários,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 gerenciamento consiste em permitir/aprovar essas indisponibilidades/afastamentos,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ou negar/não aprovar.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Onde o botão permitir/aprovar irá diminuir essas horas de indisponibilidades/afastamentos</w:t>
            </w:r>
            <w:r w:rsidR="004403F2" w:rsidRPr="004403F2">
              <w:rPr>
                <w:szCs w:val="24"/>
              </w:rPr>
              <w:t xml:space="preserve"> </w:t>
            </w:r>
            <w:r w:rsidR="005F1398" w:rsidRPr="004403F2">
              <w:rPr>
                <w:szCs w:val="24"/>
              </w:rPr>
              <w:t>no total de horas que o usuário relacionado tem que trabalhar no mês.</w:t>
            </w:r>
          </w:p>
          <w:p w14:paraId="70A60D51" w14:textId="228768FA" w:rsidR="00DA2F66" w:rsidRPr="00F915CA" w:rsidRDefault="00FC32D5" w:rsidP="004403F2">
            <w:pPr>
              <w:ind w:left="34" w:firstLine="0"/>
              <w:rPr>
                <w:szCs w:val="24"/>
              </w:rPr>
            </w:pPr>
            <w:r w:rsidRPr="004403F2">
              <w:rPr>
                <w:szCs w:val="24"/>
              </w:rPr>
              <w:t>E onde</w:t>
            </w:r>
            <w:r w:rsidR="005F1398" w:rsidRPr="004403F2">
              <w:rPr>
                <w:szCs w:val="24"/>
              </w:rPr>
              <w:t xml:space="preserve"> o botão negar vai gerar um conflito com o apontamento do usuário.</w:t>
            </w:r>
          </w:p>
        </w:tc>
      </w:tr>
      <w:tr w:rsidR="00DA2F66" w:rsidRPr="00F915CA" w14:paraId="3D8E4550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BBC9AD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8D333F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5A1A7" w14:textId="7A37D2C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E40BCE">
              <w:rPr>
                <w:szCs w:val="24"/>
              </w:rPr>
              <w:t>1</w:t>
            </w:r>
            <w:r w:rsidR="00BC1C3E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375560" w14:textId="77777777" w:rsidR="00DA2F66" w:rsidRPr="00F915CA" w:rsidRDefault="00DA2F66" w:rsidP="00DA2F66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Os campos devem ser apenas para consulta, não permitir editar.</w:t>
            </w:r>
          </w:p>
        </w:tc>
      </w:tr>
      <w:tr w:rsidR="00DA2F66" w:rsidRPr="00B20C8D" w14:paraId="56E1D46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7D80BF" w14:textId="09BB6FE3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C0D615" w14:textId="2BC9131A" w:rsidR="00DA2F66" w:rsidRPr="00B20C8D" w:rsidRDefault="00DA2F66" w:rsidP="00B20C8D">
            <w:pPr>
              <w:ind w:left="34" w:firstLine="0"/>
              <w:rPr>
                <w:szCs w:val="24"/>
              </w:rPr>
            </w:pPr>
            <w:r w:rsidRPr="00B20C8D">
              <w:rPr>
                <w:szCs w:val="24"/>
              </w:rPr>
              <w:t xml:space="preserve">O botão de pesquisa deve pesquisar </w:t>
            </w:r>
            <w:r w:rsidR="00B20C8D">
              <w:rPr>
                <w:szCs w:val="24"/>
              </w:rPr>
              <w:t>pelo campo CG 11</w:t>
            </w:r>
            <w:r w:rsidRPr="00B20C8D">
              <w:rPr>
                <w:szCs w:val="24"/>
              </w:rPr>
              <w:t xml:space="preserve">. </w:t>
            </w:r>
          </w:p>
        </w:tc>
      </w:tr>
      <w:tr w:rsidR="00DA2F66" w:rsidRPr="00B20C8D" w14:paraId="1FBB8CF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9E0EB1" w14:textId="408A700F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A67AA3" w14:textId="73AEB366" w:rsidR="00DA2F66" w:rsidRPr="00B20C8D" w:rsidRDefault="00B20C8D" w:rsidP="00B20C8D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A operação</w:t>
            </w:r>
            <w:r w:rsidR="00DA2F66" w:rsidRPr="00B20C8D">
              <w:rPr>
                <w:szCs w:val="24"/>
              </w:rPr>
              <w:t xml:space="preserve"> negar e permitir devem ter mensagem </w:t>
            </w:r>
            <w:r>
              <w:rPr>
                <w:szCs w:val="24"/>
              </w:rPr>
              <w:t>MG 18</w:t>
            </w:r>
            <w:r w:rsidR="00DA2F66" w:rsidRPr="00B20C8D">
              <w:rPr>
                <w:szCs w:val="24"/>
              </w:rPr>
              <w:t>.</w:t>
            </w:r>
          </w:p>
        </w:tc>
      </w:tr>
      <w:tr w:rsidR="00DA2F66" w:rsidRPr="00F915CA" w14:paraId="3FF5B83A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CB493" w14:textId="1ECE6C01" w:rsidR="00DA2F66" w:rsidRPr="00B20C8D" w:rsidRDefault="00DA2F66" w:rsidP="00E40BCE">
            <w:pPr>
              <w:ind w:left="0" w:firstLine="0"/>
              <w:rPr>
                <w:szCs w:val="24"/>
              </w:rPr>
            </w:pPr>
            <w:r w:rsidRPr="00B20C8D">
              <w:rPr>
                <w:szCs w:val="24"/>
              </w:rPr>
              <w:t>NF 2</w:t>
            </w:r>
            <w:r w:rsidR="00E40BCE" w:rsidRPr="00B20C8D">
              <w:rPr>
                <w:szCs w:val="24"/>
              </w:rPr>
              <w:t>1</w:t>
            </w:r>
            <w:r w:rsidR="00BC1C3E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D487678" w14:textId="261E82CD" w:rsidR="00DA2F66" w:rsidRPr="00B20C8D" w:rsidRDefault="00DA2F66" w:rsidP="00B20C8D">
            <w:pPr>
              <w:ind w:left="34" w:firstLine="0"/>
              <w:rPr>
                <w:szCs w:val="24"/>
              </w:rPr>
            </w:pPr>
            <w:r w:rsidRPr="00B20C8D">
              <w:rPr>
                <w:szCs w:val="24"/>
              </w:rPr>
              <w:t xml:space="preserve">Operação concluída, deve informar </w:t>
            </w:r>
            <w:r w:rsidR="00B20C8D">
              <w:rPr>
                <w:szCs w:val="24"/>
              </w:rPr>
              <w:t xml:space="preserve">a </w:t>
            </w:r>
            <w:r w:rsidRPr="00B20C8D">
              <w:rPr>
                <w:szCs w:val="24"/>
              </w:rPr>
              <w:t xml:space="preserve">mensagem </w:t>
            </w:r>
            <w:r w:rsidR="00B20C8D">
              <w:rPr>
                <w:szCs w:val="24"/>
              </w:rPr>
              <w:t>MG 19</w:t>
            </w:r>
            <w:r w:rsidRPr="00B20C8D">
              <w:rPr>
                <w:szCs w:val="24"/>
              </w:rPr>
              <w:t xml:space="preserve">. </w:t>
            </w:r>
          </w:p>
        </w:tc>
      </w:tr>
      <w:tr w:rsidR="005F1398" w:rsidRPr="00F915CA" w14:paraId="378E233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C38FEEC" w14:textId="04E1BC7C" w:rsidR="005F1398" w:rsidRPr="005F1398" w:rsidRDefault="005F1398" w:rsidP="005F1398">
            <w:pPr>
              <w:ind w:left="0" w:firstLine="0"/>
              <w:rPr>
                <w:szCs w:val="24"/>
                <w:highlight w:val="yellow"/>
              </w:rPr>
            </w:pPr>
            <w:r w:rsidRPr="00F915CA">
              <w:rPr>
                <w:szCs w:val="24"/>
              </w:rPr>
              <w:t>NF 2</w:t>
            </w:r>
            <w:r w:rsidR="00BC1C3E">
              <w:rPr>
                <w:szCs w:val="24"/>
              </w:rPr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48B9F32" w14:textId="02296FB9" w:rsidR="005F1398" w:rsidRPr="005F1398" w:rsidRDefault="005F1398" w:rsidP="005F1398">
            <w:pPr>
              <w:ind w:left="34" w:firstLine="0"/>
              <w:rPr>
                <w:szCs w:val="24"/>
              </w:rPr>
            </w:pPr>
            <w:r w:rsidRPr="005F1398">
              <w:rPr>
                <w:szCs w:val="24"/>
              </w:rPr>
              <w:t>Na consulta tem que ter uma coluna para indicar se o registro foi negado ou permitido ou esta</w:t>
            </w:r>
          </w:p>
          <w:p w14:paraId="6198A210" w14:textId="63FB63CD" w:rsidR="005F1398" w:rsidRPr="005F1398" w:rsidRDefault="005F1398" w:rsidP="005F1398">
            <w:pPr>
              <w:ind w:left="34" w:firstLine="0"/>
              <w:rPr>
                <w:szCs w:val="24"/>
                <w:highlight w:val="yellow"/>
              </w:rPr>
            </w:pPr>
            <w:r w:rsidRPr="005F1398">
              <w:rPr>
                <w:szCs w:val="24"/>
              </w:rPr>
              <w:t xml:space="preserve"> Pendente</w:t>
            </w:r>
            <w:r>
              <w:rPr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5F1398" w:rsidRPr="00F915CA" w14:paraId="5BEAEF7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DE088B" w14:textId="5884C963" w:rsidR="005F1398" w:rsidRDefault="005F1398" w:rsidP="005F1398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BC1C3E">
              <w:rPr>
                <w:szCs w:val="24"/>
              </w:rPr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EFA85C7" w14:textId="5ADC4A3F" w:rsidR="005F1398" w:rsidRPr="005F1398" w:rsidRDefault="005F1398" w:rsidP="00FE4EC5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Botão negar deve </w:t>
            </w:r>
            <w:r w:rsidR="00FE4EC5">
              <w:rPr>
                <w:szCs w:val="24"/>
              </w:rPr>
              <w:t>conter o campo CG 12</w:t>
            </w:r>
          </w:p>
        </w:tc>
      </w:tr>
    </w:tbl>
    <w:p w14:paraId="50A972B8" w14:textId="77777777" w:rsidR="00DA2F66" w:rsidRPr="00E40BCE" w:rsidRDefault="00DA2F66" w:rsidP="00216CB4">
      <w:r w:rsidRPr="00E40BCE">
        <w:t>Fonte: Daniel da Silva Ribeiro (2016)</w:t>
      </w:r>
    </w:p>
    <w:p w14:paraId="0FA2DB08" w14:textId="77777777" w:rsidR="00DA2F66" w:rsidRDefault="00DA2F66" w:rsidP="00DA2F66">
      <w:pPr>
        <w:ind w:firstLine="0"/>
      </w:pPr>
    </w:p>
    <w:p w14:paraId="5FC03B4E" w14:textId="77777777" w:rsidR="00DF50C7" w:rsidRDefault="00DF50C7" w:rsidP="00DA2F66">
      <w:pPr>
        <w:ind w:firstLine="0"/>
      </w:pPr>
    </w:p>
    <w:p w14:paraId="6CB00204" w14:textId="77777777" w:rsidR="00DF50C7" w:rsidRPr="00F915CA" w:rsidRDefault="00DF50C7" w:rsidP="00DA2F66">
      <w:pPr>
        <w:ind w:firstLine="0"/>
      </w:pPr>
    </w:p>
    <w:p w14:paraId="659DCF1D" w14:textId="77777777" w:rsidR="00DF50C7" w:rsidRDefault="00DF50C7" w:rsidP="007F22D6">
      <w:pPr>
        <w:pStyle w:val="Legenda"/>
      </w:pPr>
    </w:p>
    <w:p w14:paraId="718C3967" w14:textId="1E146135" w:rsidR="00DF50C7" w:rsidRPr="00E40BCE" w:rsidRDefault="00DF50C7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7F22D6">
        <w:rPr>
          <w:noProof/>
        </w:rPr>
        <w:t>25</w:t>
      </w:r>
      <w:r w:rsidRPr="0004396D">
        <w:fldChar w:fldCharType="end"/>
      </w:r>
      <w:r w:rsidR="007F22D6" w:rsidRPr="0004396D">
        <w:t xml:space="preserve"> </w:t>
      </w:r>
      <w:bookmarkStart w:id="30" w:name="_Ref448785463"/>
      <w:r w:rsidR="005C4BD4">
        <w:t xml:space="preserve">RF22 </w:t>
      </w:r>
      <w:r w:rsidR="007F22D6" w:rsidRPr="0004396D">
        <w:t xml:space="preserve">- </w:t>
      </w:r>
      <w:r w:rsidRPr="00E40BCE">
        <w:t xml:space="preserve">Aprovação Indisponibilidade </w:t>
      </w:r>
      <w:r w:rsidR="007F22D6" w:rsidRPr="00E40BCE">
        <w:t>E Afastamento (</w:t>
      </w:r>
      <w:r w:rsidRPr="00E40BCE">
        <w:t>RH</w:t>
      </w:r>
      <w:r w:rsidR="007F22D6" w:rsidRPr="00E40BCE">
        <w:t>)</w:t>
      </w:r>
      <w:bookmarkEnd w:id="3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419B50D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8B34CEF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</w:t>
            </w:r>
            <w:r w:rsidR="00E40BCE">
              <w:rPr>
                <w:b/>
                <w:bCs/>
                <w:color w:val="FFFFFF" w:themeColor="background1"/>
                <w:szCs w:val="24"/>
              </w:rPr>
              <w:t>2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>2 – Aprovação de indisponibilidade e afastamento (RH)</w:t>
            </w:r>
          </w:p>
        </w:tc>
      </w:tr>
      <w:tr w:rsidR="00DA2F66" w:rsidRPr="00F915CA" w14:paraId="1C28CB7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7E79A7D6" w14:textId="072A338D" w:rsidR="00A64708" w:rsidRPr="00F915CA" w:rsidRDefault="00DA2F66" w:rsidP="00BC1C3E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A </w:t>
            </w:r>
            <w:r w:rsidRPr="004403F2">
              <w:rPr>
                <w:bCs/>
                <w:szCs w:val="24"/>
              </w:rPr>
              <w:t xml:space="preserve">consulta conterá as informações Id Func, nome do servidor, posto/graduação, função exercida, motivo do afastamento, data de início e término, e dados do </w:t>
            </w:r>
            <w:r w:rsidR="004403F2" w:rsidRPr="004403F2">
              <w:rPr>
                <w:bCs/>
                <w:szCs w:val="24"/>
              </w:rPr>
              <w:t>superior (</w:t>
            </w:r>
            <w:r w:rsidR="00FC32D5">
              <w:rPr>
                <w:bCs/>
                <w:szCs w:val="24"/>
              </w:rPr>
              <w:t>id</w:t>
            </w:r>
            <w:r w:rsidRPr="004403F2">
              <w:rPr>
                <w:bCs/>
                <w:szCs w:val="24"/>
              </w:rPr>
              <w:t xml:space="preserve">func, nome do servidor, posto/graduação, função exercida). O usuário com permissão superior </w:t>
            </w:r>
            <w:r w:rsidR="004403F2" w:rsidRPr="004403F2">
              <w:rPr>
                <w:bCs/>
                <w:szCs w:val="24"/>
              </w:rPr>
              <w:t>pode negar</w:t>
            </w:r>
            <w:r w:rsidRPr="004403F2">
              <w:rPr>
                <w:bCs/>
                <w:szCs w:val="24"/>
              </w:rPr>
              <w:t xml:space="preserve"> o registro </w:t>
            </w:r>
            <w:r w:rsidR="004403F2" w:rsidRPr="004403F2">
              <w:rPr>
                <w:bCs/>
                <w:szCs w:val="24"/>
              </w:rPr>
              <w:t>ou permitir</w:t>
            </w:r>
            <w:r w:rsidRPr="004403F2">
              <w:rPr>
                <w:bCs/>
                <w:szCs w:val="24"/>
              </w:rPr>
              <w:t>, onde nos dois casos são atualizados em banco de dados e é gerado um log para controle.</w:t>
            </w:r>
            <w:r w:rsidR="00BC1C3E">
              <w:rPr>
                <w:bCs/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A Aprovação do RH vai depender da aprovação do Superior,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 gerenciamento consiste em permitir/aprovar essas indisponibilidades/afastamentos,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ou negar/não aprovar.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Onde o botão permitir/aprovar irá diminuir essas horas de indisponibilidades/afastamentos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no total de horas que o usuário relacionado tem que trabalhar no mês.</w:t>
            </w:r>
            <w:r w:rsidR="00BC1C3E">
              <w:rPr>
                <w:szCs w:val="24"/>
              </w:rPr>
              <w:t xml:space="preserve"> </w:t>
            </w:r>
            <w:r w:rsidR="00A64708" w:rsidRPr="00A64708">
              <w:rPr>
                <w:szCs w:val="24"/>
              </w:rPr>
              <w:t>E Onde o botão negar vai gerar um conflito com o apontamento do usuário.</w:t>
            </w:r>
          </w:p>
        </w:tc>
      </w:tr>
      <w:tr w:rsidR="00DA2F66" w:rsidRPr="00F915CA" w14:paraId="493CAF8A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4130892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B83B41" w:rsidRPr="00F915CA" w14:paraId="5EF470E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90620DF" w14:textId="3AEF7FF9" w:rsidR="00B83B41" w:rsidRPr="00F915CA" w:rsidRDefault="00B83B41" w:rsidP="00B83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>
              <w:rPr>
                <w:szCs w:val="24"/>
              </w:rPr>
              <w:t>2</w:t>
            </w:r>
            <w:r w:rsidR="0018670B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27BFC4" w14:textId="53D57EE6" w:rsidR="00B83B41" w:rsidRPr="00F915CA" w:rsidRDefault="00B83B41" w:rsidP="00B83B41">
            <w:pPr>
              <w:ind w:left="34" w:firstLine="0"/>
              <w:rPr>
                <w:szCs w:val="24"/>
              </w:rPr>
            </w:pPr>
            <w:r w:rsidRPr="00F915CA">
              <w:rPr>
                <w:szCs w:val="24"/>
              </w:rPr>
              <w:t>Os campos devem ser apenas para consulta, não permitir editar.</w:t>
            </w:r>
          </w:p>
        </w:tc>
      </w:tr>
      <w:tr w:rsidR="00B83B41" w:rsidRPr="00B83B41" w14:paraId="00396B0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9B6E28" w14:textId="462A507B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22</w:t>
            </w:r>
            <w:r w:rsidR="0018670B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FDDEF7C" w14:textId="75AA5BD5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 xml:space="preserve">O botão de pesquisa deve pesquisar pelo campo CG 11. </w:t>
            </w:r>
          </w:p>
        </w:tc>
      </w:tr>
      <w:tr w:rsidR="00B83B41" w:rsidRPr="00B83B41" w14:paraId="1785EAB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CB8C23" w14:textId="1D65CAA4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</w:t>
            </w:r>
            <w:r w:rsidR="0018670B">
              <w:rPr>
                <w:szCs w:val="24"/>
              </w:rPr>
              <w:t>2.3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CBF514" w14:textId="30F0E731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>A operação negar e permitir devem ter mensagem MG 18.</w:t>
            </w:r>
          </w:p>
        </w:tc>
      </w:tr>
      <w:tr w:rsidR="00B83B41" w:rsidRPr="00F915CA" w14:paraId="429E232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78B32C6" w14:textId="724DE2F4" w:rsidR="00B83B41" w:rsidRPr="00B83B41" w:rsidRDefault="00B83B41" w:rsidP="00B83B41">
            <w:pPr>
              <w:ind w:left="0" w:firstLine="0"/>
              <w:rPr>
                <w:szCs w:val="24"/>
              </w:rPr>
            </w:pPr>
            <w:r w:rsidRPr="00B83B41">
              <w:rPr>
                <w:szCs w:val="24"/>
              </w:rPr>
              <w:t>NF 22</w:t>
            </w:r>
            <w:r w:rsidR="0018670B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278ECE" w14:textId="10214062" w:rsidR="00B83B41" w:rsidRPr="00B83B41" w:rsidRDefault="00B83B41" w:rsidP="00B83B41">
            <w:pPr>
              <w:ind w:left="34" w:firstLine="0"/>
              <w:rPr>
                <w:szCs w:val="24"/>
              </w:rPr>
            </w:pPr>
            <w:r w:rsidRPr="00B83B41">
              <w:rPr>
                <w:szCs w:val="24"/>
              </w:rPr>
              <w:t xml:space="preserve">Operação concluída, deve informar a mensagem MG 19. </w:t>
            </w:r>
          </w:p>
        </w:tc>
      </w:tr>
      <w:tr w:rsidR="00B83B41" w:rsidRPr="00F915CA" w14:paraId="6B8A2B0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A4B6498" w14:textId="30D77CF3" w:rsidR="00B83B41" w:rsidRPr="00A64708" w:rsidRDefault="00B83B41" w:rsidP="00B83B41">
            <w:pPr>
              <w:ind w:left="0" w:firstLine="0"/>
              <w:rPr>
                <w:szCs w:val="24"/>
                <w:highlight w:val="yellow"/>
              </w:rPr>
            </w:pPr>
            <w:r w:rsidRPr="00F915CA">
              <w:rPr>
                <w:szCs w:val="24"/>
              </w:rPr>
              <w:t>NF 2</w:t>
            </w:r>
            <w:r w:rsidR="0018670B">
              <w:rPr>
                <w:szCs w:val="24"/>
              </w:rPr>
              <w:t>1.5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434313" w14:textId="77777777" w:rsidR="00B83B41" w:rsidRPr="005F1398" w:rsidRDefault="00B83B41" w:rsidP="00B83B41">
            <w:pPr>
              <w:ind w:left="34" w:firstLine="0"/>
              <w:rPr>
                <w:szCs w:val="24"/>
              </w:rPr>
            </w:pPr>
            <w:r w:rsidRPr="005F1398">
              <w:rPr>
                <w:szCs w:val="24"/>
              </w:rPr>
              <w:t>Na consulta tem que ter uma coluna para indicar se o registro foi negado ou permitido ou esta</w:t>
            </w:r>
          </w:p>
          <w:p w14:paraId="195EF92E" w14:textId="75713E6A" w:rsidR="00B83B41" w:rsidRPr="00A64708" w:rsidRDefault="00B83B41" w:rsidP="00B83B41">
            <w:pPr>
              <w:ind w:left="34" w:firstLine="0"/>
              <w:rPr>
                <w:szCs w:val="24"/>
                <w:highlight w:val="yellow"/>
              </w:rPr>
            </w:pPr>
            <w:r w:rsidRPr="005F1398">
              <w:rPr>
                <w:szCs w:val="24"/>
              </w:rPr>
              <w:t xml:space="preserve"> Pendente</w:t>
            </w:r>
            <w:r>
              <w:rPr>
                <w:szCs w:val="24"/>
              </w:rPr>
              <w:t xml:space="preserve"> para aprovação (cor verde permitido, cor vermelho negado e cor amarela pendente)</w:t>
            </w:r>
          </w:p>
        </w:tc>
      </w:tr>
      <w:tr w:rsidR="00B83B41" w:rsidRPr="00F915CA" w14:paraId="7163CC13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7EC3E6B" w14:textId="3D2D9EB4" w:rsidR="00B83B41" w:rsidRPr="00F915CA" w:rsidRDefault="00B83B41" w:rsidP="00B83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18670B">
              <w:rPr>
                <w:szCs w:val="24"/>
              </w:rPr>
              <w:t>1.6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236198" w14:textId="4DEB0201" w:rsidR="00B83B41" w:rsidRPr="005F1398" w:rsidRDefault="00B83B41" w:rsidP="00B83B41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>Botão negar deve conter o campo CG 12</w:t>
            </w:r>
          </w:p>
        </w:tc>
      </w:tr>
    </w:tbl>
    <w:p w14:paraId="47B6FFA9" w14:textId="77777777" w:rsidR="00DA2F66" w:rsidRPr="00E40BCE" w:rsidRDefault="00DA2F66" w:rsidP="00216CB4">
      <w:r w:rsidRPr="00E40BCE">
        <w:t>Fonte: Daniel da Silva Ribeiro (2016)</w:t>
      </w:r>
    </w:p>
    <w:p w14:paraId="527AD03C" w14:textId="77777777" w:rsidR="00DA2F66" w:rsidRPr="00F915CA" w:rsidRDefault="00DA2F66" w:rsidP="00DA2F66">
      <w:pPr>
        <w:ind w:firstLine="0"/>
      </w:pPr>
    </w:p>
    <w:p w14:paraId="5A45DA47" w14:textId="77777777" w:rsidR="00DB739B" w:rsidRDefault="00DB739B" w:rsidP="007F22D6">
      <w:pPr>
        <w:pStyle w:val="Legenda"/>
      </w:pPr>
    </w:p>
    <w:p w14:paraId="60B524B3" w14:textId="0EE1FF54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26</w:t>
      </w:r>
      <w:r w:rsidRPr="0004396D">
        <w:fldChar w:fldCharType="end"/>
      </w:r>
      <w:r w:rsidRPr="0004396D">
        <w:t xml:space="preserve"> </w:t>
      </w:r>
      <w:bookmarkStart w:id="31" w:name="_Ref448785636"/>
      <w:r w:rsidR="005C4BD4">
        <w:t xml:space="preserve">RF23 </w:t>
      </w:r>
      <w:r w:rsidRPr="0004396D">
        <w:t xml:space="preserve">- </w:t>
      </w:r>
      <w:r>
        <w:t>Substituição Temporária</w:t>
      </w:r>
      <w:r w:rsidRPr="00E40BCE">
        <w:t xml:space="preserve"> (RH)</w:t>
      </w:r>
      <w:bookmarkEnd w:id="3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6B62CC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CC257F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F2</w:t>
            </w:r>
            <w:r w:rsidR="00B10194">
              <w:rPr>
                <w:b/>
                <w:bCs/>
                <w:color w:val="FFFFFF" w:themeColor="background1"/>
                <w:szCs w:val="24"/>
              </w:rPr>
              <w:t>3</w:t>
            </w:r>
            <w:r w:rsidRPr="00F915CA">
              <w:rPr>
                <w:b/>
                <w:bCs/>
                <w:color w:val="FFFFFF" w:themeColor="background1"/>
                <w:szCs w:val="24"/>
              </w:rPr>
              <w:t xml:space="preserve"> – Substituição temporária</w:t>
            </w:r>
          </w:p>
        </w:tc>
      </w:tr>
      <w:tr w:rsidR="00DA2F66" w:rsidRPr="00F915CA" w14:paraId="2EC2CC8E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8213184" w14:textId="4F6542B3" w:rsidR="003D13BB" w:rsidRDefault="00DA2F66" w:rsidP="003D13BB">
            <w:pPr>
              <w:ind w:left="34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gerenciar a substituição temporária dos servidores públicos. Esse cadastro é feito quando um servidor deixa de exercer a sua função e passa a exercer uma função </w:t>
            </w:r>
            <w:r w:rsidR="003D13BB">
              <w:rPr>
                <w:bCs/>
                <w:szCs w:val="24"/>
              </w:rPr>
              <w:t>temporária para s</w:t>
            </w:r>
            <w:r w:rsidR="003D13BB" w:rsidRPr="002A6CA9">
              <w:rPr>
                <w:bCs/>
                <w:szCs w:val="24"/>
              </w:rPr>
              <w:t>uprir</w:t>
            </w:r>
            <w:r w:rsidRPr="002A6CA9">
              <w:rPr>
                <w:bCs/>
                <w:szCs w:val="24"/>
              </w:rPr>
              <w:t xml:space="preserve"> as necessidades do quartel. A consulta </w:t>
            </w:r>
            <w:r w:rsidR="00A64708" w:rsidRPr="002A6CA9">
              <w:rPr>
                <w:bCs/>
                <w:szCs w:val="24"/>
              </w:rPr>
              <w:t>e o cadastro conterão</w:t>
            </w:r>
            <w:r w:rsidRPr="002A6CA9">
              <w:rPr>
                <w:bCs/>
                <w:szCs w:val="24"/>
              </w:rPr>
              <w:t xml:space="preserve"> as informações Id Func, nome do servidor,</w:t>
            </w:r>
            <w:r w:rsidR="003D13BB">
              <w:rPr>
                <w:bCs/>
                <w:szCs w:val="24"/>
              </w:rPr>
              <w:t xml:space="preserve"> </w:t>
            </w:r>
            <w:r w:rsidRPr="002A6CA9">
              <w:rPr>
                <w:bCs/>
                <w:szCs w:val="24"/>
              </w:rPr>
              <w:t xml:space="preserve">posto/graduação, </w:t>
            </w:r>
            <w:r w:rsidR="00A64708" w:rsidRPr="002A6CA9">
              <w:rPr>
                <w:bCs/>
                <w:szCs w:val="24"/>
              </w:rPr>
              <w:t>Cargo assumido, situação do cargo, ocupante, motivo de indisponibilidade, função superior exercida, data da assunção, data da dispensa, nº de dias a pagar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>(a definir), nº e data do BI</w:t>
            </w:r>
            <w:r w:rsidR="003D13BB">
              <w:rPr>
                <w:bCs/>
                <w:szCs w:val="24"/>
              </w:rPr>
              <w:t xml:space="preserve"> </w:t>
            </w:r>
            <w:r w:rsidR="00FC32D5" w:rsidRPr="002A6CA9">
              <w:rPr>
                <w:bCs/>
                <w:szCs w:val="24"/>
              </w:rPr>
              <w:t>público</w:t>
            </w:r>
            <w:r w:rsidR="003D13BB">
              <w:rPr>
                <w:bCs/>
                <w:szCs w:val="24"/>
              </w:rPr>
              <w:t xml:space="preserve"> </w:t>
            </w:r>
            <w:r w:rsidR="00A64708" w:rsidRPr="002A6CA9">
              <w:rPr>
                <w:bCs/>
                <w:szCs w:val="24"/>
              </w:rPr>
              <w:t xml:space="preserve">(a definir), </w:t>
            </w:r>
          </w:p>
          <w:p w14:paraId="25E073AF" w14:textId="5C757981" w:rsidR="00DA2F66" w:rsidRPr="00F915CA" w:rsidRDefault="00A64708" w:rsidP="003D13BB">
            <w:pPr>
              <w:ind w:left="34" w:firstLine="0"/>
              <w:rPr>
                <w:szCs w:val="24"/>
              </w:rPr>
            </w:pPr>
            <w:r w:rsidRPr="002A6CA9">
              <w:rPr>
                <w:bCs/>
                <w:szCs w:val="24"/>
              </w:rPr>
              <w:t>nº boletim</w:t>
            </w:r>
          </w:p>
        </w:tc>
      </w:tr>
      <w:tr w:rsidR="00DA2F66" w:rsidRPr="00F915CA" w14:paraId="3E45C65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22E1E1C" w14:textId="77777777" w:rsidR="00DA2F66" w:rsidRPr="00F915CA" w:rsidRDefault="00DA2F66" w:rsidP="00E40BCE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DA2F66" w:rsidRPr="00F915CA" w14:paraId="0B95FE5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CB62C2" w14:textId="7A703CF0" w:rsidR="00DA2F66" w:rsidRPr="003D13BB" w:rsidRDefault="00DA2F66" w:rsidP="00E40BCE">
            <w:pPr>
              <w:ind w:left="0" w:firstLine="0"/>
              <w:rPr>
                <w:szCs w:val="24"/>
              </w:rPr>
            </w:pPr>
            <w:r w:rsidRPr="003D13BB">
              <w:rPr>
                <w:szCs w:val="24"/>
              </w:rPr>
              <w:t>NF 2</w:t>
            </w:r>
            <w:r w:rsidR="00B10194" w:rsidRPr="003D13BB">
              <w:rPr>
                <w:szCs w:val="24"/>
              </w:rPr>
              <w:t>3</w:t>
            </w:r>
            <w:r w:rsidR="0018670B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A989B99" w14:textId="77777777" w:rsidR="00DA2F66" w:rsidRPr="003D13BB" w:rsidRDefault="00DA2F66" w:rsidP="00DA2F66">
            <w:pPr>
              <w:ind w:left="34" w:firstLine="0"/>
              <w:rPr>
                <w:szCs w:val="24"/>
              </w:rPr>
            </w:pPr>
            <w:r w:rsidRPr="003D13BB">
              <w:rPr>
                <w:szCs w:val="24"/>
              </w:rPr>
              <w:t>Os campos devem ser apenas para consulta, não permitir editar.</w:t>
            </w:r>
          </w:p>
        </w:tc>
      </w:tr>
      <w:tr w:rsidR="003D13BB" w:rsidRPr="00F915CA" w14:paraId="39F37A9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4C486C" w14:textId="031A43BB" w:rsidR="003D13BB" w:rsidRPr="003D13BB" w:rsidRDefault="003D13BB" w:rsidP="003D13BB">
            <w:pPr>
              <w:ind w:left="0" w:firstLine="0"/>
              <w:rPr>
                <w:szCs w:val="24"/>
              </w:rPr>
            </w:pPr>
            <w:r w:rsidRPr="003D13BB">
              <w:rPr>
                <w:szCs w:val="24"/>
              </w:rPr>
              <w:t>NF 23</w:t>
            </w:r>
            <w:r w:rsidR="0018670B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831CC4" w14:textId="22FE2DC9" w:rsidR="003D13BB" w:rsidRPr="003D13BB" w:rsidRDefault="003D13BB" w:rsidP="003D13BB">
            <w:pPr>
              <w:ind w:left="34" w:firstLine="0"/>
              <w:rPr>
                <w:szCs w:val="24"/>
              </w:rPr>
            </w:pPr>
            <w:r w:rsidRPr="003D13BB">
              <w:rPr>
                <w:szCs w:val="24"/>
              </w:rPr>
              <w:t xml:space="preserve">O botão de pesquisa deve pesquisar pelo campo CG 11. </w:t>
            </w:r>
          </w:p>
        </w:tc>
      </w:tr>
      <w:tr w:rsidR="00DA2F66" w:rsidRPr="00F915CA" w14:paraId="20CA07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CB4036C" w14:textId="556D7291" w:rsidR="00DA2F66" w:rsidRPr="00F915CA" w:rsidRDefault="00DA2F66" w:rsidP="00E40BCE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2</w:t>
            </w:r>
            <w:r w:rsidR="00B10194">
              <w:rPr>
                <w:szCs w:val="24"/>
              </w:rPr>
              <w:t>3</w:t>
            </w:r>
            <w:r w:rsidR="0018670B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F42206" w14:textId="49702F2F" w:rsidR="00DA2F66" w:rsidRPr="00F915CA" w:rsidRDefault="00A64708" w:rsidP="00CE0AF4">
            <w:pPr>
              <w:ind w:left="34" w:firstLine="0"/>
              <w:rPr>
                <w:szCs w:val="24"/>
              </w:rPr>
            </w:pPr>
            <w:r>
              <w:rPr>
                <w:szCs w:val="24"/>
              </w:rPr>
              <w:t xml:space="preserve">Campo situação do cargo </w:t>
            </w:r>
            <w:r w:rsidR="00CE0AF4">
              <w:rPr>
                <w:szCs w:val="24"/>
              </w:rPr>
              <w:t>será</w:t>
            </w:r>
            <w:r w:rsidR="003D13BB">
              <w:rPr>
                <w:szCs w:val="24"/>
              </w:rPr>
              <w:t xml:space="preserve"> CG 19</w:t>
            </w:r>
          </w:p>
        </w:tc>
      </w:tr>
    </w:tbl>
    <w:p w14:paraId="713871A9" w14:textId="77777777" w:rsidR="00DA2F66" w:rsidRPr="00B10194" w:rsidRDefault="00DA2F66" w:rsidP="00216CB4">
      <w:r w:rsidRPr="00B10194">
        <w:t>Fonte: Daniel da Silva Ribeiro (2016)</w:t>
      </w:r>
    </w:p>
    <w:p w14:paraId="1D6D5A3B" w14:textId="77777777" w:rsidR="00DA2F66" w:rsidRDefault="00DA2F66" w:rsidP="00DA2F66"/>
    <w:p w14:paraId="4D4D1211" w14:textId="77777777" w:rsidR="00DB739B" w:rsidRDefault="00DB739B" w:rsidP="00DA2F66"/>
    <w:p w14:paraId="20BAF796" w14:textId="77777777" w:rsidR="00DB739B" w:rsidRDefault="00DB739B" w:rsidP="00DA2F66"/>
    <w:p w14:paraId="3FB8EE10" w14:textId="77777777" w:rsidR="00DB739B" w:rsidRDefault="00DB739B" w:rsidP="00DA2F66"/>
    <w:p w14:paraId="3491BAF9" w14:textId="77777777" w:rsidR="00DB739B" w:rsidRPr="00F915CA" w:rsidRDefault="00DB739B" w:rsidP="00DA2F66"/>
    <w:p w14:paraId="072B4A66" w14:textId="77777777" w:rsidR="00DA2F66" w:rsidRPr="00F915CA" w:rsidRDefault="00DA2F66" w:rsidP="00DA2F66"/>
    <w:p w14:paraId="52740737" w14:textId="0F0D0186" w:rsidR="00DB739B" w:rsidRPr="00E40BCE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27</w:t>
      </w:r>
      <w:r w:rsidRPr="0004396D">
        <w:fldChar w:fldCharType="end"/>
      </w:r>
      <w:r w:rsidRPr="0004396D">
        <w:t xml:space="preserve"> </w:t>
      </w:r>
      <w:bookmarkStart w:id="32" w:name="_Ref448785746"/>
      <w:r w:rsidR="005C4BD4">
        <w:t xml:space="preserve">RF24 </w:t>
      </w:r>
      <w:r w:rsidRPr="0004396D">
        <w:t xml:space="preserve">- </w:t>
      </w:r>
      <w:r w:rsidRPr="00E40BCE">
        <w:t>Importar Boletim de Instrução Pt 2 Boletim Diário</w:t>
      </w:r>
      <w:bookmarkEnd w:id="32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6"/>
        <w:gridCol w:w="7966"/>
      </w:tblGrid>
      <w:tr w:rsidR="00DA2F66" w:rsidRPr="00F915CA" w14:paraId="334ED8A6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6B18D922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B10194">
              <w:rPr>
                <w:rFonts w:eastAsia="Times New Roman"/>
                <w:b/>
                <w:color w:val="FFFFFF"/>
                <w:sz w:val="24"/>
              </w:rPr>
              <w:t>24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Importar Boletim de Instrução Pt 2 Boletim </w:t>
            </w:r>
            <w:r w:rsidR="007D5A3B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38637FD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DA3656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>Descrição:</w:t>
            </w:r>
            <w:r w:rsidR="00DA2F66" w:rsidRPr="00B10194">
              <w:rPr>
                <w:rFonts w:eastAsia="Times New Roman"/>
                <w:color w:val="000000"/>
              </w:rPr>
              <w:t xml:space="preserve"> O sistema permitirá a importação do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Boletim de Instrução </w:t>
            </w:r>
            <w:r w:rsidR="00DA2F66" w:rsidRPr="00B10194">
              <w:rPr>
                <w:rFonts w:eastAsia="Times New Roman"/>
                <w:color w:val="000000"/>
              </w:rPr>
              <w:t xml:space="preserve">no formato doc ou docx. A importação terá a opção de importação de Boletim geral e Boletim CRPO. </w:t>
            </w:r>
            <w:r w:rsidR="00DA2F66" w:rsidRPr="00B10194">
              <w:rPr>
                <w:rFonts w:eastAsia="Times New Roman"/>
              </w:rPr>
              <w:t>O usuário terá acesso a todas as informações importadas nesse processo.</w:t>
            </w:r>
          </w:p>
        </w:tc>
      </w:tr>
      <w:tr w:rsidR="00DA2F66" w:rsidRPr="00F915CA" w14:paraId="54D3696B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C2D66F3" w14:textId="77777777" w:rsidR="00DA2F66" w:rsidRPr="00F915CA" w:rsidRDefault="00DA2F66" w:rsidP="00E40BCE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6DDEA52D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A83EF4" w14:textId="447D7437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83E46A" w14:textId="63C0D506" w:rsidR="00DA2F66" w:rsidRPr="00B10194" w:rsidRDefault="00B10194" w:rsidP="00B10194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 xml:space="preserve">A tela de </w:t>
            </w:r>
            <w:r w:rsidR="00DA2F66" w:rsidRPr="00B10194">
              <w:rPr>
                <w:rFonts w:eastAsia="Times New Roman"/>
                <w:i/>
              </w:rPr>
              <w:t xml:space="preserve">Importar Boletim de Instrução </w:t>
            </w:r>
            <w:r w:rsidR="00DA2F66" w:rsidRPr="00B10194">
              <w:rPr>
                <w:rFonts w:eastAsia="Times New Roman"/>
              </w:rPr>
              <w:t xml:space="preserve">terá um campo </w:t>
            </w:r>
            <w:r w:rsidR="00DA2F66" w:rsidRPr="00B10194">
              <w:rPr>
                <w:rFonts w:eastAsia="Times New Roman"/>
                <w:i/>
              </w:rPr>
              <w:t>input file</w:t>
            </w:r>
            <w:r w:rsidR="00DA2F66" w:rsidRPr="00B10194">
              <w:rPr>
                <w:rFonts w:eastAsia="Times New Roman"/>
              </w:rPr>
              <w:t xml:space="preserve"> para escolha do arquivo</w:t>
            </w:r>
            <w:r w:rsidR="0018670B">
              <w:rPr>
                <w:rFonts w:eastAsia="Times New Roman"/>
              </w:rPr>
              <w:t xml:space="preserve"> </w:t>
            </w:r>
            <w:r w:rsidR="0018670B" w:rsidRPr="0018670B">
              <w:rPr>
                <w:rFonts w:eastAsia="Times New Roman"/>
              </w:rPr>
              <w:t>que permitirá apenas aos formatos doc ou docx</w:t>
            </w:r>
            <w:r w:rsidR="0018670B">
              <w:rPr>
                <w:rFonts w:eastAsia="Times New Roman"/>
              </w:rPr>
              <w:t>, caso contrário o sistema exibirá a mensagem MG 3</w:t>
            </w:r>
            <w:r w:rsidR="00DA2F66" w:rsidRPr="00B10194">
              <w:rPr>
                <w:rFonts w:eastAsia="Times New Roman"/>
              </w:rPr>
              <w:t>.</w:t>
            </w:r>
          </w:p>
        </w:tc>
      </w:tr>
      <w:tr w:rsidR="00DA2F66" w:rsidRPr="00F915CA" w14:paraId="1685ADB6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73940E" w14:textId="04DC738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03955C" w14:textId="263FF241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565D03" w:rsidRPr="00565D03">
              <w:rPr>
                <w:rFonts w:eastAsia="Times New Roman"/>
              </w:rPr>
              <w:t>A tela de Importar Boletim de Instrução terá um campo dropdown com duas opções, que irá determinará qual layout será usado como modelo de importação: Boletim geral (layout disponível em boletim_geral.doc) e Boletim unitário (layout disponível em boletim_unitario.doc).</w:t>
            </w:r>
          </w:p>
        </w:tc>
      </w:tr>
      <w:tr w:rsidR="00DA2F66" w:rsidRPr="00F915CA" w14:paraId="4E9D1BE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65D6F1" w14:textId="40E59F3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F39B63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</w:t>
            </w:r>
            <w:r w:rsidR="00DA2F66" w:rsidRPr="00B10194">
              <w:rPr>
                <w:rFonts w:eastAsia="Times New Roman"/>
              </w:rPr>
              <w:t xml:space="preserve">A tela </w:t>
            </w:r>
            <w:r w:rsidR="00DA2F66" w:rsidRPr="00B10194">
              <w:rPr>
                <w:rFonts w:eastAsia="Times New Roman"/>
                <w:i/>
              </w:rPr>
              <w:t xml:space="preserve">Importar Boletim de Instrução </w:t>
            </w:r>
            <w:r w:rsidR="00DA2F66" w:rsidRPr="00B10194">
              <w:rPr>
                <w:rFonts w:eastAsia="Times New Roman"/>
              </w:rPr>
              <w:t>terá um botão de submit para importar o documento.</w:t>
            </w:r>
          </w:p>
        </w:tc>
      </w:tr>
      <w:tr w:rsidR="00DA2F66" w:rsidRPr="00F915CA" w14:paraId="31C2B460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34453" w14:textId="3364887E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13032" w14:textId="338BEC42" w:rsidR="00DA2F66" w:rsidRPr="00B10194" w:rsidRDefault="00B10194" w:rsidP="00565D03">
            <w:pPr>
              <w:ind w:left="34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565D03" w:rsidRPr="00565D03">
              <w:rPr>
                <w:rFonts w:eastAsia="Times New Roman"/>
              </w:rPr>
              <w:t>O sistema não permitirá a importação se não for escolhida a origem do boletim e mostrará a</w:t>
            </w:r>
            <w:r w:rsidR="00565D03">
              <w:rPr>
                <w:rFonts w:eastAsia="Times New Roman"/>
              </w:rPr>
              <w:t xml:space="preserve"> m</w:t>
            </w:r>
            <w:r w:rsidR="00565D03" w:rsidRPr="00565D03">
              <w:rPr>
                <w:rFonts w:eastAsia="Times New Roman"/>
              </w:rPr>
              <w:t>ensagem</w:t>
            </w:r>
            <w:r w:rsidR="00565D03">
              <w:rPr>
                <w:rFonts w:eastAsia="Times New Roman"/>
              </w:rPr>
              <w:t xml:space="preserve"> MG 20</w:t>
            </w:r>
          </w:p>
        </w:tc>
      </w:tr>
      <w:tr w:rsidR="00DA2F66" w:rsidRPr="00F915CA" w14:paraId="7FF4D67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8E81EC" w14:textId="315D4267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1AF34F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>O sistema validará a Origem escolhida para fazer a importação dos dados.</w:t>
            </w:r>
          </w:p>
        </w:tc>
      </w:tr>
      <w:tr w:rsidR="00DA2F66" w:rsidRPr="00F915CA" w14:paraId="07A497D3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D593D6" w14:textId="01B5C630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NF </w:t>
            </w:r>
            <w:r w:rsidR="00B10194" w:rsidRPr="00B10194">
              <w:rPr>
                <w:rFonts w:eastAsia="Times New Roman"/>
              </w:rPr>
              <w:t>24</w:t>
            </w:r>
            <w:r w:rsidR="000F678A">
              <w:rPr>
                <w:rFonts w:eastAsia="Times New Roman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956085" w14:textId="77777777" w:rsidR="00DA2F66" w:rsidRPr="00B10194" w:rsidRDefault="00B10194" w:rsidP="00DA2F66">
            <w:pPr>
              <w:ind w:left="34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DA2F66" w:rsidRPr="00B10194">
              <w:rPr>
                <w:rFonts w:eastAsia="Times New Roman"/>
              </w:rPr>
              <w:t>O sistema validará se o documento selecionado tem a extensão doc ou docx.</w:t>
            </w:r>
          </w:p>
        </w:tc>
      </w:tr>
      <w:tr w:rsidR="00DA2F66" w:rsidRPr="00F915CA" w14:paraId="49BF782E" w14:textId="77777777" w:rsidTr="00216CB4">
        <w:trPr>
          <w:trHeight w:val="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3465" w14:textId="27F4C608" w:rsidR="00DA2F66" w:rsidRPr="00B10194" w:rsidRDefault="00DA2F66" w:rsidP="00E40BCE">
            <w:pPr>
              <w:ind w:left="0" w:firstLine="0"/>
              <w:jc w:val="both"/>
              <w:rPr>
                <w:rFonts w:eastAsia="Times New Roman"/>
              </w:rPr>
            </w:pPr>
            <w:r w:rsidRPr="00B10194">
              <w:rPr>
                <w:rFonts w:eastAsia="Times New Roman"/>
                <w:color w:val="000000"/>
              </w:rPr>
              <w:lastRenderedPageBreak/>
              <w:t xml:space="preserve">NF </w:t>
            </w:r>
            <w:r w:rsidR="00B10194" w:rsidRPr="00B10194">
              <w:rPr>
                <w:rFonts w:eastAsia="Times New Roman"/>
                <w:color w:val="000000"/>
              </w:rPr>
              <w:t>24</w:t>
            </w:r>
            <w:r w:rsidR="000F678A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23F01E" w14:textId="34F54651" w:rsidR="00DA2F66" w:rsidRPr="00B10194" w:rsidRDefault="00B10194" w:rsidP="006E49C8">
            <w:pPr>
              <w:ind w:left="34"/>
              <w:rPr>
                <w:rFonts w:eastAsia="Times New Roman"/>
              </w:rPr>
            </w:pPr>
            <w:r w:rsidRPr="00B10194">
              <w:rPr>
                <w:rFonts w:eastAsia="Times New Roman"/>
              </w:rPr>
              <w:t xml:space="preserve">     </w:t>
            </w:r>
            <w:r w:rsidR="006E49C8" w:rsidRPr="006E49C8">
              <w:rPr>
                <w:rFonts w:eastAsia="Times New Roman"/>
              </w:rPr>
              <w:t xml:space="preserve">O sistema deverá importar todas as informações obtidas para uma base de dados. As tabelas e os campos em que a informação deverá ser </w:t>
            </w:r>
            <w:r w:rsidR="00FC32D5" w:rsidRPr="006E49C8">
              <w:rPr>
                <w:rFonts w:eastAsia="Times New Roman"/>
              </w:rPr>
              <w:t>gravada</w:t>
            </w:r>
            <w:r w:rsidR="006E49C8" w:rsidRPr="006E49C8">
              <w:rPr>
                <w:rFonts w:eastAsia="Times New Roman"/>
              </w:rPr>
              <w:t xml:space="preserve"> estão especificadas no arquivo do layout</w:t>
            </w:r>
            <w:r w:rsidR="006E49C8">
              <w:rPr>
                <w:rFonts w:eastAsia="Times New Roman"/>
              </w:rPr>
              <w:t xml:space="preserve"> </w:t>
            </w:r>
            <w:r w:rsidR="006E49C8" w:rsidRPr="006E49C8">
              <w:rPr>
                <w:rFonts w:eastAsia="Times New Roman"/>
              </w:rPr>
              <w:t>padrão utilizado.</w:t>
            </w:r>
          </w:p>
        </w:tc>
      </w:tr>
    </w:tbl>
    <w:p w14:paraId="5AFD0F73" w14:textId="348BDD54" w:rsidR="00DA2F66" w:rsidRPr="00B10194" w:rsidRDefault="00DA2F66" w:rsidP="00216CB4">
      <w:r w:rsidRPr="00B10194">
        <w:t xml:space="preserve">Fonte: Clei Evers Oliveira </w:t>
      </w:r>
      <w:r w:rsidR="00FC32D5" w:rsidRPr="00B10194">
        <w:t>Flores (</w:t>
      </w:r>
      <w:r w:rsidRPr="00B10194">
        <w:t>2016)</w:t>
      </w:r>
    </w:p>
    <w:p w14:paraId="394695A8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29BF7E43" w14:textId="01003A84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28</w:t>
      </w:r>
      <w:r w:rsidRPr="0004396D">
        <w:fldChar w:fldCharType="end"/>
      </w:r>
      <w:r w:rsidRPr="0004396D">
        <w:t xml:space="preserve"> </w:t>
      </w:r>
      <w:bookmarkStart w:id="33" w:name="_Ref448785775"/>
      <w:r w:rsidR="005C4BD4">
        <w:t xml:space="preserve">RF25 </w:t>
      </w:r>
      <w:r w:rsidRPr="0004396D">
        <w:t xml:space="preserve">- </w:t>
      </w:r>
      <w:r w:rsidRPr="007D5A3B">
        <w:t>Gerenciamento de Boletim de Instrução</w:t>
      </w:r>
      <w:bookmarkEnd w:id="33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4F61D9F8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8D06FE7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25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Boletim de Instrução</w:t>
            </w:r>
          </w:p>
        </w:tc>
      </w:tr>
      <w:tr w:rsidR="00DA2F66" w:rsidRPr="00F915CA" w14:paraId="5EE1F0FF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F3CBE4" w14:textId="21398680" w:rsidR="00DA2F66" w:rsidRPr="00F915CA" w:rsidRDefault="00B10194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 xml:space="preserve">     </w:t>
            </w:r>
            <w:r w:rsidR="00DA2F66" w:rsidRPr="00B10194">
              <w:rPr>
                <w:rFonts w:eastAsia="Times New Roman"/>
                <w:b/>
                <w:color w:val="000000"/>
              </w:rPr>
              <w:t xml:space="preserve">Descrição: </w:t>
            </w:r>
            <w:r w:rsidR="00DA2F66" w:rsidRPr="00B10194">
              <w:rPr>
                <w:rFonts w:eastAsia="Times New Roman"/>
                <w:color w:val="000000"/>
              </w:rPr>
              <w:t xml:space="preserve">O sistema permitirá o gerenciamento das informações importadas dos Boletins de Instruções. As informações serão agrupadas por data. As informações poderão ser removidas e/ou editadas. </w:t>
            </w:r>
            <w:r w:rsidR="00FC32D5" w:rsidRPr="00B10194">
              <w:rPr>
                <w:rFonts w:eastAsia="Times New Roman"/>
                <w:color w:val="000000"/>
              </w:rPr>
              <w:t>A edição</w:t>
            </w:r>
            <w:r w:rsidR="00DA2F66" w:rsidRPr="00B10194">
              <w:rPr>
                <w:rFonts w:eastAsia="Times New Roman"/>
                <w:color w:val="000000"/>
              </w:rPr>
              <w:t xml:space="preserve"> conterá as informações: </w:t>
            </w:r>
            <w:r w:rsidR="00DA2F66" w:rsidRPr="00B10194">
              <w:rPr>
                <w:rFonts w:eastAsia="Times New Roman"/>
                <w:i/>
                <w:color w:val="000000"/>
              </w:rPr>
              <w:t xml:space="preserve">id_func, </w:t>
            </w:r>
            <w:r w:rsidR="00DA2F66" w:rsidRPr="00B10194">
              <w:rPr>
                <w:rFonts w:eastAsia="Times New Roman"/>
                <w:i/>
              </w:rPr>
              <w:t>nomeFunc</w:t>
            </w:r>
            <w:r w:rsidR="00DA2F66" w:rsidRPr="00B10194">
              <w:rPr>
                <w:rFonts w:eastAsia="Times New Roman"/>
              </w:rPr>
              <w:t xml:space="preserve">, </w:t>
            </w:r>
            <w:r w:rsidR="00DA2F66" w:rsidRPr="00B10194">
              <w:rPr>
                <w:rFonts w:eastAsia="Times New Roman"/>
                <w:i/>
                <w:color w:val="000000"/>
              </w:rPr>
              <w:t>Descrição, Data.</w:t>
            </w:r>
          </w:p>
        </w:tc>
      </w:tr>
      <w:tr w:rsidR="00DA2F66" w:rsidRPr="00F915CA" w14:paraId="7289ACF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CE75A8E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2F66" w:rsidRPr="00F915CA" w14:paraId="4184440E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6C5DFF" w14:textId="29E6C880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EF25A" w14:textId="32880296" w:rsidR="00DA2F66" w:rsidRPr="005A61B8" w:rsidRDefault="005A61B8" w:rsidP="00FC32D5">
            <w:pPr>
              <w:ind w:left="34" w:right="0" w:firstLine="0"/>
              <w:rPr>
                <w:rFonts w:eastAsia="Times New Roman"/>
                <w:szCs w:val="20"/>
              </w:rPr>
            </w:pPr>
            <w:r w:rsidRPr="005A61B8">
              <w:rPr>
                <w:rFonts w:eastAsia="Times New Roman"/>
                <w:color w:val="000000"/>
                <w:szCs w:val="20"/>
              </w:rPr>
              <w:t>A tela de gerenciamento terá um campo select com e opções numéricas: 20,50 e 100.</w:t>
            </w:r>
          </w:p>
        </w:tc>
      </w:tr>
      <w:tr w:rsidR="00DA2F66" w:rsidRPr="00F915CA" w14:paraId="281B3FCF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33B35E" w14:textId="31CE6492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4CE4C" w14:textId="19078AC4" w:rsidR="00DA2F66" w:rsidRPr="007D5A3B" w:rsidRDefault="00C6224B" w:rsidP="00FC32D5">
            <w:pPr>
              <w:ind w:left="34" w:right="0" w:firstLine="0"/>
              <w:rPr>
                <w:rFonts w:eastAsia="Times New Roman"/>
              </w:rPr>
            </w:pPr>
            <w:r w:rsidRPr="00C6224B">
              <w:rPr>
                <w:rFonts w:eastAsia="Times New Roman"/>
              </w:rPr>
              <w:t>A tela de gerenciamento terá com grid com as colunas ID Func, Nome e Data, alimentado com as respectivas informações existentes na tabela boletim_de_instrucao.</w:t>
            </w:r>
          </w:p>
        </w:tc>
      </w:tr>
      <w:tr w:rsidR="00DA2F66" w:rsidRPr="00C6224B" w14:paraId="406F56C6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6BA7F7" w14:textId="32D8DB7A" w:rsidR="00DA2F66" w:rsidRPr="00C6224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C6224B">
              <w:rPr>
                <w:rFonts w:eastAsia="Times New Roman"/>
                <w:color w:val="000000"/>
              </w:rPr>
              <w:t xml:space="preserve">NF </w:t>
            </w:r>
            <w:r w:rsidR="007D5A3B" w:rsidRPr="00C6224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77850" w14:textId="51633CFF" w:rsidR="00DA2F66" w:rsidRPr="00C6224B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C6224B">
              <w:rPr>
                <w:rFonts w:eastAsia="Times New Roman"/>
                <w:color w:val="000000"/>
              </w:rPr>
              <w:t xml:space="preserve">O campo </w:t>
            </w:r>
            <w:r w:rsidR="00C6224B" w:rsidRPr="00C6224B">
              <w:rPr>
                <w:rFonts w:eastAsia="Times New Roman"/>
                <w:color w:val="000000"/>
              </w:rPr>
              <w:t>CG 12</w:t>
            </w:r>
            <w:r w:rsidRPr="00C6224B">
              <w:rPr>
                <w:rFonts w:eastAsia="Times New Roman"/>
                <w:color w:val="000000"/>
              </w:rPr>
              <w:t xml:space="preserve"> obtido referente a id_func do Boletim de Instrução importado, podendo ser alterado.</w:t>
            </w:r>
          </w:p>
        </w:tc>
      </w:tr>
      <w:tr w:rsidR="00DA2F66" w:rsidRPr="00D8173D" w14:paraId="3D66FCD2" w14:textId="77777777" w:rsidTr="00FC32D5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60CF3D" w14:textId="7B5951FE" w:rsidR="00DA2F66" w:rsidRPr="00D8173D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D8173D">
              <w:rPr>
                <w:rFonts w:eastAsia="Times New Roman"/>
                <w:color w:val="000000"/>
              </w:rPr>
              <w:t xml:space="preserve">NF </w:t>
            </w:r>
            <w:r w:rsidR="007D5A3B" w:rsidRPr="00D8173D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AFA74" w14:textId="6727DA87" w:rsidR="00DA2F66" w:rsidRPr="00D8173D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D8173D">
              <w:rPr>
                <w:rFonts w:eastAsia="Times New Roman"/>
                <w:color w:val="000000"/>
              </w:rPr>
              <w:t xml:space="preserve">O campo </w:t>
            </w:r>
            <w:r w:rsidR="00D8173D" w:rsidRPr="00D8173D">
              <w:rPr>
                <w:rFonts w:eastAsia="Times New Roman"/>
                <w:color w:val="000000"/>
              </w:rPr>
              <w:t>CG 13</w:t>
            </w:r>
            <w:r w:rsidRPr="00D8173D">
              <w:rPr>
                <w:rFonts w:eastAsia="Times New Roman"/>
                <w:color w:val="000000"/>
              </w:rPr>
              <w:t xml:space="preserve"> trará a data obtida no Boletim de Instrução, não podendo ser editada</w:t>
            </w:r>
          </w:p>
        </w:tc>
      </w:tr>
      <w:tr w:rsidR="00DA2F66" w:rsidRPr="00F915CA" w14:paraId="62B9DB11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FDE579" w14:textId="476740C2" w:rsidR="00DA2F66" w:rsidRPr="007D5A3B" w:rsidRDefault="00DA2F66" w:rsidP="007D5A3B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 w:rsidR="007D5A3B"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591CFC" w14:textId="7EF7495A" w:rsidR="00DA2F66" w:rsidRPr="007D5A3B" w:rsidRDefault="00DA2F66" w:rsidP="00FC32D5">
            <w:pPr>
              <w:ind w:left="34" w:right="0" w:firstLine="0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A ação de </w:t>
            </w:r>
            <w:r w:rsidR="00CF77DD">
              <w:rPr>
                <w:rFonts w:eastAsia="Times New Roman"/>
                <w:color w:val="000000"/>
              </w:rPr>
              <w:t>excluir o sistema</w:t>
            </w:r>
            <w:r w:rsidRPr="007D5A3B">
              <w:rPr>
                <w:rFonts w:eastAsia="Times New Roman"/>
                <w:color w:val="000000"/>
              </w:rPr>
              <w:t xml:space="preserve"> deverá </w:t>
            </w:r>
            <w:r w:rsidR="00CF77DD">
              <w:rPr>
                <w:rFonts w:eastAsia="Times New Roman"/>
                <w:color w:val="000000"/>
              </w:rPr>
              <w:t>exibir a mensagem MG 5</w:t>
            </w:r>
            <w:r w:rsidRPr="007D5A3B">
              <w:rPr>
                <w:rFonts w:eastAsia="Times New Roman"/>
                <w:color w:val="000000"/>
              </w:rPr>
              <w:t>.</w:t>
            </w:r>
          </w:p>
        </w:tc>
      </w:tr>
      <w:tr w:rsidR="00CF77DD" w:rsidRPr="00CF77DD" w14:paraId="4469ED04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460F0F" w14:textId="3C651455" w:rsidR="00CF77DD" w:rsidRPr="00CF77DD" w:rsidRDefault="00CF77DD" w:rsidP="00CF77DD">
            <w:pPr>
              <w:ind w:left="0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BC99ED" w14:textId="004FF369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irá excluir da tabela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boletim_de_instrucao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a informação equivalente a opção selecionada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, conforme o que foi carregado nessa linha. Também irá remover a linha selecionada do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reordená-lo ainda respeitando o limite definido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select</w:t>
            </w:r>
            <w:r>
              <w:rPr>
                <w:rFonts w:eastAsia="Times New Roman"/>
                <w:color w:val="000000"/>
                <w:szCs w:val="20"/>
              </w:rPr>
              <w:t xml:space="preserve"> na RNF ***.1.</w:t>
            </w:r>
          </w:p>
        </w:tc>
      </w:tr>
      <w:tr w:rsidR="00CF77DD" w:rsidRPr="00CF77DD" w14:paraId="74538E0A" w14:textId="77777777" w:rsidTr="00FC32D5">
        <w:trPr>
          <w:trHeight w:val="1174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B1A8E9" w14:textId="34F88C1D" w:rsidR="00CF77DD" w:rsidRPr="00CF77DD" w:rsidRDefault="00CF77DD" w:rsidP="00CF77DD">
            <w:pPr>
              <w:ind w:left="34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A9B361" w14:textId="01E267AF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só irá executar sua função após a confirmação do usuário. Essa confirmação será feita com um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 w:rsidR="006C1449">
              <w:rPr>
                <w:rFonts w:eastAsia="Times New Roman"/>
                <w:color w:val="000000"/>
                <w:szCs w:val="20"/>
              </w:rPr>
              <w:t>MG 21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8</w:t>
            </w:r>
            <w:r w:rsidRPr="00CF77DD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CF77DD" w:rsidRPr="00CF77DD" w14:paraId="620E2241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28B549" w14:textId="07DDEF56" w:rsidR="00CF77DD" w:rsidRPr="00CF77DD" w:rsidRDefault="00CF77DD" w:rsidP="00CF77DD">
            <w:pPr>
              <w:ind w:left="34" w:firstLine="0"/>
              <w:rPr>
                <w:rFonts w:eastAsia="Times New Roman"/>
                <w:color w:val="000000"/>
                <w:szCs w:val="20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25</w:t>
            </w:r>
            <w:r w:rsidR="00A809D6">
              <w:rPr>
                <w:rFonts w:eastAsia="Times New Roman"/>
                <w:color w:val="000000"/>
              </w:rPr>
              <w:t>.8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BF618C" w14:textId="501F167A" w:rsidR="00CF77DD" w:rsidRPr="00CF77DD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CF77DD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com todos os campos preenchidos conforme o definido na tabela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boletim_de_instrucao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os botões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CF77DD">
              <w:rPr>
                <w:rFonts w:eastAsia="Times New Roman"/>
                <w:color w:val="000000"/>
                <w:szCs w:val="20"/>
              </w:rPr>
              <w:t xml:space="preserve">. Essas informações serão equivalentes a opção selecionada no </w:t>
            </w:r>
            <w:r w:rsidRPr="00CF77DD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CF77DD">
              <w:rPr>
                <w:rFonts w:eastAsia="Times New Roman"/>
                <w:color w:val="000000"/>
                <w:szCs w:val="20"/>
              </w:rPr>
              <w:t>, conforme o que foi carregado na linha selecionada.</w:t>
            </w:r>
          </w:p>
        </w:tc>
      </w:tr>
      <w:tr w:rsidR="00CF77DD" w:rsidRPr="006C1449" w14:paraId="57CDE5EA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2BC144" w14:textId="1734EBFA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.9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A22E10" w14:textId="1901B4CA" w:rsidR="00CF77DD" w:rsidRPr="006C1449" w:rsidRDefault="00CF77DD" w:rsidP="00FC32D5">
            <w:pPr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Todos os campos do view podem ser editados, exceto o campo da id</w:t>
            </w:r>
            <w:r w:rsidR="00FC32D5">
              <w:rPr>
                <w:rFonts w:eastAsia="Times New Roman"/>
                <w:color w:val="000000"/>
                <w:szCs w:val="20"/>
              </w:rPr>
              <w:t>F</w:t>
            </w:r>
            <w:r w:rsidRPr="006C1449">
              <w:rPr>
                <w:rFonts w:eastAsia="Times New Roman"/>
                <w:color w:val="000000"/>
                <w:szCs w:val="20"/>
              </w:rPr>
              <w:t>unc e o campo de data.</w:t>
            </w:r>
          </w:p>
        </w:tc>
      </w:tr>
      <w:tr w:rsidR="00CF77DD" w:rsidRPr="006C1449" w14:paraId="401E8456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98E6B" w14:textId="0DC41858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.10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B991E3" w14:textId="04E04136" w:rsidR="00CF77DD" w:rsidRPr="006C1449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O campo Salvar da view irá alterar as informações da tabela boletim_de_instrucao seguindo os campos equivalentes ao que foi carregado anteriormente. Ele irá se basear nos campos id_fun</w:t>
            </w:r>
            <w:r w:rsidRPr="006C1449">
              <w:rPr>
                <w:rFonts w:eastAsia="Times New Roman"/>
                <w:color w:val="000000"/>
                <w:szCs w:val="20"/>
              </w:rPr>
              <w:softHyphen/>
              <w:t>c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data para fazer a alteração e mostrará a mensagem 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>MG 22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 se ocorrer um erro durante a gravação e a mensagem </w:t>
            </w:r>
            <w:r w:rsidR="006C1449" w:rsidRPr="006C1449">
              <w:rPr>
                <w:rFonts w:eastAsia="Times New Roman"/>
                <w:color w:val="000000"/>
                <w:szCs w:val="20"/>
              </w:rPr>
              <w:t>MG 23</w:t>
            </w:r>
            <w:r w:rsidRPr="006C1449">
              <w:rPr>
                <w:rFonts w:eastAsia="Times New Roman"/>
                <w:color w:val="000000"/>
                <w:szCs w:val="20"/>
              </w:rPr>
              <w:t xml:space="preserve"> se a alteração tiver êxito.</w:t>
            </w:r>
          </w:p>
        </w:tc>
      </w:tr>
      <w:tr w:rsidR="00CF77DD" w:rsidRPr="006C1449" w14:paraId="6362A4C6" w14:textId="77777777" w:rsidTr="00FC32D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54875F" w14:textId="4A10FD20" w:rsidR="00CF77DD" w:rsidRPr="006C1449" w:rsidRDefault="00CF77DD" w:rsidP="00CF77DD">
            <w:pPr>
              <w:ind w:left="34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</w:rPr>
              <w:t>NF 25</w:t>
            </w:r>
            <w:r w:rsidR="00A809D6">
              <w:rPr>
                <w:rFonts w:eastAsia="Times New Roman"/>
                <w:color w:val="000000"/>
              </w:rPr>
              <w:t>.11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DA4A56" w14:textId="042F2003" w:rsidR="00CF77DD" w:rsidRPr="006C1449" w:rsidRDefault="00CF77DD" w:rsidP="00FC32D5">
            <w:pPr>
              <w:ind w:left="0" w:right="0" w:firstLine="0"/>
              <w:rPr>
                <w:rFonts w:eastAsia="Times New Roman"/>
                <w:color w:val="000000"/>
                <w:szCs w:val="20"/>
              </w:rPr>
            </w:pPr>
            <w:r w:rsidRPr="006C1449">
              <w:rPr>
                <w:rFonts w:eastAsia="Times New Roman"/>
                <w:color w:val="000000"/>
                <w:szCs w:val="20"/>
              </w:rPr>
              <w:t>O botão Cancelar irá fechar o view e retornar a parte anterior que exibia o grid.</w:t>
            </w:r>
          </w:p>
        </w:tc>
      </w:tr>
    </w:tbl>
    <w:p w14:paraId="0F160E1E" w14:textId="77777777" w:rsidR="00DA2F66" w:rsidRPr="007D5A3B" w:rsidRDefault="00DA2F66" w:rsidP="00216CB4">
      <w:r w:rsidRPr="007D5A3B">
        <w:t>Fonte: Clei Evers Oliveira Flores (2016)</w:t>
      </w:r>
    </w:p>
    <w:p w14:paraId="5C2860CD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673C5703" w14:textId="00D17C59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29</w:t>
      </w:r>
      <w:r w:rsidRPr="0004396D">
        <w:fldChar w:fldCharType="end"/>
      </w:r>
      <w:r w:rsidRPr="0004396D">
        <w:t xml:space="preserve"> </w:t>
      </w:r>
      <w:bookmarkStart w:id="34" w:name="_Ref448786373"/>
      <w:r w:rsidR="005C4BD4">
        <w:t xml:space="preserve">RF26 </w:t>
      </w:r>
      <w:r w:rsidRPr="0004396D">
        <w:t xml:space="preserve">- </w:t>
      </w:r>
      <w:r w:rsidRPr="007D5A3B">
        <w:t>Gerenciamento Texto de Informativo Pt 3 Boletim Diário</w:t>
      </w:r>
      <w:bookmarkEnd w:id="34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7"/>
        <w:gridCol w:w="7825"/>
      </w:tblGrid>
      <w:tr w:rsidR="00DA2F66" w:rsidRPr="00F915CA" w14:paraId="75CFC793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2F189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26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Texto de Informativo Pt 3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0746A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28475E" w14:textId="77777777" w:rsidR="00DA2F66" w:rsidRPr="00F915CA" w:rsidRDefault="007D5A3B" w:rsidP="00DA2F66">
            <w:pPr>
              <w:ind w:left="34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lastRenderedPageBreak/>
              <w:t xml:space="preserve">    </w:t>
            </w:r>
            <w:r w:rsidR="00DA2F66" w:rsidRPr="00F915CA">
              <w:rPr>
                <w:rFonts w:eastAsia="Times New Roman"/>
                <w:b/>
                <w:color w:val="000000"/>
                <w:sz w:val="24"/>
              </w:rPr>
              <w:t>Descrição: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 xml:space="preserve"> O sistema permitirá o gerenciamento de textos padrões para terceira parte do Boletim Diário por meio de cadastro. O cadastro conterá os campos: </w:t>
            </w:r>
            <w:r w:rsidR="00DA2F66" w:rsidRPr="00F915CA">
              <w:rPr>
                <w:rFonts w:eastAsia="Times New Roman"/>
                <w:i/>
                <w:color w:val="000000"/>
                <w:sz w:val="24"/>
              </w:rPr>
              <w:t xml:space="preserve">id, tipoInfo, descricao. </w:t>
            </w:r>
            <w:r w:rsidR="00DA2F66" w:rsidRPr="00F915CA">
              <w:rPr>
                <w:rFonts w:eastAsia="Times New Roman"/>
                <w:color w:val="000000"/>
                <w:sz w:val="24"/>
              </w:rPr>
              <w:t>O cadastro pode ser incluso, removido e/ou editado.</w:t>
            </w:r>
          </w:p>
        </w:tc>
      </w:tr>
      <w:tr w:rsidR="00DA2F66" w:rsidRPr="00F915CA" w14:paraId="6BD05C1A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CDFABD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741BF0" w:rsidRPr="00741BF0" w14:paraId="32AB74DD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A3B18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NF 26.1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69E60F" w14:textId="76BAFC2F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descricao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741BF0" w:rsidRPr="00741BF0" w14:paraId="1C987796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AF0A97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26.2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36278F" w14:textId="30ACF545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741BF0" w:rsidRPr="00741BF0" w14:paraId="66675685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3078C8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26.3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964879" w14:textId="1591F82A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741BF0" w:rsidRPr="00741BF0" w14:paraId="341C67DC" w14:textId="77777777" w:rsidTr="00216CB4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56F233B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26.4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74C07" w14:textId="2E521195" w:rsidR="00741BF0" w:rsidRPr="00741BF0" w:rsidRDefault="00741BF0" w:rsidP="002116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 w:rsidR="00896106">
              <w:rPr>
                <w:rFonts w:eastAsia="Times New Roman"/>
                <w:color w:val="000000"/>
                <w:szCs w:val="20"/>
              </w:rPr>
              <w:t>MG23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 w:rsidR="002116F0">
              <w:rPr>
                <w:rFonts w:eastAsia="Times New Roman"/>
                <w:color w:val="000000"/>
                <w:szCs w:val="20"/>
              </w:rPr>
              <w:t>MG</w:t>
            </w:r>
            <w:r w:rsidR="00896106">
              <w:rPr>
                <w:rFonts w:eastAsia="Times New Roman"/>
                <w:color w:val="000000"/>
                <w:szCs w:val="20"/>
              </w:rPr>
              <w:t xml:space="preserve"> 22</w:t>
            </w:r>
          </w:p>
        </w:tc>
      </w:tr>
      <w:tr w:rsidR="00741BF0" w:rsidRPr="00741BF0" w14:paraId="1FD76FBD" w14:textId="77777777" w:rsidTr="00216CB4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9290E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26.5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8D887" w14:textId="55784C89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Se a opção selecionada for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da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741BF0" w:rsidRPr="00741BF0" w14:paraId="10EB9450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E65E16" w14:textId="77777777" w:rsidR="00741BF0" w:rsidRPr="00741BF0" w:rsidRDefault="00741BF0" w:rsidP="00741BF0">
            <w:pPr>
              <w:ind w:left="0" w:firstLine="0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26.6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B42B3C" w14:textId="56B3E663" w:rsidR="00741BF0" w:rsidRPr="00741BF0" w:rsidRDefault="00741BF0" w:rsidP="00741BF0">
            <w:pPr>
              <w:ind w:left="34" w:right="33" w:firstLine="29"/>
              <w:jc w:val="both"/>
              <w:rPr>
                <w:rFonts w:eastAsia="Times New Roman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tip</w:t>
            </w:r>
            <w:r w:rsidRPr="00741BF0">
              <w:rPr>
                <w:rFonts w:eastAsia="Times New Roman"/>
                <w:color w:val="000000"/>
                <w:szCs w:val="20"/>
              </w:rPr>
              <w:t>o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_info 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será um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dropdown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com as seguintes opções: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Afastamento,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Licenças (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todas), Substituições, Transferências, Movimentação sanitária, Entrega de Uniformes, Ação e contenção, Operações que participou, Diversas.</w:t>
            </w:r>
          </w:p>
        </w:tc>
      </w:tr>
      <w:tr w:rsidR="002116F0" w:rsidRPr="00741BF0" w14:paraId="2542894A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E6AF5" w14:textId="31DDD8E3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.7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29E4FD" w14:textId="778F2D3A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 xml:space="preserve">texto </w:t>
            </w:r>
            <w:r w:rsidRPr="00741BF0">
              <w:rPr>
                <w:rFonts w:eastAsia="Times New Roman"/>
                <w:color w:val="000000"/>
                <w:szCs w:val="20"/>
              </w:rPr>
              <w:t>será um campo texto onde será o inserido o texto padrão de cada tipo de informação com suas devidas flats.</w:t>
            </w:r>
          </w:p>
        </w:tc>
      </w:tr>
      <w:tr w:rsidR="002116F0" w:rsidRPr="00741BF0" w14:paraId="044920E6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9E4D08" w14:textId="0436087E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.8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E066C" w14:textId="4AC71417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2116F0" w:rsidRPr="00741BF0" w14:paraId="40107B4F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0486B1" w14:textId="4DC5CBA8" w:rsidR="002116F0" w:rsidRPr="00741BF0" w:rsidRDefault="002116F0" w:rsidP="002116F0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>
              <w:rPr>
                <w:rFonts w:eastAsia="Times New Roman"/>
                <w:color w:val="000000"/>
                <w:szCs w:val="20"/>
              </w:rPr>
              <w:t>.9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AFF32A" w14:textId="2F4F7721" w:rsidR="002116F0" w:rsidRPr="00741BF0" w:rsidRDefault="002116F0" w:rsidP="002116F0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texto_padrao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, caso a opção selecionada </w:t>
            </w:r>
            <w:r w:rsidR="00FC32D5" w:rsidRPr="00741BF0">
              <w:rPr>
                <w:rFonts w:eastAsia="Times New Roman"/>
                <w:color w:val="000000"/>
                <w:szCs w:val="20"/>
              </w:rPr>
              <w:t xml:space="preserve">for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incluir ou alterar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as informações na mesma tabela baseado no </w:t>
            </w:r>
            <w:r w:rsidRPr="00741BF0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741BF0">
              <w:rPr>
                <w:rFonts w:eastAsia="Times New Roman"/>
                <w:color w:val="000000"/>
                <w:szCs w:val="20"/>
              </w:rPr>
              <w:t xml:space="preserve"> se a opção selecionada na página </w:t>
            </w:r>
            <w:r w:rsidR="00FC32D5" w:rsidRPr="00741BF0">
              <w:rPr>
                <w:rFonts w:eastAsia="Times New Roman"/>
                <w:color w:val="000000"/>
                <w:szCs w:val="20"/>
              </w:rPr>
              <w:t xml:space="preserve">for </w:t>
            </w:r>
            <w:r w:rsidR="00FC32D5" w:rsidRPr="00741BF0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741BF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B76FDD" w:rsidRPr="00741BF0" w14:paraId="4CA27C4E" w14:textId="77777777" w:rsidTr="00216CB4">
        <w:trPr>
          <w:trHeight w:val="1"/>
        </w:trPr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61251" w14:textId="3E68923C" w:rsidR="00B76FDD" w:rsidRPr="00741BF0" w:rsidRDefault="00B76FDD" w:rsidP="00B76FDD">
            <w:pPr>
              <w:ind w:left="0" w:firstLine="0"/>
              <w:jc w:val="both"/>
              <w:rPr>
                <w:rFonts w:eastAsia="Times New Roman"/>
                <w:color w:val="000000"/>
                <w:szCs w:val="20"/>
              </w:rPr>
            </w:pPr>
            <w:r w:rsidRPr="00741BF0">
              <w:rPr>
                <w:rFonts w:eastAsia="Times New Roman"/>
                <w:color w:val="000000"/>
                <w:szCs w:val="20"/>
              </w:rPr>
              <w:t>NF 26</w:t>
            </w:r>
            <w:r w:rsidR="005B108F">
              <w:rPr>
                <w:rFonts w:eastAsia="Times New Roman"/>
                <w:color w:val="000000"/>
                <w:szCs w:val="20"/>
              </w:rPr>
              <w:t>.10</w:t>
            </w:r>
          </w:p>
        </w:tc>
        <w:tc>
          <w:tcPr>
            <w:tcW w:w="7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D99129" w14:textId="13B61B31" w:rsidR="00B76FDD" w:rsidRPr="00741BF0" w:rsidRDefault="00B76FDD" w:rsidP="00B76FDD">
            <w:pPr>
              <w:ind w:left="34" w:right="33" w:firstLine="29"/>
              <w:jc w:val="both"/>
              <w:rPr>
                <w:rFonts w:eastAsia="Times New Roman"/>
                <w:color w:val="000000"/>
                <w:szCs w:val="20"/>
              </w:rPr>
            </w:pPr>
            <w:r w:rsidRPr="00B76FDD">
              <w:rPr>
                <w:rFonts w:eastAsia="Times New Roman"/>
                <w:color w:val="000000"/>
                <w:szCs w:val="20"/>
              </w:rPr>
              <w:t>O botão Cancelar irá fechar o view e retornar a parte anterior que exibia o grid.</w:t>
            </w:r>
          </w:p>
        </w:tc>
      </w:tr>
    </w:tbl>
    <w:p w14:paraId="38A569C0" w14:textId="77777777" w:rsidR="00DA2F66" w:rsidRPr="00B10194" w:rsidRDefault="00DA2F66" w:rsidP="00216CB4">
      <w:r w:rsidRPr="00B10194">
        <w:t>Fonte: Clei Evers Oliveira Flores (2016)</w:t>
      </w:r>
    </w:p>
    <w:p w14:paraId="3CD6B66E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A4213AD" w14:textId="7F9C241E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30</w:t>
      </w:r>
      <w:r w:rsidRPr="0004396D">
        <w:fldChar w:fldCharType="end"/>
      </w:r>
      <w:r w:rsidRPr="0004396D">
        <w:t xml:space="preserve"> </w:t>
      </w:r>
      <w:bookmarkStart w:id="35" w:name="_Ref448786425"/>
      <w:r w:rsidR="005C4BD4">
        <w:t xml:space="preserve">RF27 </w:t>
      </w:r>
      <w:r w:rsidRPr="0004396D">
        <w:t xml:space="preserve">- </w:t>
      </w:r>
      <w:r w:rsidRPr="007D5A3B">
        <w:t>Gerenciamento de Informativo</w:t>
      </w:r>
      <w:bookmarkEnd w:id="35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7796"/>
      </w:tblGrid>
      <w:tr w:rsidR="00DA2F66" w:rsidRPr="00F915CA" w14:paraId="7D12D43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F453518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7D5A3B">
              <w:rPr>
                <w:rFonts w:eastAsia="Times New Roman"/>
                <w:b/>
                <w:color w:val="FFFFFF"/>
                <w:sz w:val="24"/>
              </w:rPr>
              <w:t>2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7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Gerenciamento de </w:t>
            </w:r>
            <w:r w:rsidRPr="00F915CA">
              <w:rPr>
                <w:rFonts w:eastAsia="Times New Roman"/>
                <w:b/>
                <w:sz w:val="24"/>
              </w:rPr>
              <w:t>Informativo</w:t>
            </w:r>
          </w:p>
        </w:tc>
      </w:tr>
      <w:tr w:rsidR="00DA2F66" w:rsidRPr="00F915CA" w14:paraId="6AB173A1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48E3C" w14:textId="77777777" w:rsidR="00DA2F66" w:rsidRPr="007D5A3B" w:rsidRDefault="007D5A3B" w:rsidP="00DA2F66">
            <w:pPr>
              <w:ind w:left="34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7D5A3B">
              <w:rPr>
                <w:rFonts w:eastAsia="Times New Roman"/>
                <w:b/>
                <w:color w:val="000000"/>
              </w:rPr>
              <w:t>Descrição:</w:t>
            </w:r>
            <w:r w:rsidR="00DA2F66" w:rsidRPr="007D5A3B">
              <w:rPr>
                <w:rFonts w:eastAsia="Times New Roman"/>
                <w:color w:val="000000"/>
              </w:rPr>
              <w:t xml:space="preserve"> O sistema permitirá o gerenciamento de informativos para Boletim Diário por meio de cadastros. O cadastro conterá os campos: </w:t>
            </w:r>
            <w:r w:rsidR="00DA2F66" w:rsidRPr="007D5A3B">
              <w:rPr>
                <w:rFonts w:eastAsia="Times New Roman"/>
                <w:i/>
                <w:color w:val="000000"/>
              </w:rPr>
              <w:t xml:space="preserve">id, id_func, nomeFunc, tipoInf, periodoIni, periodoFin, dias. </w:t>
            </w:r>
            <w:r w:rsidR="00DA2F66" w:rsidRPr="007D5A3B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0AB3101C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4ADCD8B" w14:textId="77777777" w:rsidR="00DA2F66" w:rsidRPr="00F915CA" w:rsidRDefault="00DA2F66" w:rsidP="007D5A3B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65677" w:rsidRPr="00F915CA" w14:paraId="77E1116B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7DC802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6EB34A" w14:textId="02046A56" w:rsidR="00D65677" w:rsidRPr="00D65677" w:rsidRDefault="00D65677" w:rsidP="00FC32D5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F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unc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I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nicio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="00FC32D5">
              <w:rPr>
                <w:rFonts w:eastAsia="Times New Roman"/>
                <w:i/>
                <w:color w:val="000000"/>
                <w:szCs w:val="20"/>
              </w:rPr>
              <w:t>F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inal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1064C36B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639AC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BF4271" w14:textId="5F81EA1E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bookmarkStart w:id="36" w:name="_GoBack"/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bookmarkEnd w:id="36"/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D65677" w:rsidRPr="00F915CA" w14:paraId="49695B79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A99599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DCCB1F" w14:textId="01096DAC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604EFB7B" w14:textId="77777777" w:rsidTr="00D656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70A7E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8A864C" w14:textId="705BB5D0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alert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>
              <w:rPr>
                <w:rFonts w:eastAsia="Times New Roman"/>
                <w:color w:val="000000"/>
                <w:szCs w:val="20"/>
              </w:rPr>
              <w:t>MG 21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22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153DB83E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1290C6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48D5C5" w14:textId="5F5710EC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Se a opção selecionada 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da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D65677" w:rsidRPr="00F915CA" w14:paraId="0CED1789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D1D58C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A5073" w14:textId="361EE286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id_func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será um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select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com todos os cadastros de servidores ativos contidos na tabela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servidores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podendo ser selecionado qualquer quantidade de servidores. As colunas que serão exibidas são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id_func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nome_func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596181A4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AC8861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.7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8F87C" w14:textId="40C9FBE8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campo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tip</w:t>
            </w:r>
            <w:r w:rsidRPr="00D65677">
              <w:rPr>
                <w:rFonts w:eastAsia="Times New Roman"/>
                <w:color w:val="000000"/>
                <w:szCs w:val="20"/>
              </w:rPr>
              <w:t>o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 xml:space="preserve">_info 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será um dropdown com as seguintes opções: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Afastamento, Licenças(todas), Substituições, Transferências, Movimentação sanitária, Entrega de Uniformes, Ação e contenção, Operações que participou, Diversas.</w:t>
            </w:r>
          </w:p>
        </w:tc>
      </w:tr>
      <w:tr w:rsidR="00D65677" w:rsidRPr="00F915CA" w14:paraId="50C0ED62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1DDF58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.9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0DFD73" w14:textId="4A88448B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7E87960C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FA2D1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</w:rPr>
            </w:pPr>
            <w:r w:rsidRPr="007D5A3B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27</w:t>
            </w:r>
            <w:r w:rsidRPr="007D5A3B">
              <w:rPr>
                <w:rFonts w:eastAsia="Times New Roman"/>
                <w:color w:val="000000"/>
              </w:rPr>
              <w:t>.10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F5FA14" w14:textId="4F6CE528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proofErr w:type="spellStart"/>
            <w:r w:rsidRPr="00D65677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65677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, caso a opção selecionada 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ou alterar as informações na mesma tabela baseado no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se a opção selecionada na página for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65677" w:rsidRPr="00F915CA" w14:paraId="04C78671" w14:textId="77777777" w:rsidTr="00D65677">
        <w:trPr>
          <w:trHeight w:val="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16A679" w14:textId="77777777" w:rsidR="00D65677" w:rsidRPr="007D5A3B" w:rsidRDefault="00D65677" w:rsidP="00D65677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FD703C" w14:textId="1FA01B35" w:rsidR="00D65677" w:rsidRPr="00D65677" w:rsidRDefault="00D65677" w:rsidP="00D65677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D65677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irá fechar 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D65677">
              <w:rPr>
                <w:rFonts w:eastAsia="Times New Roman"/>
                <w:color w:val="000000"/>
                <w:szCs w:val="20"/>
              </w:rPr>
              <w:t xml:space="preserve"> e retornar a parte anterior que exibia o </w:t>
            </w:r>
            <w:r w:rsidRPr="00D65677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D65677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329440D2" w14:textId="77777777" w:rsidR="00DA2F66" w:rsidRPr="007D5A3B" w:rsidRDefault="00DA2F66" w:rsidP="00216CB4">
      <w:r w:rsidRPr="007D5A3B">
        <w:t>Fonte: Clei Evers Oliveira Flores (2016)</w:t>
      </w:r>
    </w:p>
    <w:p w14:paraId="7C8798DE" w14:textId="77777777" w:rsidR="00DA2F66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79008205" w14:textId="77777777" w:rsidR="00B26B41" w:rsidRPr="00F915CA" w:rsidRDefault="00B26B41" w:rsidP="00DA2F66">
      <w:pPr>
        <w:jc w:val="both"/>
        <w:rPr>
          <w:rFonts w:eastAsia="Times New Roman"/>
          <w:color w:val="000000"/>
          <w:sz w:val="24"/>
        </w:rPr>
      </w:pPr>
    </w:p>
    <w:p w14:paraId="6B98DC44" w14:textId="24228AAC" w:rsidR="00DB739B" w:rsidRPr="007D5A3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31</w:t>
      </w:r>
      <w:r w:rsidRPr="0004396D">
        <w:fldChar w:fldCharType="end"/>
      </w:r>
      <w:r w:rsidRPr="0004396D">
        <w:t xml:space="preserve"> </w:t>
      </w:r>
      <w:bookmarkStart w:id="37" w:name="_Ref448786444"/>
      <w:r w:rsidR="005C4BD4">
        <w:t xml:space="preserve">RF28 </w:t>
      </w:r>
      <w:r w:rsidRPr="0004396D">
        <w:t xml:space="preserve">- </w:t>
      </w:r>
      <w:r w:rsidRPr="007D5A3B">
        <w:t>Gerenciamento de Justiça e Disciplina Pt 4 Boletim Diário</w:t>
      </w:r>
      <w:bookmarkEnd w:id="37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8079"/>
      </w:tblGrid>
      <w:tr w:rsidR="00DA2F66" w:rsidRPr="00F915CA" w14:paraId="17FC79B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55041091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28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Pr="00F915CA">
              <w:rPr>
                <w:rFonts w:eastAsia="Times New Roman"/>
                <w:b/>
                <w:sz w:val="24"/>
              </w:rPr>
              <w:t xml:space="preserve">Gerenciamento de Justiça e Disciplina Pt 4 Boletim </w:t>
            </w:r>
            <w:r w:rsidR="009968FA" w:rsidRPr="00F915CA">
              <w:rPr>
                <w:rFonts w:eastAsia="Times New Roman"/>
                <w:b/>
                <w:sz w:val="24"/>
              </w:rPr>
              <w:t>Diário</w:t>
            </w:r>
          </w:p>
        </w:tc>
      </w:tr>
      <w:tr w:rsidR="00DA2F66" w:rsidRPr="00F915CA" w14:paraId="7B87FB92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D66906" w14:textId="77777777" w:rsidR="00DA2F66" w:rsidRPr="009968FA" w:rsidRDefault="009968FA" w:rsidP="00DA2F66">
            <w:pPr>
              <w:ind w:left="34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 xml:space="preserve">     </w:t>
            </w:r>
            <w:r w:rsidR="00DA2F66" w:rsidRPr="009968FA">
              <w:rPr>
                <w:rFonts w:eastAsia="Times New Roman"/>
                <w:b/>
                <w:color w:val="000000"/>
              </w:rPr>
              <w:t>Descrição:</w:t>
            </w:r>
            <w:r w:rsidR="00DA2F66" w:rsidRPr="009968FA">
              <w:rPr>
                <w:rFonts w:eastAsia="Times New Roman"/>
                <w:color w:val="000000"/>
              </w:rPr>
              <w:t xml:space="preserve"> O sistema permitirá o Gerenciamento de justiça e disciplina por meio de cadastros. O cadastro conterá os campos: </w:t>
            </w:r>
            <w:r w:rsidR="00DA2F66" w:rsidRPr="009968FA">
              <w:rPr>
                <w:rFonts w:eastAsia="Times New Roman"/>
                <w:i/>
                <w:color w:val="000000"/>
              </w:rPr>
              <w:t xml:space="preserve">id, descricao, data. </w:t>
            </w:r>
            <w:r w:rsidR="00DA2F66" w:rsidRPr="009968FA">
              <w:rPr>
                <w:rFonts w:eastAsia="Times New Roman"/>
                <w:color w:val="000000"/>
              </w:rPr>
              <w:t>O cadastro poderá ser incluso, editado e/ou removido.</w:t>
            </w:r>
          </w:p>
        </w:tc>
      </w:tr>
      <w:tr w:rsidR="00DA2F66" w:rsidRPr="00F915CA" w14:paraId="48218FF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2ACAFB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965E6B" w:rsidRPr="00F915CA" w14:paraId="1849A1A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9CC99A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</w:t>
            </w:r>
            <w:r>
              <w:rPr>
                <w:rFonts w:eastAsia="Times New Roman"/>
                <w:color w:val="000000"/>
              </w:rPr>
              <w:t>8</w:t>
            </w:r>
            <w:r w:rsidRPr="009968FA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EEEEBC" w14:textId="40F13DE7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A página terá o layout definido conforme os arquivos de layout padrão do sistema para cadastro, com os botões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ou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Seu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terá as colunas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 xml:space="preserve">id 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descricao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21C9F5DF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C3B98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171694" w14:textId="22F3F399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justiça_disciplina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 em branco.</w:t>
            </w:r>
          </w:p>
        </w:tc>
      </w:tr>
      <w:tr w:rsidR="00965E6B" w:rsidRPr="00F915CA" w14:paraId="01A7A50D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A3823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788589" w14:textId="1B362059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abrir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os campos equivalentes aos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139CEF7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7393C1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81726" w14:textId="5038548B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Remover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excluir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, preenchidos conforme a opção selecionada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página com base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Essa função só será executada após confirmação feita com um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lastRenderedPageBreak/>
              <w:t>alert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com a mensagem </w:t>
            </w:r>
            <w:r>
              <w:rPr>
                <w:rFonts w:eastAsia="Times New Roman"/>
                <w:color w:val="000000"/>
                <w:szCs w:val="20"/>
              </w:rPr>
              <w:t>MG 5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com as opções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Sim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. Se a exclusão tiver êxito irá aparecer a mensagem </w:t>
            </w:r>
            <w:r>
              <w:rPr>
                <w:rFonts w:eastAsia="Times New Roman"/>
                <w:color w:val="000000"/>
                <w:szCs w:val="20"/>
              </w:rPr>
              <w:t>MG 21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se tiver uma falha mostrará a mensagem </w:t>
            </w:r>
            <w:r>
              <w:rPr>
                <w:rFonts w:eastAsia="Times New Roman"/>
                <w:color w:val="000000"/>
                <w:szCs w:val="20"/>
              </w:rPr>
              <w:t>MG 22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965E6B" w:rsidRPr="00F915CA" w14:paraId="1D17A998" w14:textId="77777777" w:rsidTr="00965E6B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DA75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B7F82" w14:textId="40B1F7C2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Se a opção selecionada 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campo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será gerado pelo sistema, seguindo o sequencial do campo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da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>. Esse campo não poderá ser editado.</w:t>
            </w:r>
          </w:p>
        </w:tc>
      </w:tr>
      <w:tr w:rsidR="00965E6B" w:rsidRPr="00F915CA" w14:paraId="037DF1F7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D2005D" w14:textId="77777777" w:rsidR="00965E6B" w:rsidRPr="009968FA" w:rsidRDefault="00965E6B" w:rsidP="00965E6B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</w:t>
            </w:r>
            <w:r w:rsidRPr="009968FA">
              <w:rPr>
                <w:rFonts w:eastAsia="Times New Roman"/>
                <w:color w:val="000000"/>
              </w:rPr>
              <w:t>.6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64C8F4" w14:textId="2BE18F8C" w:rsidR="00965E6B" w:rsidRPr="00965E6B" w:rsidRDefault="00965E6B" w:rsidP="00965E6B">
            <w:pPr>
              <w:ind w:left="34" w:right="33" w:hanging="6"/>
              <w:jc w:val="both"/>
              <w:rPr>
                <w:rFonts w:eastAsia="Times New Roman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A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conter dois botões, escritos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97BBF" w:rsidRPr="00F915CA" w14:paraId="7108692C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CFB78B" w14:textId="3F954F24" w:rsidR="00D97BBF" w:rsidRPr="009968FA" w:rsidRDefault="00D97BBF" w:rsidP="00D97BBF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28.7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C1207F" w14:textId="074CAA7B" w:rsidR="00D97BBF" w:rsidRPr="00965E6B" w:rsidRDefault="00D97BBF" w:rsidP="00D97BBF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Salvar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gravar na tabela </w:t>
            </w:r>
            <w:proofErr w:type="spellStart"/>
            <w:r w:rsidRPr="00965E6B">
              <w:rPr>
                <w:rFonts w:eastAsia="Times New Roman"/>
                <w:i/>
                <w:color w:val="000000"/>
                <w:szCs w:val="20"/>
              </w:rPr>
              <w:t>justica_disciplina</w:t>
            </w:r>
            <w:proofErr w:type="spellEnd"/>
            <w:r w:rsidRPr="00965E6B">
              <w:rPr>
                <w:rFonts w:eastAsia="Times New Roman"/>
                <w:color w:val="000000"/>
                <w:szCs w:val="20"/>
              </w:rPr>
              <w:t xml:space="preserve"> as informações do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, caso a opção selecionada 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Incluir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ou alterar as informações na mesma tabela baseado no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id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se a opção selecionada na página for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Editar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D97BBF" w:rsidRPr="00F915CA" w14:paraId="1E61A103" w14:textId="77777777" w:rsidTr="00965E6B">
        <w:trPr>
          <w:trHeight w:val="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9A892" w14:textId="3C7BEE19" w:rsidR="00D97BBF" w:rsidRPr="009968FA" w:rsidRDefault="00D97BBF" w:rsidP="00D97BBF">
            <w:pPr>
              <w:ind w:left="0" w:firstLine="0"/>
              <w:jc w:val="both"/>
              <w:rPr>
                <w:rFonts w:eastAsia="Times New Roman"/>
                <w:color w:val="000000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28.8</w:t>
            </w:r>
          </w:p>
        </w:tc>
        <w:tc>
          <w:tcPr>
            <w:tcW w:w="8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4D6CE" w14:textId="2334E223" w:rsidR="00D97BBF" w:rsidRPr="00965E6B" w:rsidRDefault="00D97BBF" w:rsidP="00D97BBF">
            <w:pPr>
              <w:ind w:left="34" w:right="33" w:hanging="6"/>
              <w:jc w:val="both"/>
              <w:rPr>
                <w:rFonts w:eastAsia="Times New Roman"/>
                <w:color w:val="000000"/>
                <w:szCs w:val="20"/>
              </w:rPr>
            </w:pPr>
            <w:r w:rsidRPr="00965E6B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Cancelar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irá fechar 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view</w:t>
            </w:r>
            <w:r w:rsidRPr="00965E6B">
              <w:rPr>
                <w:rFonts w:eastAsia="Times New Roman"/>
                <w:color w:val="000000"/>
                <w:szCs w:val="20"/>
              </w:rPr>
              <w:t xml:space="preserve"> e retornar a parte anterior que exibia o </w:t>
            </w:r>
            <w:r w:rsidRPr="00965E6B">
              <w:rPr>
                <w:rFonts w:eastAsia="Times New Roman"/>
                <w:i/>
                <w:color w:val="000000"/>
                <w:szCs w:val="20"/>
              </w:rPr>
              <w:t>grid</w:t>
            </w:r>
            <w:r w:rsidRPr="00965E6B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11B8427C" w14:textId="77777777" w:rsidR="00DA2F66" w:rsidRPr="00B10194" w:rsidRDefault="00DA2F66" w:rsidP="00216CB4">
      <w:r w:rsidRPr="00B10194">
        <w:t>Fonte: Clei Evers Oliveira Flores (2016)</w:t>
      </w:r>
    </w:p>
    <w:p w14:paraId="64DB59E6" w14:textId="77777777" w:rsidR="00DA2F66" w:rsidRDefault="00DA2F66" w:rsidP="00216CB4">
      <w:pPr>
        <w:rPr>
          <w:b/>
          <w:sz w:val="24"/>
        </w:rPr>
      </w:pPr>
    </w:p>
    <w:p w14:paraId="4E14B800" w14:textId="77777777" w:rsidR="00B26B41" w:rsidRPr="00F915CA" w:rsidRDefault="00B26B41" w:rsidP="00DA2F66">
      <w:pPr>
        <w:keepNext/>
        <w:jc w:val="center"/>
        <w:rPr>
          <w:rFonts w:eastAsia="Times New Roman"/>
          <w:b/>
          <w:sz w:val="24"/>
        </w:rPr>
      </w:pPr>
    </w:p>
    <w:p w14:paraId="4D36FFF7" w14:textId="5C2EA5B3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32</w:t>
      </w:r>
      <w:r w:rsidRPr="0004396D">
        <w:fldChar w:fldCharType="end"/>
      </w:r>
      <w:r w:rsidRPr="0004396D">
        <w:t xml:space="preserve"> </w:t>
      </w:r>
      <w:bookmarkStart w:id="38" w:name="_Ref448786458"/>
      <w:r w:rsidR="005C4BD4">
        <w:t xml:space="preserve">RF29 </w:t>
      </w:r>
      <w:r w:rsidRPr="0004396D">
        <w:t xml:space="preserve">- </w:t>
      </w:r>
      <w:r w:rsidRPr="009968FA">
        <w:t>Gerador de Boletim Diário</w:t>
      </w:r>
      <w:bookmarkEnd w:id="38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66E00339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3BE1F77B" w14:textId="77777777" w:rsidR="00DA2F66" w:rsidRPr="00F915CA" w:rsidRDefault="009968FA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>
              <w:rPr>
                <w:rFonts w:eastAsia="Times New Roman"/>
                <w:b/>
                <w:color w:val="FFFFFF"/>
                <w:sz w:val="24"/>
              </w:rPr>
              <w:t>F29</w:t>
            </w:r>
            <w:r w:rsidR="00DA2F66" w:rsidRPr="00F915CA">
              <w:rPr>
                <w:rFonts w:eastAsia="Times New Roman"/>
                <w:b/>
                <w:color w:val="FFFFFF"/>
                <w:sz w:val="24"/>
              </w:rPr>
              <w:t xml:space="preserve"> – </w:t>
            </w:r>
            <w:r w:rsidR="00DA2F66" w:rsidRPr="00F915CA">
              <w:rPr>
                <w:rFonts w:eastAsia="Times New Roman"/>
                <w:b/>
                <w:sz w:val="24"/>
              </w:rPr>
              <w:t>Gerador de Boletim Diário</w:t>
            </w:r>
          </w:p>
        </w:tc>
      </w:tr>
      <w:tr w:rsidR="00DA2F66" w:rsidRPr="00F915CA" w14:paraId="04319787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E87DDF" w14:textId="3A6D5EB9" w:rsidR="00DA2F66" w:rsidRPr="009968FA" w:rsidRDefault="00DA2F66" w:rsidP="003B43E0">
            <w:pPr>
              <w:ind w:left="34" w:righ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b/>
                <w:color w:val="000000"/>
              </w:rPr>
              <w:t>Descrição:</w:t>
            </w:r>
            <w:r w:rsidRPr="009968FA">
              <w:rPr>
                <w:rFonts w:eastAsia="Times New Roman"/>
                <w:color w:val="000000"/>
              </w:rPr>
              <w:t xml:space="preserve"> </w:t>
            </w:r>
            <w:r w:rsidR="003B43E0" w:rsidRPr="003B43E0">
              <w:rPr>
                <w:rFonts w:eastAsia="Times New Roman"/>
                <w:color w:val="000000"/>
              </w:rPr>
              <w:t xml:space="preserve">O sistema permitirá a geração do Boletim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 xml:space="preserve"> de forma automática. A geração ocorrera através de uma tela com um botão gerar que irá gerar o boletim para a data informada no campo data. Se houver um boletim existente com a mesma data será sobrescrito na tabela </w:t>
            </w:r>
            <w:proofErr w:type="spellStart"/>
            <w:r w:rsidR="003B43E0" w:rsidRPr="003B43E0">
              <w:rPr>
                <w:rFonts w:eastAsia="Times New Roman"/>
                <w:color w:val="000000"/>
              </w:rPr>
              <w:t>boletim_diario</w:t>
            </w:r>
            <w:proofErr w:type="spellEnd"/>
            <w:r w:rsidR="003B43E0" w:rsidRPr="003B43E0">
              <w:rPr>
                <w:rFonts w:eastAsia="Times New Roman"/>
                <w:color w:val="000000"/>
              </w:rPr>
              <w:t>.</w:t>
            </w:r>
          </w:p>
        </w:tc>
      </w:tr>
      <w:tr w:rsidR="00DA2F66" w:rsidRPr="00F915CA" w14:paraId="67DEBB9E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7D8EBC67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3B43E0" w:rsidRPr="00F915CA" w14:paraId="666E8798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D09482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29.1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DE1F95" w14:textId="3C64F4AA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A tela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Gerador de Boletim Diário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terá um campo de data, preenchido inicialmente com a data atual e um campo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submit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escrito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Gerar</w:t>
            </w:r>
            <w:r w:rsidRPr="003B43E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3B43E0" w:rsidRPr="00F915CA" w14:paraId="2D4C3792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54C4C9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E2273" w14:textId="25AD1292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Gerar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irá executar sua função somente se o campo </w:t>
            </w:r>
            <w:r w:rsidRPr="003B43E0">
              <w:rPr>
                <w:rFonts w:eastAsia="Times New Roman"/>
                <w:i/>
                <w:color w:val="000000"/>
                <w:szCs w:val="20"/>
              </w:rPr>
              <w:t>data</w:t>
            </w:r>
            <w:r w:rsidRPr="003B43E0">
              <w:rPr>
                <w:rFonts w:eastAsia="Times New Roman"/>
                <w:color w:val="000000"/>
                <w:szCs w:val="20"/>
              </w:rPr>
              <w:t xml:space="preserve"> estiver preenchido.</w:t>
            </w:r>
          </w:p>
        </w:tc>
      </w:tr>
      <w:tr w:rsidR="003B43E0" w:rsidRPr="00F915CA" w14:paraId="341E8205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FCB2CE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646FB6" w14:textId="62E3B377" w:rsidR="003B43E0" w:rsidRPr="003B43E0" w:rsidRDefault="003B43E0" w:rsidP="003B43E0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color w:val="000000"/>
                <w:szCs w:val="20"/>
              </w:rPr>
              <w:t xml:space="preserve">A geração do boletim será feita dinamicamente conforme os dados cadastrados nas 4 partes (escala diária, instrução, informativo e justiça e disciplina) buscando as informações pela a data estabelecida antes da geração e gravado em um arquivo </w:t>
            </w:r>
            <w:proofErr w:type="spellStart"/>
            <w:r w:rsidRPr="003B43E0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3B43E0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  <w:tr w:rsidR="003B43E0" w:rsidRPr="00F915CA" w14:paraId="776EDB23" w14:textId="77777777" w:rsidTr="003B43E0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6EB8AF" w14:textId="77777777" w:rsidR="003B43E0" w:rsidRPr="009968FA" w:rsidRDefault="003B43E0" w:rsidP="003B43E0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>NF 29.4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AFD442" w14:textId="63F99784" w:rsidR="003B43E0" w:rsidRPr="003B43E0" w:rsidRDefault="003B43E0" w:rsidP="00576148">
            <w:pPr>
              <w:ind w:left="34" w:right="0" w:hanging="6"/>
              <w:jc w:val="both"/>
              <w:rPr>
                <w:rFonts w:eastAsia="Times New Roman"/>
                <w:szCs w:val="20"/>
              </w:rPr>
            </w:pPr>
            <w:r w:rsidRPr="003B43E0">
              <w:rPr>
                <w:rFonts w:eastAsia="Times New Roman"/>
                <w:szCs w:val="20"/>
              </w:rPr>
              <w:t xml:space="preserve">Se a geração for bem-sucedida aparecerá a mensagem </w:t>
            </w:r>
            <w:r w:rsidR="00576148">
              <w:rPr>
                <w:rFonts w:eastAsia="Times New Roman"/>
                <w:szCs w:val="20"/>
              </w:rPr>
              <w:t>MG 24</w:t>
            </w:r>
            <w:r w:rsidRPr="003B43E0">
              <w:rPr>
                <w:rFonts w:eastAsia="Times New Roman"/>
                <w:szCs w:val="20"/>
              </w:rPr>
              <w:t xml:space="preserve">. Caso ocorra algum erro aparecerá a mensagem </w:t>
            </w:r>
            <w:r w:rsidR="00576148">
              <w:rPr>
                <w:rFonts w:eastAsia="Times New Roman"/>
                <w:szCs w:val="20"/>
              </w:rPr>
              <w:t>MG 25</w:t>
            </w:r>
            <w:r w:rsidRPr="003B43E0">
              <w:rPr>
                <w:rFonts w:eastAsia="Times New Roman"/>
                <w:szCs w:val="20"/>
              </w:rPr>
              <w:t xml:space="preserve"> e o arquivo </w:t>
            </w:r>
            <w:proofErr w:type="spellStart"/>
            <w:r w:rsidRPr="003B43E0">
              <w:rPr>
                <w:rFonts w:eastAsia="Times New Roman"/>
                <w:szCs w:val="20"/>
              </w:rPr>
              <w:t>pdf</w:t>
            </w:r>
            <w:proofErr w:type="spellEnd"/>
            <w:r w:rsidRPr="003B43E0">
              <w:rPr>
                <w:rFonts w:eastAsia="Times New Roman"/>
                <w:szCs w:val="20"/>
              </w:rPr>
              <w:t xml:space="preserve"> não será gerado.</w:t>
            </w:r>
          </w:p>
        </w:tc>
      </w:tr>
    </w:tbl>
    <w:p w14:paraId="56A8B9ED" w14:textId="77777777" w:rsidR="00DA2F66" w:rsidRPr="00B10194" w:rsidRDefault="00DA2F66" w:rsidP="00216CB4">
      <w:r w:rsidRPr="00B10194">
        <w:t>Fonte: Clei Evers Oliveira Flores (2016)</w:t>
      </w:r>
    </w:p>
    <w:p w14:paraId="21F1AB71" w14:textId="77777777" w:rsidR="00DA2F66" w:rsidRPr="00F915CA" w:rsidRDefault="00DA2F66" w:rsidP="00DA2F66">
      <w:pPr>
        <w:jc w:val="both"/>
        <w:rPr>
          <w:rFonts w:eastAsia="Times New Roman"/>
          <w:color w:val="000000"/>
          <w:sz w:val="24"/>
        </w:rPr>
      </w:pPr>
    </w:p>
    <w:p w14:paraId="595FBB16" w14:textId="0497AD3B" w:rsidR="00DB739B" w:rsidRPr="009968FA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33</w:t>
      </w:r>
      <w:r w:rsidRPr="0004396D">
        <w:fldChar w:fldCharType="end"/>
      </w:r>
      <w:r w:rsidRPr="0004396D">
        <w:t xml:space="preserve"> </w:t>
      </w:r>
      <w:bookmarkStart w:id="39" w:name="_Ref448786474"/>
      <w:r w:rsidR="005C4BD4">
        <w:t xml:space="preserve">RF30 </w:t>
      </w:r>
      <w:r w:rsidRPr="0004396D">
        <w:t xml:space="preserve">- </w:t>
      </w:r>
      <w:r w:rsidRPr="009968FA">
        <w:t>Gerenciador de Boletim Diário</w:t>
      </w:r>
      <w:bookmarkEnd w:id="39"/>
    </w:p>
    <w:tbl>
      <w:tblPr>
        <w:tblW w:w="907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8221"/>
      </w:tblGrid>
      <w:tr w:rsidR="00DA2F66" w:rsidRPr="00F915CA" w14:paraId="4CFB0C97" w14:textId="77777777" w:rsidTr="00216CB4"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02FD5D90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F</w:t>
            </w:r>
            <w:r w:rsidR="009968FA">
              <w:rPr>
                <w:rFonts w:eastAsia="Times New Roman"/>
                <w:b/>
                <w:color w:val="FFFFFF"/>
                <w:sz w:val="24"/>
              </w:rPr>
              <w:t>30</w:t>
            </w:r>
            <w:r w:rsidRPr="00F915CA">
              <w:rPr>
                <w:rFonts w:eastAsia="Times New Roman"/>
                <w:b/>
                <w:color w:val="FFFFFF"/>
                <w:sz w:val="24"/>
              </w:rPr>
              <w:t xml:space="preserve"> –</w:t>
            </w:r>
            <w:r w:rsidRPr="00F915CA">
              <w:rPr>
                <w:rFonts w:eastAsia="Times New Roman"/>
                <w:b/>
                <w:sz w:val="24"/>
              </w:rPr>
              <w:t xml:space="preserve"> Gerencia</w:t>
            </w:r>
            <w:r w:rsidR="009968FA">
              <w:rPr>
                <w:rFonts w:eastAsia="Times New Roman"/>
                <w:b/>
                <w:sz w:val="24"/>
              </w:rPr>
              <w:t>do</w:t>
            </w:r>
            <w:r w:rsidRPr="00F915CA">
              <w:rPr>
                <w:rFonts w:eastAsia="Times New Roman"/>
                <w:b/>
                <w:sz w:val="24"/>
              </w:rPr>
              <w:t>r de Boletim Diário</w:t>
            </w:r>
          </w:p>
        </w:tc>
      </w:tr>
      <w:tr w:rsidR="00DA2F66" w:rsidRPr="00F915CA" w14:paraId="7BA8CA99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1EEE4C" w14:textId="3F2EB0E5" w:rsidR="00DA2F66" w:rsidRPr="009968FA" w:rsidRDefault="00DA535C" w:rsidP="00DA535C">
            <w:pPr>
              <w:ind w:left="34" w:right="0" w:firstLine="0"/>
              <w:jc w:val="both"/>
              <w:rPr>
                <w:rFonts w:eastAsia="Times New Roman"/>
              </w:rPr>
            </w:pPr>
            <w:r>
              <w:rPr>
                <w:rFonts w:eastAsia="Times New Roman"/>
                <w:b/>
                <w:color w:val="000000"/>
                <w:sz w:val="24"/>
              </w:rPr>
              <w:t>Descrição:</w:t>
            </w:r>
            <w:r>
              <w:rPr>
                <w:rFonts w:eastAsia="Times New Roman"/>
                <w:color w:val="000000"/>
                <w:sz w:val="24"/>
              </w:rPr>
              <w:t xml:space="preserve"> O sistema permitirá a </w:t>
            </w:r>
            <w:r w:rsidRPr="00D32C25">
              <w:rPr>
                <w:rFonts w:eastAsia="Times New Roman"/>
                <w:i/>
                <w:color w:val="000000"/>
                <w:sz w:val="24"/>
              </w:rPr>
              <w:t>Visualização do Boletim Diário</w:t>
            </w:r>
            <w:r>
              <w:rPr>
                <w:rFonts w:eastAsia="Times New Roman"/>
                <w:color w:val="000000"/>
                <w:sz w:val="24"/>
              </w:rPr>
              <w:t xml:space="preserve"> para que o mesmo passe pelos processos de aprovação necessários.</w:t>
            </w:r>
          </w:p>
        </w:tc>
      </w:tr>
      <w:tr w:rsidR="00DA2F66" w:rsidRPr="00F915CA" w14:paraId="36902975" w14:textId="77777777" w:rsidTr="00216CB4">
        <w:trPr>
          <w:trHeight w:val="1"/>
        </w:trPr>
        <w:tc>
          <w:tcPr>
            <w:tcW w:w="9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14:paraId="15714C7E" w14:textId="77777777" w:rsidR="00DA2F66" w:rsidRPr="00F915CA" w:rsidRDefault="00DA2F66" w:rsidP="009968FA">
            <w:pPr>
              <w:spacing w:before="40"/>
              <w:ind w:left="0" w:firstLine="0"/>
              <w:jc w:val="both"/>
              <w:rPr>
                <w:rFonts w:eastAsia="Times New Roman"/>
                <w:sz w:val="24"/>
              </w:rPr>
            </w:pPr>
            <w:r w:rsidRPr="00F915CA">
              <w:rPr>
                <w:rFonts w:eastAsia="Times New Roman"/>
                <w:b/>
                <w:color w:val="FFFFFF"/>
                <w:sz w:val="24"/>
              </w:rPr>
              <w:t>Requisitos Não-Funcionais Associados</w:t>
            </w:r>
          </w:p>
        </w:tc>
      </w:tr>
      <w:tr w:rsidR="00DA535C" w:rsidRPr="00F915CA" w14:paraId="4E379CC3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93435F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 xml:space="preserve">.1 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8C737E" w14:textId="2130412B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A tela de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Visualização do Boletim Diário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seguirá o layout padrão para páginas de consulta e terá 3 botões: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,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Imprimir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Enviar</w:t>
            </w:r>
            <w:r w:rsidRPr="00DA535C">
              <w:rPr>
                <w:rFonts w:eastAsia="Times New Roman"/>
                <w:color w:val="000000"/>
                <w:szCs w:val="20"/>
              </w:rPr>
              <w:t>. Na página também terá um campo de data, com o valor inicial sendo a data corrente.</w:t>
            </w:r>
          </w:p>
        </w:tc>
      </w:tr>
      <w:tr w:rsidR="00DA535C" w:rsidRPr="00F915CA" w14:paraId="3DBDC76F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85C592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lastRenderedPageBreak/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.2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F95EFD" w14:textId="6A392059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Os botões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Imprimir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irão gerar um arquivo em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com todas as informações da tabela </w:t>
            </w:r>
            <w:proofErr w:type="spellStart"/>
            <w:r w:rsidRPr="00DA535C">
              <w:rPr>
                <w:rFonts w:eastAsia="Times New Roman"/>
                <w:i/>
                <w:color w:val="000000"/>
                <w:szCs w:val="20"/>
              </w:rPr>
              <w:t>boletim_diario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, mostrando as informações da data indicada. Se ocorrer uma falha ao gerar o arquivo será mostrada a mensagem </w:t>
            </w:r>
            <w:r>
              <w:rPr>
                <w:rFonts w:eastAsia="Times New Roman"/>
                <w:color w:val="000000"/>
                <w:szCs w:val="20"/>
              </w:rPr>
              <w:t>MG 25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e as funções restantes desses botões não serão executadas.</w:t>
            </w:r>
          </w:p>
        </w:tc>
      </w:tr>
      <w:tr w:rsidR="00DA535C" w:rsidRPr="00F915CA" w14:paraId="2C394F7C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8B7A7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.3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62B3" w14:textId="46171D97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Visualizar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 irá abrir o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em uma nova guia do navegador.</w:t>
            </w:r>
          </w:p>
        </w:tc>
      </w:tr>
      <w:tr w:rsidR="00DA535C" w:rsidRPr="00F915CA" w14:paraId="3EEB1541" w14:textId="77777777" w:rsidTr="00DA535C"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AB1573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.4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62A89C" w14:textId="78FD1B14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Imprimir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irá abrir o </w:t>
            </w:r>
            <w:proofErr w:type="spellStart"/>
            <w:r w:rsidRPr="00DA535C">
              <w:rPr>
                <w:rFonts w:eastAsia="Times New Roman"/>
                <w:color w:val="000000"/>
                <w:szCs w:val="20"/>
              </w:rPr>
              <w:t>pdf</w:t>
            </w:r>
            <w:proofErr w:type="spellEnd"/>
            <w:r w:rsidRPr="00DA535C">
              <w:rPr>
                <w:rFonts w:eastAsia="Times New Roman"/>
                <w:color w:val="000000"/>
                <w:szCs w:val="20"/>
              </w:rPr>
              <w:t xml:space="preserve"> em uma nova guia do navegador, junto com a caixa de impressão.</w:t>
            </w:r>
          </w:p>
        </w:tc>
      </w:tr>
      <w:tr w:rsidR="00DA535C" w:rsidRPr="00F915CA" w14:paraId="0AA7A5B1" w14:textId="77777777" w:rsidTr="00DA535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9B3B60" w14:textId="77777777" w:rsidR="00DA535C" w:rsidRPr="009968FA" w:rsidRDefault="00DA535C" w:rsidP="00DA535C">
            <w:pPr>
              <w:ind w:left="0" w:firstLine="0"/>
              <w:jc w:val="both"/>
              <w:rPr>
                <w:rFonts w:eastAsia="Times New Roman"/>
              </w:rPr>
            </w:pPr>
            <w:r w:rsidRPr="009968FA">
              <w:rPr>
                <w:rFonts w:eastAsia="Times New Roman"/>
                <w:color w:val="000000"/>
              </w:rPr>
              <w:t xml:space="preserve">NF </w:t>
            </w:r>
            <w:r>
              <w:rPr>
                <w:rFonts w:eastAsia="Times New Roman"/>
                <w:color w:val="000000"/>
              </w:rPr>
              <w:t>30</w:t>
            </w:r>
            <w:r w:rsidRPr="009968FA">
              <w:rPr>
                <w:rFonts w:eastAsia="Times New Roman"/>
                <w:color w:val="000000"/>
              </w:rPr>
              <w:t>.5</w:t>
            </w:r>
          </w:p>
        </w:tc>
        <w:tc>
          <w:tcPr>
            <w:tcW w:w="8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41A6C4" w14:textId="517FD72F" w:rsidR="00DA535C" w:rsidRPr="00DA535C" w:rsidRDefault="00DA535C" w:rsidP="00DA535C">
            <w:pPr>
              <w:ind w:left="34" w:right="0" w:firstLine="0"/>
              <w:jc w:val="both"/>
              <w:rPr>
                <w:rFonts w:eastAsia="Times New Roman"/>
                <w:szCs w:val="20"/>
              </w:rPr>
            </w:pPr>
            <w:r w:rsidRPr="00DA535C">
              <w:rPr>
                <w:rFonts w:eastAsia="Times New Roman"/>
                <w:color w:val="000000"/>
                <w:szCs w:val="20"/>
              </w:rPr>
              <w:t xml:space="preserve">O botão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 xml:space="preserve">Enviar </w:t>
            </w:r>
            <w:r w:rsidRPr="00DA535C">
              <w:rPr>
                <w:rFonts w:eastAsia="Times New Roman"/>
                <w:color w:val="000000"/>
                <w:szCs w:val="20"/>
              </w:rPr>
              <w:t xml:space="preserve">enviará o boletim aos responsáveis por ele, conforme o estipulado nas </w:t>
            </w:r>
            <w:r w:rsidRPr="00DA535C">
              <w:rPr>
                <w:rFonts w:eastAsia="Times New Roman"/>
                <w:i/>
                <w:color w:val="000000"/>
                <w:szCs w:val="20"/>
              </w:rPr>
              <w:t>pendências do sistemas por usuário</w:t>
            </w:r>
            <w:r w:rsidRPr="00DA535C">
              <w:rPr>
                <w:rFonts w:eastAsia="Times New Roman"/>
                <w:color w:val="000000"/>
                <w:szCs w:val="20"/>
              </w:rPr>
              <w:t>.</w:t>
            </w:r>
          </w:p>
        </w:tc>
      </w:tr>
    </w:tbl>
    <w:p w14:paraId="5C8C2DC6" w14:textId="77777777" w:rsidR="00DA2F66" w:rsidRPr="009968FA" w:rsidRDefault="00DA2F66" w:rsidP="00216CB4">
      <w:r w:rsidRPr="009968FA">
        <w:t>Fonte: Clei Evers Oliveira Flores (2016)</w:t>
      </w:r>
    </w:p>
    <w:p w14:paraId="08C4E0CC" w14:textId="77777777" w:rsidR="00DA2F66" w:rsidRPr="00F915CA" w:rsidRDefault="00DA2F66" w:rsidP="00DA2F66">
      <w:pPr>
        <w:jc w:val="both"/>
        <w:rPr>
          <w:rFonts w:eastAsia="Times New Roman"/>
          <w:b/>
          <w:sz w:val="24"/>
        </w:rPr>
      </w:pPr>
    </w:p>
    <w:p w14:paraId="3AEF3692" w14:textId="49DD64CF" w:rsidR="00DB739B" w:rsidRPr="00DB739B" w:rsidRDefault="00DB739B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34</w:t>
      </w:r>
      <w:r w:rsidRPr="0004396D">
        <w:fldChar w:fldCharType="end"/>
      </w:r>
      <w:r w:rsidRPr="0004396D">
        <w:t xml:space="preserve"> </w:t>
      </w:r>
      <w:bookmarkStart w:id="40" w:name="_Ref448786488"/>
      <w:r w:rsidR="005C4BD4">
        <w:t xml:space="preserve">RF31 </w:t>
      </w:r>
      <w:r w:rsidRPr="0004396D">
        <w:t xml:space="preserve">- </w:t>
      </w:r>
      <w:r w:rsidR="00A15851" w:rsidRPr="009968FA">
        <w:rPr>
          <w:szCs w:val="24"/>
        </w:rPr>
        <w:t>Gerenciamento do Estagiário</w:t>
      </w:r>
      <w:bookmarkEnd w:id="4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8108"/>
      </w:tblGrid>
      <w:tr w:rsidR="00DA2F66" w:rsidRPr="00F915CA" w14:paraId="017AF2ED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0471199" w14:textId="77777777" w:rsidR="00DA2F66" w:rsidRPr="00F915CA" w:rsidRDefault="009968FA" w:rsidP="009968FA">
            <w:pPr>
              <w:spacing w:before="40"/>
              <w:ind w:left="0" w:firstLine="0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Cs w:val="24"/>
              </w:rPr>
              <w:t>31</w:t>
            </w:r>
            <w:r w:rsidR="00DA2F66" w:rsidRPr="00F915CA">
              <w:rPr>
                <w:b/>
                <w:bCs/>
                <w:color w:val="FFFFFF" w:themeColor="background1"/>
                <w:szCs w:val="24"/>
              </w:rPr>
              <w:t xml:space="preserve"> – Gerenciamento de Estagiários</w:t>
            </w:r>
          </w:p>
        </w:tc>
      </w:tr>
      <w:tr w:rsidR="00DA2F66" w:rsidRPr="00F915CA" w14:paraId="20E5EBDC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C6277E" w14:textId="0274AEBF" w:rsidR="00DA2F66" w:rsidRPr="00F915CA" w:rsidRDefault="006D6E7D" w:rsidP="00DA2F66">
            <w:pPr>
              <w:ind w:left="34" w:firstLine="0"/>
              <w:rPr>
                <w:szCs w:val="24"/>
              </w:rPr>
            </w:pPr>
            <w:r w:rsidRPr="00F915CA">
              <w:rPr>
                <w:b/>
                <w:bCs/>
                <w:szCs w:val="24"/>
              </w:rPr>
              <w:t>Descrição:</w:t>
            </w:r>
            <w:r w:rsidRPr="00F915CA">
              <w:rPr>
                <w:bCs/>
                <w:szCs w:val="24"/>
              </w:rPr>
              <w:t xml:space="preserve"> O sistema deverá permitir o gerenciamento de estagiários por meio de cadastro de estagiários. O cadastro do estagiário conterá as informações</w:t>
            </w:r>
            <w:r w:rsidRPr="00F915CA">
              <w:rPr>
                <w:color w:val="000000"/>
                <w:szCs w:val="24"/>
              </w:rPr>
              <w:t xml:space="preserve"> </w:t>
            </w:r>
            <w:r w:rsidRPr="006D6E7D">
              <w:rPr>
                <w:color w:val="000000"/>
                <w:szCs w:val="24"/>
              </w:rPr>
              <w:t xml:space="preserve">nome, semestre, vigência de contrato, </w:t>
            </w:r>
            <w:proofErr w:type="spellStart"/>
            <w:r w:rsidRPr="006D6E7D">
              <w:rPr>
                <w:color w:val="000000"/>
                <w:szCs w:val="24"/>
              </w:rPr>
              <w:t>ag</w:t>
            </w:r>
            <w:proofErr w:type="spellEnd"/>
            <w:r w:rsidRPr="006D6E7D">
              <w:rPr>
                <w:color w:val="000000"/>
                <w:szCs w:val="24"/>
              </w:rPr>
              <w:t>/CC banco, dias trabalhados</w:t>
            </w:r>
            <w:r w:rsidRPr="006D6E7D">
              <w:rPr>
                <w:bCs/>
                <w:i/>
                <w:szCs w:val="24"/>
              </w:rPr>
              <w:t>.</w:t>
            </w:r>
            <w:r w:rsidRPr="00F915CA">
              <w:rPr>
                <w:bCs/>
                <w:i/>
                <w:szCs w:val="24"/>
              </w:rPr>
              <w:t xml:space="preserve"> </w:t>
            </w:r>
            <w:r w:rsidRPr="00F915CA">
              <w:rPr>
                <w:bCs/>
                <w:szCs w:val="24"/>
              </w:rPr>
              <w:t xml:space="preserve">O cadastro pode ser incluído, removido e/ou editado somente com perfil de acesso </w:t>
            </w:r>
            <w:r>
              <w:rPr>
                <w:bCs/>
                <w:szCs w:val="24"/>
              </w:rPr>
              <w:t xml:space="preserve">Chefe </w:t>
            </w:r>
            <w:r w:rsidRPr="00F915CA">
              <w:rPr>
                <w:bCs/>
                <w:szCs w:val="24"/>
              </w:rPr>
              <w:t>P1, auxP1 e Administrador.</w:t>
            </w:r>
          </w:p>
        </w:tc>
      </w:tr>
      <w:tr w:rsidR="00DA2F66" w:rsidRPr="00F915CA" w14:paraId="2EB447B4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F96291F" w14:textId="77777777" w:rsidR="00DA2F66" w:rsidRPr="00F915CA" w:rsidRDefault="00DA2F66" w:rsidP="009968FA">
            <w:pPr>
              <w:spacing w:before="40"/>
              <w:ind w:left="0" w:firstLine="0"/>
              <w:rPr>
                <w:b/>
                <w:bCs/>
                <w:color w:val="FFFFFF" w:themeColor="background1"/>
                <w:szCs w:val="24"/>
              </w:rPr>
            </w:pPr>
            <w:r w:rsidRPr="00F915CA">
              <w:rPr>
                <w:b/>
                <w:bCs/>
                <w:color w:val="FFFFFF" w:themeColor="background1"/>
                <w:szCs w:val="24"/>
              </w:rPr>
              <w:t>Requisitos Não-Funcionais Associados</w:t>
            </w:r>
          </w:p>
        </w:tc>
      </w:tr>
      <w:tr w:rsidR="006D6E7D" w:rsidRPr="00F915CA" w14:paraId="07DF46D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20808C" w14:textId="6ACAB084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.1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F06855" w14:textId="599677DF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Ao informar os dias trabalhados, o sistema deverá calcular vale-transporte (um por dia trabalhado) e apresentar na tela em um campo desabilitado para edição.</w:t>
            </w:r>
          </w:p>
        </w:tc>
      </w:tr>
      <w:tr w:rsidR="000C4DC9" w:rsidRPr="00F915CA" w14:paraId="007AB1C9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E5532B0" w14:textId="1E13870F" w:rsidR="000C4DC9" w:rsidRDefault="000C4DC9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.2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5866919" w14:textId="2D19CA0A" w:rsidR="000C4DC9" w:rsidRPr="00F915CA" w:rsidRDefault="000C4DC9" w:rsidP="000C4DC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Campos CG8,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21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16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22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23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24</w:t>
            </w:r>
            <w:r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>CG</w:t>
            </w:r>
            <w:r>
              <w:rPr>
                <w:szCs w:val="24"/>
              </w:rPr>
              <w:t>25.</w:t>
            </w:r>
          </w:p>
        </w:tc>
      </w:tr>
      <w:tr w:rsidR="006D6E7D" w:rsidRPr="00F915CA" w14:paraId="1519E484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BAC93C6" w14:textId="6CC8CDE2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.3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6ADD039" w14:textId="10B64CF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Ao informar os dias trabalhados, o sistema deverá calcular a quantidade de horas trabalhadas (4 * dias trabalhados) e apresentar na tela em um campo desabilitado para edição.</w:t>
            </w:r>
          </w:p>
        </w:tc>
      </w:tr>
      <w:tr w:rsidR="006D6E7D" w:rsidRPr="00F915CA" w14:paraId="645556F1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D604C36" w14:textId="0888C5F4" w:rsidR="006D6E7D" w:rsidRPr="00F915CA" w:rsidRDefault="006D6E7D" w:rsidP="006D6E7D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31</w:t>
            </w:r>
            <w:r w:rsidR="00E54A71">
              <w:rPr>
                <w:szCs w:val="24"/>
              </w:rPr>
              <w:t>.4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2586632" w14:textId="6A90891F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sistema deverá notificar ao servidor responsável o fechamento de contrato com esta</w:t>
            </w:r>
            <w:r>
              <w:rPr>
                <w:szCs w:val="24"/>
              </w:rPr>
              <w:t xml:space="preserve">giários com 17 </w:t>
            </w:r>
            <w:r w:rsidR="00B26E61">
              <w:rPr>
                <w:szCs w:val="24"/>
              </w:rPr>
              <w:t xml:space="preserve">dias </w:t>
            </w:r>
            <w:r>
              <w:rPr>
                <w:szCs w:val="24"/>
              </w:rPr>
              <w:t>de antecedência.</w:t>
            </w:r>
          </w:p>
        </w:tc>
      </w:tr>
      <w:tr w:rsidR="006D6E7D" w:rsidRPr="00F915CA" w14:paraId="0B7108DE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8F54008" w14:textId="748F29CF" w:rsidR="006D6E7D" w:rsidRPr="00F915CA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.5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3A63CA3" w14:textId="45A1923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Deverá existir o botão </w:t>
            </w:r>
            <w:r w:rsidRPr="00F915CA">
              <w:rPr>
                <w:szCs w:val="24"/>
              </w:rPr>
              <w:t>“providencia tomada”</w:t>
            </w:r>
            <w:r>
              <w:rPr>
                <w:szCs w:val="24"/>
              </w:rPr>
              <w:t xml:space="preserve"> na notificação, que só desaparecerá quando o servidor clicar no botão</w:t>
            </w:r>
            <w:r w:rsidRPr="00F915CA">
              <w:rPr>
                <w:szCs w:val="24"/>
              </w:rPr>
              <w:t>.</w:t>
            </w:r>
          </w:p>
        </w:tc>
      </w:tr>
      <w:tr w:rsidR="006D6E7D" w:rsidRPr="00F915CA" w14:paraId="6323B255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C34832C" w14:textId="4CE3B85B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.6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598D4AC" w14:textId="29A0A9A2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Para excluir um usuário, o mesmo deve estar cadastrado e será mostrado na tela a mensagem</w:t>
            </w:r>
            <w:r w:rsidRPr="00B26E61">
              <w:rPr>
                <w:szCs w:val="24"/>
              </w:rPr>
              <w:t xml:space="preserve"> </w:t>
            </w:r>
            <w:r w:rsidR="00B26E61" w:rsidRPr="00B26E61">
              <w:rPr>
                <w:szCs w:val="24"/>
              </w:rPr>
              <w:t>MG 5</w:t>
            </w:r>
            <w:r w:rsidRPr="00F915CA">
              <w:rPr>
                <w:szCs w:val="24"/>
              </w:rPr>
              <w:t>.</w:t>
            </w:r>
          </w:p>
        </w:tc>
      </w:tr>
      <w:tr w:rsidR="006D6E7D" w:rsidRPr="00F915CA" w14:paraId="1628D6A7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4B2237" w14:textId="2735F49A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.7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86C84A1" w14:textId="1B3B046B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Deverá existir uma tela de listagem de estagiários</w:t>
            </w:r>
          </w:p>
        </w:tc>
      </w:tr>
      <w:tr w:rsidR="006D6E7D" w:rsidRPr="00F915CA" w14:paraId="3E55B680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AF30F7C" w14:textId="71CAB888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.8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9A5F286" w14:textId="4225476D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A listagem de usuários deverá ser do contrato com menos prazo para vencer até o com mais prazo</w:t>
            </w:r>
          </w:p>
        </w:tc>
      </w:tr>
      <w:tr w:rsidR="006D6E7D" w:rsidRPr="00F915CA" w14:paraId="4C665E92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416F040" w14:textId="33E6906B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.9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0BA284" w14:textId="2B31F02C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 xml:space="preserve">Conforme o prazo diminui, a cor da linha na listagem vai mudando de cor, sendo que deve ser cor default para prazos com mais de 17 dias, amarelo para 17 dias à 10 dias, e vermelho para menos de 10 dias. </w:t>
            </w:r>
          </w:p>
        </w:tc>
      </w:tr>
      <w:tr w:rsidR="006D6E7D" w:rsidRPr="00F915CA" w14:paraId="1C2757FF" w14:textId="77777777" w:rsidTr="00216CB4">
        <w:trPr>
          <w:trHeight w:val="2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CB34BB9" w14:textId="252D7170" w:rsidR="006D6E7D" w:rsidRDefault="006D6E7D" w:rsidP="006D6E7D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NF 31</w:t>
            </w:r>
            <w:r w:rsidR="00E54A71">
              <w:rPr>
                <w:szCs w:val="24"/>
              </w:rPr>
              <w:t>.10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56CDB56" w14:textId="62DA913C" w:rsidR="006D6E7D" w:rsidRPr="00F915CA" w:rsidRDefault="006D6E7D" w:rsidP="00B26E61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 usuário poderá escolher a forma de ordenação mais adequada, podendo ser crescente ou decrescente dos campos</w:t>
            </w:r>
            <w:r w:rsidR="00B26E61">
              <w:rPr>
                <w:szCs w:val="24"/>
              </w:rPr>
              <w:t xml:space="preserve"> CG8, CG21, CG16</w:t>
            </w:r>
            <w:r w:rsidR="00B26E61">
              <w:rPr>
                <w:color w:val="000000"/>
                <w:szCs w:val="24"/>
              </w:rPr>
              <w:t>.</w:t>
            </w:r>
          </w:p>
        </w:tc>
      </w:tr>
    </w:tbl>
    <w:p w14:paraId="0A6DE35A" w14:textId="77777777" w:rsidR="00DA2F66" w:rsidRPr="00B26B41" w:rsidRDefault="00DA2F66" w:rsidP="00216CB4">
      <w:r w:rsidRPr="00B26B41">
        <w:t>Fonte: Carlos André Antunes (2016)</w:t>
      </w:r>
    </w:p>
    <w:p w14:paraId="34B797BD" w14:textId="77777777" w:rsidR="00DA2F66" w:rsidRDefault="00DA2F66" w:rsidP="00DA2F66"/>
    <w:p w14:paraId="0244EF4D" w14:textId="77777777" w:rsidR="00B26B41" w:rsidRDefault="00B26B41" w:rsidP="007F22D6">
      <w:pPr>
        <w:pStyle w:val="Legenda"/>
      </w:pPr>
    </w:p>
    <w:p w14:paraId="299D14F2" w14:textId="77777777" w:rsidR="00B26B41" w:rsidRDefault="00B26B41" w:rsidP="00DA2F66"/>
    <w:p w14:paraId="0A3955B2" w14:textId="77777777" w:rsidR="00B26B41" w:rsidRDefault="00B26B41" w:rsidP="00DA2F66"/>
    <w:p w14:paraId="5499469C" w14:textId="77777777" w:rsidR="00B26B41" w:rsidRDefault="00B26B41" w:rsidP="00DA2F66"/>
    <w:p w14:paraId="1736AA50" w14:textId="77777777" w:rsidR="00B26B41" w:rsidRPr="00F915CA" w:rsidRDefault="00B26B41" w:rsidP="00DA2F66"/>
    <w:p w14:paraId="27307829" w14:textId="77777777" w:rsidR="00DA2F66" w:rsidRPr="00F915CA" w:rsidRDefault="00DA2F66" w:rsidP="00DA2F66"/>
    <w:p w14:paraId="7A04380D" w14:textId="4D7131C4" w:rsidR="00A15851" w:rsidRPr="00A15851" w:rsidRDefault="00A15851" w:rsidP="007F22D6">
      <w:pPr>
        <w:pStyle w:val="Legenda"/>
      </w:pPr>
      <w:r w:rsidRPr="0004396D">
        <w:t xml:space="preserve">Tabela </w:t>
      </w:r>
      <w:r w:rsidRPr="0004396D">
        <w:fldChar w:fldCharType="begin"/>
      </w:r>
      <w:r w:rsidRPr="0004396D">
        <w:instrText xml:space="preserve"> SEQ Tabela \* ARABIC \s 1 </w:instrText>
      </w:r>
      <w:r w:rsidRPr="0004396D">
        <w:fldChar w:fldCharType="separate"/>
      </w:r>
      <w:r w:rsidR="00E062FE">
        <w:rPr>
          <w:noProof/>
        </w:rPr>
        <w:t>35</w:t>
      </w:r>
      <w:r w:rsidRPr="0004396D">
        <w:fldChar w:fldCharType="end"/>
      </w:r>
      <w:r w:rsidRPr="0004396D">
        <w:t xml:space="preserve"> </w:t>
      </w:r>
      <w:bookmarkStart w:id="41" w:name="_Ref448786505"/>
      <w:r w:rsidR="005C4BD4">
        <w:t xml:space="preserve">RF32 </w:t>
      </w:r>
      <w:r w:rsidRPr="0004396D">
        <w:t xml:space="preserve">- </w:t>
      </w:r>
      <w:r w:rsidRPr="00B26B41">
        <w:rPr>
          <w:szCs w:val="24"/>
        </w:rPr>
        <w:t>Gerenciamento De Permissões De Perfil</w:t>
      </w:r>
      <w:bookmarkEnd w:id="41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4AB4C78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55056306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5314F0BF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456700A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 sistema deverá possuir perfis de acesso relacionados com a função que o servidor executa dentro da corporação.  O usuário administrador do sistema poderá adicionar, editar e remover perfis e suas permissões no sistema. </w:t>
            </w:r>
          </w:p>
        </w:tc>
      </w:tr>
      <w:tr w:rsidR="00DA2F66" w:rsidRPr="00F915CA" w14:paraId="60D9D1F5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6564A34E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DA2F66" w:rsidRPr="00F915CA" w14:paraId="103656E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F58900E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39B19B7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 xml:space="preserve">O sistema deverá possuir perfis de acesso </w:t>
            </w:r>
            <w:proofErr w:type="spellStart"/>
            <w:r w:rsidRPr="00F915CA">
              <w:rPr>
                <w:bCs/>
                <w:szCs w:val="24"/>
              </w:rPr>
              <w:t>pré</w:t>
            </w:r>
            <w:proofErr w:type="spellEnd"/>
            <w:r w:rsidRPr="00F915CA">
              <w:rPr>
                <w:bCs/>
                <w:szCs w:val="24"/>
              </w:rPr>
              <w:t>-cadastrados; Chefe P1, Adjunto P1, Subseção Justiça e Disciplina, Comunicação Social, Auxiliares P1.</w:t>
            </w:r>
          </w:p>
        </w:tc>
      </w:tr>
      <w:tr w:rsidR="00DA2F66" w:rsidRPr="00F915CA" w14:paraId="7894983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FB09218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E162B6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O administrador poderá gerenciar permissões através de </w:t>
            </w:r>
            <w:proofErr w:type="spellStart"/>
            <w:r w:rsidRPr="00F915CA">
              <w:rPr>
                <w:szCs w:val="24"/>
              </w:rPr>
              <w:t>checkboxes</w:t>
            </w:r>
            <w:proofErr w:type="spellEnd"/>
            <w:r w:rsidRPr="00F915CA">
              <w:rPr>
                <w:szCs w:val="24"/>
              </w:rPr>
              <w:t>.</w:t>
            </w:r>
          </w:p>
        </w:tc>
      </w:tr>
      <w:tr w:rsidR="00DA2F66" w:rsidRPr="00F915CA" w14:paraId="57264A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7A137DF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E94C6F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campo “superior” é obrigatório e deverá ser preenchido com o superior imediato do servidor.</w:t>
            </w:r>
          </w:p>
        </w:tc>
      </w:tr>
      <w:tr w:rsidR="00DA2F66" w:rsidRPr="00F915CA" w14:paraId="38D235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2F9FE9D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A9B6AE" w14:textId="77777777" w:rsidR="00DA2F66" w:rsidRPr="00F915CA" w:rsidRDefault="00DA2F66" w:rsidP="00E54A71">
            <w:pPr>
              <w:ind w:left="0" w:right="0" w:firstLine="0"/>
              <w:rPr>
                <w:szCs w:val="24"/>
              </w:rPr>
            </w:pPr>
            <w:r w:rsidRPr="00F915CA">
              <w:rPr>
                <w:szCs w:val="24"/>
              </w:rPr>
              <w:t>Em funções temporárias a permissão é cumulativa.</w:t>
            </w:r>
          </w:p>
        </w:tc>
      </w:tr>
      <w:tr w:rsidR="00DA2F66" w:rsidRPr="00F915CA" w14:paraId="0F6A38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6AF97E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F24C69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Para o usuário gerenciar suas permissões, deverão ser usadas abas. </w:t>
            </w:r>
            <w:proofErr w:type="spellStart"/>
            <w:r w:rsidRPr="00F915CA">
              <w:rPr>
                <w:szCs w:val="24"/>
              </w:rPr>
              <w:t>Ex</w:t>
            </w:r>
            <w:proofErr w:type="spellEnd"/>
            <w:r w:rsidRPr="00F915CA">
              <w:rPr>
                <w:szCs w:val="24"/>
              </w:rPr>
              <w:t>: Quando o servidor está com a aba “Comunicação Social”, ele só possuirá as permissões do perfil selecionado. Se estiver temporariamente na função de “Auxiliar P1” e deseja executar alguma função deste perfil, deverá selecionar a aba “Auxiliar P1”</w:t>
            </w:r>
          </w:p>
        </w:tc>
      </w:tr>
      <w:tr w:rsidR="00DA2F66" w:rsidRPr="00F915CA" w14:paraId="4C6DE840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914D651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 w:rsidR="00B26B41">
              <w:rPr>
                <w:szCs w:val="24"/>
              </w:rPr>
              <w:t>2</w:t>
            </w:r>
            <w:r w:rsidRPr="00F915CA">
              <w:rPr>
                <w:szCs w:val="24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6EE5AD" w14:textId="0408C997" w:rsidR="00DA2F66" w:rsidRPr="00F915CA" w:rsidRDefault="00DA2F66" w:rsidP="005B793F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Deverá ser gerado log para cada decisão tomada no sistema com p/g, nome e qual função utilizou.</w:t>
            </w:r>
          </w:p>
        </w:tc>
      </w:tr>
      <w:tr w:rsidR="00BB02DD" w:rsidRPr="00F915CA" w14:paraId="27D72C3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9DE4402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EE3E50F" w14:textId="02E8C8D4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 w:rsidRPr="00C20EA6">
              <w:rPr>
                <w:szCs w:val="24"/>
              </w:rPr>
              <w:t>Deverá existir uma listagem</w:t>
            </w:r>
            <w:r>
              <w:rPr>
                <w:szCs w:val="24"/>
              </w:rPr>
              <w:t xml:space="preserve"> de permissões que informe quais os perfis de permissão e a quem os mesmo se reportam como função “superior imediato” e quem são os suas funções subordinadas</w:t>
            </w:r>
          </w:p>
        </w:tc>
      </w:tr>
      <w:tr w:rsidR="00BB02DD" w:rsidRPr="00F915CA" w14:paraId="3ED93B9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A4F9F8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F168AD8" w14:textId="0B45504C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Sempre que uma função for excluída, deverá ser informado qual são as funções subordinadas e qual é a função superior.</w:t>
            </w:r>
          </w:p>
        </w:tc>
      </w:tr>
      <w:tr w:rsidR="00BB02DD" w:rsidRPr="00F915CA" w14:paraId="03EB27FB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BDC25C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D62234" w14:textId="7D26285B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Todo perfil de permissão só poderá ter um perfil de permissão “superior”</w:t>
            </w:r>
          </w:p>
        </w:tc>
      </w:tr>
      <w:tr w:rsidR="00BB02DD" w:rsidRPr="00F915CA" w14:paraId="0E6F11FC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2970C5B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7C1BCA6" w14:textId="3BE72677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Todos os perfis sem perfil superior deverão aparecer em uma lista</w:t>
            </w:r>
          </w:p>
        </w:tc>
      </w:tr>
      <w:tr w:rsidR="00BB02DD" w:rsidRPr="00F915CA" w14:paraId="68C2A76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82623B9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A3545C6" w14:textId="2DBB835D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Os usuários com perfil sem superior deverão ter suas funções dependentes de aprovação bloqueadas.</w:t>
            </w:r>
          </w:p>
        </w:tc>
      </w:tr>
      <w:tr w:rsidR="00BB02DD" w:rsidRPr="00F915CA" w14:paraId="425FE3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3F4372D" w14:textId="77777777" w:rsidR="00BB02DD" w:rsidRPr="00F915CA" w:rsidRDefault="00BB02DD" w:rsidP="00BB02DD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AF55F90" w14:textId="10ADBFFB" w:rsidR="00BB02DD" w:rsidRPr="00F915CA" w:rsidRDefault="00BB02DD" w:rsidP="00BB02DD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Os usuários com perfil sem superior deverão ser notificados com a mensagem</w:t>
            </w:r>
            <w:r>
              <w:rPr>
                <w:szCs w:val="24"/>
              </w:rPr>
              <w:t xml:space="preserve"> MG 26.</w:t>
            </w:r>
          </w:p>
        </w:tc>
      </w:tr>
    </w:tbl>
    <w:p w14:paraId="2F73C740" w14:textId="77777777" w:rsidR="00DA2F66" w:rsidRPr="00B26B41" w:rsidRDefault="00DA2F66" w:rsidP="00216CB4">
      <w:r w:rsidRPr="00B26B41">
        <w:t>Fonte: Carlos André Antunes (2016)</w:t>
      </w:r>
    </w:p>
    <w:p w14:paraId="07AFC097" w14:textId="77777777" w:rsidR="00DA2F66" w:rsidRPr="00F915CA" w:rsidRDefault="00DA2F66" w:rsidP="00DA2F66"/>
    <w:p w14:paraId="7C7C0844" w14:textId="77777777" w:rsidR="00DA2F66" w:rsidRPr="00F915CA" w:rsidRDefault="00DA2F66" w:rsidP="00DA2F66"/>
    <w:p w14:paraId="32422E52" w14:textId="0A8EFA82" w:rsidR="00A15851" w:rsidRPr="007F22D6" w:rsidRDefault="00A15851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="00E062FE" w:rsidRPr="007F22D6">
        <w:rPr>
          <w:noProof/>
        </w:rPr>
        <w:t>36</w:t>
      </w:r>
      <w:r w:rsidRPr="007F22D6">
        <w:fldChar w:fldCharType="end"/>
      </w:r>
      <w:r w:rsidRPr="007F22D6">
        <w:t xml:space="preserve"> </w:t>
      </w:r>
      <w:bookmarkStart w:id="42" w:name="_Ref448786520"/>
      <w:r w:rsidR="005C4BD4">
        <w:t xml:space="preserve">RF33 </w:t>
      </w:r>
      <w:r w:rsidRPr="007F22D6">
        <w:t xml:space="preserve">- Gerenciamento de L/E </w:t>
      </w:r>
      <w:proofErr w:type="spellStart"/>
      <w:r w:rsidRPr="007F22D6">
        <w:t>e</w:t>
      </w:r>
      <w:proofErr w:type="spellEnd"/>
      <w:r w:rsidRPr="007F22D6">
        <w:t xml:space="preserve"> L/TIP</w:t>
      </w:r>
      <w:bookmarkEnd w:id="42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5F8F787C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2865AC4B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</w:t>
            </w:r>
            <w:r w:rsidR="00B26B41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3 – </w:t>
            </w:r>
            <w:r w:rsidRPr="00B26B41">
              <w:rPr>
                <w:b/>
                <w:sz w:val="24"/>
                <w:szCs w:val="24"/>
              </w:rPr>
              <w:t>Gerenciamento de permissões de perfil</w:t>
            </w:r>
          </w:p>
        </w:tc>
      </w:tr>
      <w:tr w:rsidR="00DA2F66" w:rsidRPr="00F915CA" w14:paraId="1CEB6FF7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1E0E1294" w14:textId="77777777" w:rsidR="00DA2F66" w:rsidRPr="00F915CA" w:rsidRDefault="00DA2F66" w:rsidP="00E54A71">
            <w:pPr>
              <w:ind w:left="34" w:right="0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 xml:space="preserve">Os usuários poderão pedir licença especial ou licença para tratar de interesses próprios, o pedido será enviado para ao superior imediato, e se aprovado, irá para o chefe do departamento. É necessária a aprovação do chefe de departamento para que a solicitação tenha validade administrativa. </w:t>
            </w:r>
          </w:p>
        </w:tc>
      </w:tr>
      <w:tr w:rsidR="00DA2F66" w:rsidRPr="00F915CA" w14:paraId="356E95AB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0F33130D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Requisitos Não-Funcionais Associados</w:t>
            </w:r>
          </w:p>
        </w:tc>
      </w:tr>
      <w:tr w:rsidR="00DA2F66" w:rsidRPr="00F915CA" w14:paraId="795E3CA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E708095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01CE8F" w14:textId="56027D66" w:rsidR="00DA2F66" w:rsidRPr="00F915CA" w:rsidRDefault="00DA2F66" w:rsidP="00D0295F">
            <w:pPr>
              <w:ind w:left="34" w:right="0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 xml:space="preserve">No pedido do usuário deverão existir os campos </w:t>
            </w:r>
            <w:r w:rsidR="00605558">
              <w:rPr>
                <w:bCs/>
                <w:szCs w:val="24"/>
              </w:rPr>
              <w:t>CG26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8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27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28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CG31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CG29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 w:rsidR="00605558">
              <w:rPr>
                <w:bCs/>
                <w:szCs w:val="24"/>
              </w:rPr>
              <w:t>CG 30</w:t>
            </w:r>
            <w:r w:rsidRPr="00F915CA">
              <w:rPr>
                <w:bCs/>
                <w:szCs w:val="24"/>
              </w:rPr>
              <w:t>.</w:t>
            </w:r>
            <w:r w:rsidR="00D0295F">
              <w:rPr>
                <w:bCs/>
                <w:szCs w:val="24"/>
              </w:rPr>
              <w:t xml:space="preserve"> </w:t>
            </w:r>
          </w:p>
        </w:tc>
      </w:tr>
      <w:tr w:rsidR="00DA2F66" w:rsidRPr="00F915CA" w14:paraId="7EE1FDD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F49EAD9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C35D60" w14:textId="58FED115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Os campos </w:t>
            </w:r>
            <w:r w:rsidR="00A56579">
              <w:rPr>
                <w:bCs/>
                <w:szCs w:val="24"/>
              </w:rPr>
              <w:t>CG26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>CG 8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>CG 27</w:t>
            </w:r>
            <w:r w:rsidR="00A56579" w:rsidRPr="00F915CA">
              <w:rPr>
                <w:bCs/>
                <w:szCs w:val="24"/>
              </w:rPr>
              <w:t xml:space="preserve">, </w:t>
            </w:r>
            <w:r w:rsidR="00A56579">
              <w:rPr>
                <w:bCs/>
                <w:szCs w:val="24"/>
              </w:rPr>
              <w:t>CG 28</w:t>
            </w:r>
            <w:r w:rsidR="00A56579">
              <w:rPr>
                <w:bCs/>
                <w:szCs w:val="24"/>
              </w:rPr>
              <w:t xml:space="preserve"> </w:t>
            </w:r>
            <w:r w:rsidRPr="00F915CA">
              <w:rPr>
                <w:szCs w:val="24"/>
              </w:rPr>
              <w:t>deverão vir preenchidos com as informações do usuário logado.</w:t>
            </w:r>
          </w:p>
        </w:tc>
      </w:tr>
      <w:tr w:rsidR="00DA2F66" w:rsidRPr="00F915CA" w14:paraId="54994AC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D43CBB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2AB61C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usuário deverá escolher um tipo de licença e quantos dias gostaria de tirar no tempo de licença.</w:t>
            </w:r>
          </w:p>
        </w:tc>
      </w:tr>
      <w:tr w:rsidR="00DA2F66" w:rsidRPr="00F915CA" w14:paraId="0BBB4E4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D5AE40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B8A8272" w14:textId="77777777" w:rsidR="00DA2F66" w:rsidRPr="00F915CA" w:rsidRDefault="00DA2F66" w:rsidP="000A4CD1">
            <w:pPr>
              <w:ind w:left="0" w:right="0" w:firstLine="0"/>
              <w:rPr>
                <w:szCs w:val="24"/>
              </w:rPr>
            </w:pPr>
            <w:r w:rsidRPr="00F915CA">
              <w:rPr>
                <w:szCs w:val="24"/>
              </w:rPr>
              <w:t>O usuário só poderá escolher as opções 30, 60 ou 90 dias no tempo de licença.</w:t>
            </w:r>
          </w:p>
        </w:tc>
      </w:tr>
      <w:tr w:rsidR="00DA2F66" w:rsidRPr="00F915CA" w14:paraId="212BFFEE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BB6747A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19F23C5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a data de término será preenchida automaticamente de acordo com o número de dias escolhido.</w:t>
            </w:r>
          </w:p>
        </w:tc>
      </w:tr>
      <w:tr w:rsidR="00DA2F66" w:rsidRPr="00F915CA" w14:paraId="67D4EECD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060C41" w14:textId="77777777" w:rsidR="00DA2F66" w:rsidRPr="00F915CA" w:rsidRDefault="00DA2F66" w:rsidP="00B26B41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 w:rsidR="00B26B41">
              <w:rPr>
                <w:szCs w:val="24"/>
              </w:rPr>
              <w:t>3</w:t>
            </w:r>
            <w:r w:rsidRPr="00F915CA">
              <w:rPr>
                <w:szCs w:val="24"/>
              </w:rPr>
              <w:t>3.6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310D554" w14:textId="77777777" w:rsidR="00DA2F66" w:rsidRPr="00F915CA" w:rsidRDefault="00DA2F66" w:rsidP="00E54A71">
            <w:pPr>
              <w:ind w:left="34" w:right="0" w:firstLine="0"/>
              <w:rPr>
                <w:szCs w:val="24"/>
              </w:rPr>
            </w:pPr>
            <w:r w:rsidRPr="00F915CA">
              <w:rPr>
                <w:szCs w:val="24"/>
              </w:rPr>
              <w:t>O campo ordem de autorização deverá vir em branco e desabilitado para o usuário que solicita.</w:t>
            </w:r>
          </w:p>
        </w:tc>
      </w:tr>
      <w:tr w:rsidR="00A56579" w:rsidRPr="00F915CA" w14:paraId="348AEE7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F37D865" w14:textId="07F8509D" w:rsidR="00A56579" w:rsidRPr="00F915CA" w:rsidRDefault="00A56579" w:rsidP="00A56579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</w:t>
            </w:r>
            <w:r w:rsidRPr="00F915CA">
              <w:rPr>
                <w:szCs w:val="24"/>
              </w:rPr>
              <w:t>3.</w:t>
            </w:r>
            <w:r>
              <w:rPr>
                <w:szCs w:val="24"/>
              </w:rPr>
              <w:t>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758C0F" w14:textId="5C8E9D74" w:rsidR="00A56579" w:rsidRPr="00F915CA" w:rsidRDefault="00A56579" w:rsidP="00A5657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Todas as licenças deverão ser listadas.</w:t>
            </w:r>
          </w:p>
        </w:tc>
      </w:tr>
      <w:tr w:rsidR="00A56579" w:rsidRPr="00F915CA" w14:paraId="7BB694A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E72CB33" w14:textId="37946820" w:rsidR="00A56579" w:rsidRPr="00F915CA" w:rsidRDefault="00A56579" w:rsidP="00A56579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NF </w:t>
            </w:r>
            <w:r>
              <w:rPr>
                <w:szCs w:val="24"/>
              </w:rPr>
              <w:t>3</w:t>
            </w:r>
            <w:r w:rsidRPr="00F915CA">
              <w:rPr>
                <w:szCs w:val="24"/>
              </w:rPr>
              <w:t>3.</w:t>
            </w:r>
            <w:r>
              <w:rPr>
                <w:szCs w:val="24"/>
              </w:rPr>
              <w:t>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4EA4DC7" w14:textId="4BBF5F06" w:rsidR="00A56579" w:rsidRPr="00F915CA" w:rsidRDefault="00A56579" w:rsidP="00A56579">
            <w:pPr>
              <w:ind w:left="34" w:right="0" w:firstLine="0"/>
              <w:rPr>
                <w:szCs w:val="24"/>
              </w:rPr>
            </w:pPr>
            <w:r>
              <w:rPr>
                <w:szCs w:val="24"/>
              </w:rPr>
              <w:t>O usuário poderá escolher a ordem da listagem, com crescente e decrescente nos campos</w:t>
            </w:r>
            <w:r>
              <w:rPr>
                <w:szCs w:val="24"/>
              </w:rPr>
              <w:t xml:space="preserve"> </w:t>
            </w:r>
            <w:r>
              <w:rPr>
                <w:bCs/>
                <w:szCs w:val="24"/>
              </w:rPr>
              <w:t>CG26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8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27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28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CG31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CG29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 xml:space="preserve">, </w:t>
            </w:r>
            <w:r>
              <w:rPr>
                <w:bCs/>
                <w:szCs w:val="24"/>
              </w:rPr>
              <w:t>CG 30</w:t>
            </w:r>
            <w:r w:rsidRPr="00F915CA">
              <w:rPr>
                <w:bCs/>
                <w:szCs w:val="24"/>
              </w:rPr>
              <w:t>.</w:t>
            </w:r>
          </w:p>
        </w:tc>
      </w:tr>
    </w:tbl>
    <w:p w14:paraId="131F36C0" w14:textId="77777777" w:rsidR="00DA2F66" w:rsidRDefault="00DA2F66" w:rsidP="00216CB4">
      <w:r w:rsidRPr="00B26B41">
        <w:t>Fonte: Carlos André Antunes (2016)</w:t>
      </w:r>
    </w:p>
    <w:p w14:paraId="2F842444" w14:textId="77777777" w:rsidR="00B26B41" w:rsidRPr="00B26B41" w:rsidRDefault="00B26B41" w:rsidP="00B26B41">
      <w:pPr>
        <w:ind w:left="0" w:firstLine="0"/>
      </w:pPr>
    </w:p>
    <w:p w14:paraId="7B701E3D" w14:textId="77777777" w:rsidR="00DA2F66" w:rsidRPr="00F915CA" w:rsidRDefault="00DA2F66" w:rsidP="00DA2F66"/>
    <w:p w14:paraId="7F36EACB" w14:textId="2A2CF996" w:rsidR="00E062FE" w:rsidRPr="007F22D6" w:rsidRDefault="00E062FE" w:rsidP="007F22D6">
      <w:pPr>
        <w:pStyle w:val="Legenda"/>
      </w:pPr>
      <w:r w:rsidRPr="007F22D6">
        <w:t xml:space="preserve">Tabela </w:t>
      </w:r>
      <w:r w:rsidRPr="007F22D6">
        <w:fldChar w:fldCharType="begin"/>
      </w:r>
      <w:r w:rsidRPr="007F22D6">
        <w:instrText xml:space="preserve"> SEQ Tabela \* ARABIC \s 1 </w:instrText>
      </w:r>
      <w:r w:rsidRPr="007F22D6">
        <w:fldChar w:fldCharType="separate"/>
      </w:r>
      <w:r w:rsidRPr="007F22D6">
        <w:rPr>
          <w:noProof/>
        </w:rPr>
        <w:t>37</w:t>
      </w:r>
      <w:r w:rsidRPr="007F22D6">
        <w:fldChar w:fldCharType="end"/>
      </w:r>
      <w:r w:rsidRPr="007F22D6">
        <w:t xml:space="preserve"> </w:t>
      </w:r>
      <w:bookmarkStart w:id="43" w:name="_Ref448786530"/>
      <w:r w:rsidR="005C4BD4">
        <w:t xml:space="preserve">RF34 </w:t>
      </w:r>
      <w:r w:rsidRPr="007F22D6">
        <w:t>- Gerenciamento de Substituição temporária</w:t>
      </w:r>
      <w:bookmarkEnd w:id="43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7966"/>
      </w:tblGrid>
      <w:tr w:rsidR="00DA2F66" w:rsidRPr="00F915CA" w14:paraId="7A9FEB3E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4F047F99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F3</w:t>
            </w:r>
            <w:r w:rsidR="00B26B41" w:rsidRPr="00B26B41">
              <w:rPr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 xml:space="preserve"> – </w:t>
            </w:r>
            <w:r w:rsidRPr="00B26B41">
              <w:rPr>
                <w:b/>
                <w:sz w:val="24"/>
                <w:szCs w:val="24"/>
              </w:rPr>
              <w:t>Gerenciamento de substituição</w:t>
            </w:r>
          </w:p>
        </w:tc>
      </w:tr>
      <w:tr w:rsidR="00DA2F66" w:rsidRPr="00F915CA" w14:paraId="6D0FE48A" w14:textId="77777777" w:rsidTr="00216CB4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6410A17B" w14:textId="77777777" w:rsidR="00DA2F66" w:rsidRPr="00F915CA" w:rsidRDefault="00DA2F66" w:rsidP="00E54A71">
            <w:pPr>
              <w:ind w:left="34" w:right="33" w:firstLine="0"/>
              <w:rPr>
                <w:bCs/>
                <w:szCs w:val="24"/>
              </w:rPr>
            </w:pPr>
            <w:r w:rsidRPr="00F915CA">
              <w:rPr>
                <w:b/>
                <w:bCs/>
                <w:szCs w:val="24"/>
              </w:rPr>
              <w:t xml:space="preserve">Descrição: </w:t>
            </w:r>
            <w:r w:rsidRPr="00F915CA">
              <w:rPr>
                <w:bCs/>
                <w:szCs w:val="24"/>
              </w:rPr>
              <w:t>O usuário com a devida permissão, poderá agregar a outro usuário do sistema outra função por um determinado período de tempo. Podendo editar esses dados posteriormente e remove-los.</w:t>
            </w:r>
          </w:p>
        </w:tc>
      </w:tr>
      <w:tr w:rsidR="00DA2F66" w:rsidRPr="00F915CA" w14:paraId="6EE3CFD1" w14:textId="77777777" w:rsidTr="00216CB4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14:paraId="15BF81D0" w14:textId="77777777" w:rsidR="00DA2F66" w:rsidRPr="00B26B41" w:rsidRDefault="00DA2F66" w:rsidP="00B26B41">
            <w:pPr>
              <w:spacing w:before="40"/>
              <w:ind w:left="0" w:firstLine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26B41">
              <w:rPr>
                <w:b/>
                <w:bCs/>
                <w:color w:val="FFFFFF" w:themeColor="background1"/>
                <w:sz w:val="24"/>
                <w:szCs w:val="24"/>
              </w:rPr>
              <w:t>Requisitos Não-Funcionais Associados</w:t>
            </w:r>
          </w:p>
        </w:tc>
      </w:tr>
      <w:tr w:rsidR="00517E5B" w:rsidRPr="00F915CA" w14:paraId="467E2D1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34A87B2A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.1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E89C603" w14:textId="3DED931E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bCs/>
                <w:szCs w:val="24"/>
              </w:rPr>
              <w:t>No cadastro de substituição deverão existir os campos</w:t>
            </w:r>
            <w:r w:rsidR="00726239">
              <w:rPr>
                <w:bCs/>
                <w:szCs w:val="24"/>
              </w:rPr>
              <w:t xml:space="preserve"> CG 26, CG 8, CG 27,CG 28, CG 32,   </w:t>
            </w:r>
            <w:r w:rsidRPr="00726239">
              <w:rPr>
                <w:bCs/>
                <w:szCs w:val="24"/>
              </w:rPr>
              <w:t xml:space="preserve">para os dois servidores, o </w:t>
            </w:r>
            <w:r w:rsidR="00726239">
              <w:rPr>
                <w:bCs/>
                <w:szCs w:val="24"/>
              </w:rPr>
              <w:t>CG 33</w:t>
            </w:r>
            <w:r w:rsidRPr="00726239">
              <w:rPr>
                <w:bCs/>
                <w:szCs w:val="24"/>
              </w:rPr>
              <w:t xml:space="preserve"> e o </w:t>
            </w:r>
            <w:r w:rsidR="00726239">
              <w:rPr>
                <w:bCs/>
                <w:szCs w:val="24"/>
              </w:rPr>
              <w:t>CG 34</w:t>
            </w:r>
            <w:r w:rsidRPr="00F915CA">
              <w:rPr>
                <w:bCs/>
                <w:szCs w:val="24"/>
              </w:rPr>
              <w:t>.</w:t>
            </w:r>
          </w:p>
        </w:tc>
      </w:tr>
      <w:tr w:rsidR="00517E5B" w:rsidRPr="00F915CA" w14:paraId="2CB25CBD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193C60E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.2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2201F8" w14:textId="29012378" w:rsidR="00517E5B" w:rsidRPr="00F915CA" w:rsidRDefault="00517E5B" w:rsidP="00C474B6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Deverão também existir os campos</w:t>
            </w:r>
            <w:r w:rsidRPr="00F915CA">
              <w:rPr>
                <w:bCs/>
                <w:szCs w:val="24"/>
              </w:rPr>
              <w:t xml:space="preserve"> </w:t>
            </w:r>
            <w:r w:rsidR="00C474B6" w:rsidRPr="00C474B6">
              <w:rPr>
                <w:bCs/>
                <w:szCs w:val="24"/>
              </w:rPr>
              <w:t>CG 12</w:t>
            </w:r>
            <w:r w:rsidRPr="00C474B6">
              <w:rPr>
                <w:bCs/>
                <w:szCs w:val="24"/>
              </w:rPr>
              <w:t xml:space="preserve">, </w:t>
            </w:r>
            <w:r w:rsidR="00C474B6" w:rsidRPr="00C474B6">
              <w:rPr>
                <w:bCs/>
                <w:szCs w:val="24"/>
              </w:rPr>
              <w:t>CG 13</w:t>
            </w:r>
            <w:r w:rsidRPr="00F915CA">
              <w:rPr>
                <w:bCs/>
                <w:szCs w:val="24"/>
              </w:rPr>
              <w:t>.</w:t>
            </w:r>
          </w:p>
        </w:tc>
      </w:tr>
      <w:tr w:rsidR="00517E5B" w:rsidRPr="00F915CA" w14:paraId="71AF4CE9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9C89BD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>
              <w:rPr>
                <w:szCs w:val="24"/>
              </w:rPr>
              <w:t>N</w:t>
            </w:r>
            <w:r w:rsidRPr="00F915CA">
              <w:rPr>
                <w:szCs w:val="24"/>
              </w:rPr>
              <w:t>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.3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D5CF1A5" w14:textId="26C8494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A substituição dever ser autorizada pelo servidor com a função de “chefe” do </w:t>
            </w:r>
            <w:r w:rsidR="000A4CD1" w:rsidRPr="00F915CA">
              <w:rPr>
                <w:szCs w:val="24"/>
              </w:rPr>
              <w:t>departamento,</w:t>
            </w:r>
          </w:p>
        </w:tc>
      </w:tr>
      <w:tr w:rsidR="00517E5B" w:rsidRPr="00F915CA" w14:paraId="5BA486E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D267E27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.4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8C29394" w14:textId="1F40715A" w:rsidR="00517E5B" w:rsidRPr="00F915CA" w:rsidRDefault="00517E5B" w:rsidP="000A4CD1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>Deverá ser</w:t>
            </w:r>
            <w:r w:rsidRPr="00F915CA">
              <w:rPr>
                <w:szCs w:val="24"/>
              </w:rPr>
              <w:t xml:space="preserve"> criado um feedback para o militar responsável pelo gerenciamento de substituição</w:t>
            </w:r>
          </w:p>
        </w:tc>
      </w:tr>
      <w:tr w:rsidR="00517E5B" w:rsidRPr="00F915CA" w14:paraId="1F696837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51D75827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D5DB805" w14:textId="44745EDF" w:rsidR="00517E5B" w:rsidRPr="00F915CA" w:rsidRDefault="00517E5B" w:rsidP="000A4CD1">
            <w:pPr>
              <w:ind w:left="0" w:right="33" w:firstLine="0"/>
              <w:rPr>
                <w:szCs w:val="24"/>
              </w:rPr>
            </w:pPr>
            <w:r>
              <w:rPr>
                <w:szCs w:val="24"/>
              </w:rPr>
              <w:t>Enquanto a substituição não é aprovada, o seu status será “Aguardando”</w:t>
            </w:r>
          </w:p>
        </w:tc>
      </w:tr>
      <w:tr w:rsidR="00517E5B" w:rsidRPr="00F915CA" w14:paraId="41F03A55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9CFDC00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.5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637B38F" w14:textId="2145BC7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Caso a substituição seja aprovada, o seu status será “Concedido”</w:t>
            </w:r>
          </w:p>
        </w:tc>
      </w:tr>
      <w:tr w:rsidR="00517E5B" w:rsidRPr="00F915CA" w14:paraId="41890E31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7FAB05D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.6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74C9F54" w14:textId="7D1BE36C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>
              <w:rPr>
                <w:szCs w:val="24"/>
              </w:rPr>
              <w:t>Caso a substituição seja, o seu status será “Negado”</w:t>
            </w:r>
          </w:p>
        </w:tc>
      </w:tr>
      <w:tr w:rsidR="00517E5B" w:rsidRPr="00F915CA" w14:paraId="021FEFC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1F23BE0" w14:textId="77777777" w:rsidR="00517E5B" w:rsidRPr="00F915CA" w:rsidRDefault="00517E5B" w:rsidP="00517E5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</w:t>
            </w:r>
            <w:r w:rsidRPr="00F915CA">
              <w:rPr>
                <w:szCs w:val="24"/>
              </w:rPr>
              <w:t>.7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EFE48F" w14:textId="76311F66" w:rsidR="00517E5B" w:rsidRPr="00F915CA" w:rsidRDefault="00517E5B" w:rsidP="00726239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A substituição deverá ser inserida no “Mapa de indisponibilidade”.</w:t>
            </w:r>
          </w:p>
        </w:tc>
      </w:tr>
      <w:tr w:rsidR="00F222EB" w:rsidRPr="00F915CA" w14:paraId="1FD3283F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30C7F95D" w14:textId="6F3B99A4" w:rsidR="00F222EB" w:rsidRPr="00F915CA" w:rsidRDefault="00F222EB" w:rsidP="00F222E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4.8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2B61F15" w14:textId="3470CEAB" w:rsidR="00F222EB" w:rsidRPr="00F915CA" w:rsidRDefault="00F222EB" w:rsidP="00050918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 xml:space="preserve">Após a autorização do “chefe” do departamento, </w:t>
            </w:r>
            <w:r w:rsidRPr="00050918">
              <w:rPr>
                <w:szCs w:val="24"/>
              </w:rPr>
              <w:t xml:space="preserve">será exibida uma notificação </w:t>
            </w:r>
            <w:r w:rsidR="00050918">
              <w:rPr>
                <w:szCs w:val="24"/>
              </w:rPr>
              <w:t xml:space="preserve">MG 27 </w:t>
            </w:r>
            <w:r w:rsidRPr="00050918">
              <w:rPr>
                <w:szCs w:val="24"/>
              </w:rPr>
              <w:t xml:space="preserve">ao usuário responsável pelo gerenciamento pedindo o número do boletim que publicará a assunção de função por parte do </w:t>
            </w:r>
            <w:r w:rsidR="00FC32D5" w:rsidRPr="00050918">
              <w:rPr>
                <w:szCs w:val="24"/>
              </w:rPr>
              <w:t>substituto.</w:t>
            </w:r>
            <w:r w:rsidR="00FC32D5">
              <w:rPr>
                <w:szCs w:val="24"/>
              </w:rPr>
              <w:t xml:space="preserve"> </w:t>
            </w:r>
          </w:p>
        </w:tc>
      </w:tr>
      <w:tr w:rsidR="00F222EB" w:rsidRPr="00F915CA" w14:paraId="2BFA5318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43865E5" w14:textId="071021AB" w:rsidR="00F222EB" w:rsidRPr="00F915CA" w:rsidRDefault="00F222EB" w:rsidP="00F222EB">
            <w:pPr>
              <w:ind w:left="0" w:firstLine="0"/>
              <w:rPr>
                <w:szCs w:val="24"/>
              </w:rPr>
            </w:pPr>
            <w:r w:rsidRPr="00F915CA">
              <w:rPr>
                <w:szCs w:val="24"/>
              </w:rPr>
              <w:t>NF 3</w:t>
            </w:r>
            <w:r>
              <w:rPr>
                <w:szCs w:val="24"/>
              </w:rPr>
              <w:t>4.9</w:t>
            </w: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2A9ED1D" w14:textId="55015BD4" w:rsidR="00F222EB" w:rsidRPr="00F915CA" w:rsidRDefault="00F222EB" w:rsidP="00F222EB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A substituição deve ser inserida no relatório “Mapa de substituição temporária”.</w:t>
            </w:r>
          </w:p>
        </w:tc>
      </w:tr>
      <w:tr w:rsidR="00F222EB" w:rsidRPr="00F915CA" w14:paraId="1F52B9F6" w14:textId="77777777" w:rsidTr="00216CB4">
        <w:trPr>
          <w:trHeight w:val="255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47373B30" w14:textId="77777777" w:rsidR="00F222EB" w:rsidRPr="00F915CA" w:rsidRDefault="00F222EB" w:rsidP="00F222EB">
            <w:pPr>
              <w:ind w:left="0" w:firstLine="0"/>
              <w:rPr>
                <w:szCs w:val="24"/>
              </w:rPr>
            </w:pPr>
          </w:p>
        </w:tc>
        <w:tc>
          <w:tcPr>
            <w:tcW w:w="7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CE66F90" w14:textId="302CB7F9" w:rsidR="00F222EB" w:rsidRPr="00F915CA" w:rsidRDefault="00F222EB" w:rsidP="00F222EB">
            <w:pPr>
              <w:ind w:left="34" w:right="33" w:firstLine="0"/>
              <w:rPr>
                <w:szCs w:val="24"/>
              </w:rPr>
            </w:pPr>
            <w:r w:rsidRPr="00F915CA">
              <w:rPr>
                <w:szCs w:val="24"/>
              </w:rPr>
              <w:t>Para o usuário responsável pelo gerenciamento de substituição temporária, deverá existir a possibilidade de editar os dados inseridos no mapa, acarretando em mudança nas informações do banco de dados.</w:t>
            </w:r>
          </w:p>
        </w:tc>
      </w:tr>
    </w:tbl>
    <w:p w14:paraId="1E3F91F9" w14:textId="77777777" w:rsidR="00DA2F66" w:rsidRPr="00B26B41" w:rsidRDefault="00DA2F66" w:rsidP="00216CB4">
      <w:r w:rsidRPr="00B26B41">
        <w:lastRenderedPageBreak/>
        <w:t>Fonte: Carlos André Antunes (2016)</w:t>
      </w:r>
    </w:p>
    <w:p w14:paraId="07CFB2AA" w14:textId="77777777" w:rsidR="00DA2F66" w:rsidRPr="00F915CA" w:rsidRDefault="00DA2F66" w:rsidP="00DA2F66">
      <w:pPr>
        <w:pStyle w:val="n-Paragrafo"/>
        <w:ind w:firstLine="0"/>
      </w:pPr>
    </w:p>
    <w:sectPr w:rsidR="00DA2F66" w:rsidRPr="00F915CA" w:rsidSect="008A3516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FDB54" w14:textId="77777777" w:rsidR="008B1BAD" w:rsidRDefault="008B1BAD" w:rsidP="008A3516">
      <w:r>
        <w:separator/>
      </w:r>
    </w:p>
  </w:endnote>
  <w:endnote w:type="continuationSeparator" w:id="0">
    <w:p w14:paraId="636AC5C5" w14:textId="77777777" w:rsidR="008B1BAD" w:rsidRDefault="008B1BAD" w:rsidP="008A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DE74E" w14:textId="77777777" w:rsidR="00CF77DD" w:rsidRDefault="00CF77DD">
    <w:pPr>
      <w:pStyle w:val="Rodap"/>
    </w:pPr>
  </w:p>
  <w:p w14:paraId="52BF995D" w14:textId="77777777" w:rsidR="00CF77DD" w:rsidRDefault="00CF77D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14032" w14:textId="77777777" w:rsidR="008B1BAD" w:rsidRDefault="008B1BAD" w:rsidP="008A3516">
      <w:r>
        <w:separator/>
      </w:r>
    </w:p>
  </w:footnote>
  <w:footnote w:type="continuationSeparator" w:id="0">
    <w:p w14:paraId="5648F2FE" w14:textId="77777777" w:rsidR="008B1BAD" w:rsidRDefault="008B1BAD" w:rsidP="008A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274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" w15:restartNumberingAfterBreak="0">
    <w:nsid w:val="00C77D64"/>
    <w:multiLevelType w:val="multilevel"/>
    <w:tmpl w:val="51488EA6"/>
    <w:lvl w:ilvl="0">
      <w:start w:val="5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4" w:hanging="2160"/>
      </w:pPr>
      <w:rPr>
        <w:rFonts w:hint="default"/>
      </w:rPr>
    </w:lvl>
  </w:abstractNum>
  <w:abstractNum w:abstractNumId="2" w15:restartNumberingAfterBreak="0">
    <w:nsid w:val="00CB2C50"/>
    <w:multiLevelType w:val="hybridMultilevel"/>
    <w:tmpl w:val="C0E6D5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F0216E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" w15:restartNumberingAfterBreak="0">
    <w:nsid w:val="011F3F39"/>
    <w:multiLevelType w:val="multilevel"/>
    <w:tmpl w:val="70BA10E8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04380197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6" w15:restartNumberingAfterBreak="0">
    <w:nsid w:val="071447AD"/>
    <w:multiLevelType w:val="hybridMultilevel"/>
    <w:tmpl w:val="C8A05D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7D51AA7"/>
    <w:multiLevelType w:val="multilevel"/>
    <w:tmpl w:val="2226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A03F7E"/>
    <w:multiLevelType w:val="multilevel"/>
    <w:tmpl w:val="2A021764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9" w15:restartNumberingAfterBreak="0">
    <w:nsid w:val="0CE31B62"/>
    <w:multiLevelType w:val="multilevel"/>
    <w:tmpl w:val="30348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0FA976AF"/>
    <w:multiLevelType w:val="hybridMultilevel"/>
    <w:tmpl w:val="BBF8B4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393608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12" w15:restartNumberingAfterBreak="0">
    <w:nsid w:val="16A87285"/>
    <w:multiLevelType w:val="multilevel"/>
    <w:tmpl w:val="C42A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13" w15:restartNumberingAfterBreak="0">
    <w:nsid w:val="19C95C53"/>
    <w:multiLevelType w:val="multilevel"/>
    <w:tmpl w:val="FFE82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6" w:hanging="60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14" w15:restartNumberingAfterBreak="0">
    <w:nsid w:val="1D5D38EA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8E73BD"/>
    <w:multiLevelType w:val="hybridMultilevel"/>
    <w:tmpl w:val="6CCC6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6C159A"/>
    <w:multiLevelType w:val="multilevel"/>
    <w:tmpl w:val="BD38BA0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7940B2A"/>
    <w:multiLevelType w:val="hybridMultilevel"/>
    <w:tmpl w:val="EED63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2093"/>
    <w:multiLevelType w:val="hybridMultilevel"/>
    <w:tmpl w:val="C00AD112"/>
    <w:lvl w:ilvl="0" w:tplc="4E76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B71CA"/>
    <w:multiLevelType w:val="multilevel"/>
    <w:tmpl w:val="1FC4FE5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8DB6BD7"/>
    <w:multiLevelType w:val="hybridMultilevel"/>
    <w:tmpl w:val="F7BC6E9A"/>
    <w:lvl w:ilvl="0" w:tplc="115655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3B101E03"/>
    <w:multiLevelType w:val="multilevel"/>
    <w:tmpl w:val="3E78F26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2" w15:restartNumberingAfterBreak="0">
    <w:nsid w:val="3CC75224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23" w15:restartNumberingAfterBreak="0">
    <w:nsid w:val="430F6956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24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0B6592"/>
    <w:multiLevelType w:val="hybridMultilevel"/>
    <w:tmpl w:val="B7E2F3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342E72"/>
    <w:multiLevelType w:val="multilevel"/>
    <w:tmpl w:val="855E04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27" w15:restartNumberingAfterBreak="0">
    <w:nsid w:val="4CCD1E36"/>
    <w:multiLevelType w:val="multilevel"/>
    <w:tmpl w:val="CFE40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 w:val="0"/>
      </w:rPr>
    </w:lvl>
  </w:abstractNum>
  <w:abstractNum w:abstractNumId="28" w15:restartNumberingAfterBreak="0">
    <w:nsid w:val="50D66574"/>
    <w:multiLevelType w:val="hybridMultilevel"/>
    <w:tmpl w:val="CDBAE840"/>
    <w:lvl w:ilvl="0" w:tplc="807EF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C06CD"/>
    <w:multiLevelType w:val="multilevel"/>
    <w:tmpl w:val="2864EB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5CC48BF"/>
    <w:multiLevelType w:val="multilevel"/>
    <w:tmpl w:val="256E3CF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F2D0421"/>
    <w:multiLevelType w:val="hybridMultilevel"/>
    <w:tmpl w:val="F37466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B119E"/>
    <w:multiLevelType w:val="multilevel"/>
    <w:tmpl w:val="4EFA3F1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72370B8"/>
    <w:multiLevelType w:val="multilevel"/>
    <w:tmpl w:val="06564A26"/>
    <w:lvl w:ilvl="0">
      <w:start w:val="6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5" w15:restartNumberingAfterBreak="0">
    <w:nsid w:val="69BB092B"/>
    <w:multiLevelType w:val="multilevel"/>
    <w:tmpl w:val="34D2D26C"/>
    <w:lvl w:ilvl="0">
      <w:start w:val="5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1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8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5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2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9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76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43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10" w:hanging="374"/>
      </w:pPr>
      <w:rPr>
        <w:rFonts w:hint="default"/>
      </w:rPr>
    </w:lvl>
  </w:abstractNum>
  <w:abstractNum w:abstractNumId="36" w15:restartNumberingAfterBreak="0">
    <w:nsid w:val="6AC70FF6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202AEB"/>
    <w:multiLevelType w:val="multilevel"/>
    <w:tmpl w:val="51488EA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8" w15:restartNumberingAfterBreak="0">
    <w:nsid w:val="6E9A6AA8"/>
    <w:multiLevelType w:val="multilevel"/>
    <w:tmpl w:val="C48CAA2C"/>
    <w:lvl w:ilvl="0">
      <w:start w:val="7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88" w:hanging="2160"/>
      </w:pPr>
      <w:rPr>
        <w:rFonts w:hint="default"/>
      </w:rPr>
    </w:lvl>
  </w:abstractNum>
  <w:abstractNum w:abstractNumId="39" w15:restartNumberingAfterBreak="0">
    <w:nsid w:val="6EB320BD"/>
    <w:multiLevelType w:val="hybridMultilevel"/>
    <w:tmpl w:val="4762F532"/>
    <w:lvl w:ilvl="0" w:tplc="8F2C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39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F5023B7"/>
    <w:multiLevelType w:val="hybridMultilevel"/>
    <w:tmpl w:val="AEDA51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173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72A4537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10B60"/>
    <w:multiLevelType w:val="multilevel"/>
    <w:tmpl w:val="0E4E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50"/>
      </w:pPr>
      <w:rPr>
        <w:rFonts w:hint="default"/>
      </w:rPr>
    </w:lvl>
    <w:lvl w:ilvl="2">
      <w:start w:val="13"/>
      <w:numFmt w:val="decimal"/>
      <w:isLgl/>
      <w:lvlText w:val="%1.%2.%3"/>
      <w:lvlJc w:val="left"/>
      <w:pPr>
        <w:ind w:left="1182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8" w:hanging="2160"/>
      </w:pPr>
      <w:rPr>
        <w:rFonts w:hint="default"/>
      </w:rPr>
    </w:lvl>
  </w:abstractNum>
  <w:abstractNum w:abstractNumId="44" w15:restartNumberingAfterBreak="0">
    <w:nsid w:val="78FE7F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CBC197A"/>
    <w:multiLevelType w:val="multilevel"/>
    <w:tmpl w:val="233C1F5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6" w15:restartNumberingAfterBreak="0">
    <w:nsid w:val="7DC77DB8"/>
    <w:multiLevelType w:val="hybridMultilevel"/>
    <w:tmpl w:val="04E07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2"/>
  </w:num>
  <w:num w:numId="4">
    <w:abstractNumId w:val="42"/>
  </w:num>
  <w:num w:numId="5">
    <w:abstractNumId w:val="15"/>
  </w:num>
  <w:num w:numId="6">
    <w:abstractNumId w:val="41"/>
  </w:num>
  <w:num w:numId="7">
    <w:abstractNumId w:val="22"/>
  </w:num>
  <w:num w:numId="8">
    <w:abstractNumId w:val="35"/>
  </w:num>
  <w:num w:numId="9">
    <w:abstractNumId w:val="19"/>
  </w:num>
  <w:num w:numId="10">
    <w:abstractNumId w:val="8"/>
  </w:num>
  <w:num w:numId="11">
    <w:abstractNumId w:val="6"/>
  </w:num>
  <w:num w:numId="12">
    <w:abstractNumId w:val="25"/>
  </w:num>
  <w:num w:numId="13">
    <w:abstractNumId w:val="10"/>
  </w:num>
  <w:num w:numId="14">
    <w:abstractNumId w:val="9"/>
  </w:num>
  <w:num w:numId="15">
    <w:abstractNumId w:val="21"/>
  </w:num>
  <w:num w:numId="16">
    <w:abstractNumId w:val="12"/>
  </w:num>
  <w:num w:numId="17">
    <w:abstractNumId w:val="17"/>
  </w:num>
  <w:num w:numId="18">
    <w:abstractNumId w:val="46"/>
  </w:num>
  <w:num w:numId="19">
    <w:abstractNumId w:val="14"/>
  </w:num>
  <w:num w:numId="20">
    <w:abstractNumId w:val="43"/>
  </w:num>
  <w:num w:numId="21">
    <w:abstractNumId w:val="7"/>
  </w:num>
  <w:num w:numId="22">
    <w:abstractNumId w:val="36"/>
  </w:num>
  <w:num w:numId="23">
    <w:abstractNumId w:val="2"/>
  </w:num>
  <w:num w:numId="24">
    <w:abstractNumId w:val="28"/>
  </w:num>
  <w:num w:numId="25">
    <w:abstractNumId w:val="20"/>
  </w:num>
  <w:num w:numId="26">
    <w:abstractNumId w:val="39"/>
  </w:num>
  <w:num w:numId="27">
    <w:abstractNumId w:val="13"/>
  </w:num>
  <w:num w:numId="28">
    <w:abstractNumId w:val="5"/>
  </w:num>
  <w:num w:numId="29">
    <w:abstractNumId w:val="30"/>
  </w:num>
  <w:num w:numId="30">
    <w:abstractNumId w:val="27"/>
  </w:num>
  <w:num w:numId="31">
    <w:abstractNumId w:val="11"/>
  </w:num>
  <w:num w:numId="32">
    <w:abstractNumId w:val="45"/>
  </w:num>
  <w:num w:numId="33">
    <w:abstractNumId w:val="4"/>
  </w:num>
  <w:num w:numId="34">
    <w:abstractNumId w:val="40"/>
  </w:num>
  <w:num w:numId="35">
    <w:abstractNumId w:val="31"/>
  </w:num>
  <w:num w:numId="36">
    <w:abstractNumId w:val="18"/>
  </w:num>
  <w:num w:numId="37">
    <w:abstractNumId w:val="37"/>
  </w:num>
  <w:num w:numId="38">
    <w:abstractNumId w:val="1"/>
  </w:num>
  <w:num w:numId="39">
    <w:abstractNumId w:val="16"/>
  </w:num>
  <w:num w:numId="40">
    <w:abstractNumId w:val="44"/>
  </w:num>
  <w:num w:numId="41">
    <w:abstractNumId w:val="34"/>
  </w:num>
  <w:num w:numId="42">
    <w:abstractNumId w:val="3"/>
  </w:num>
  <w:num w:numId="43">
    <w:abstractNumId w:val="26"/>
  </w:num>
  <w:num w:numId="44">
    <w:abstractNumId w:val="23"/>
  </w:num>
  <w:num w:numId="45">
    <w:abstractNumId w:val="38"/>
  </w:num>
  <w:num w:numId="46">
    <w:abstractNumId w:val="0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516"/>
    <w:rsid w:val="00002107"/>
    <w:rsid w:val="00005054"/>
    <w:rsid w:val="000070C2"/>
    <w:rsid w:val="00007182"/>
    <w:rsid w:val="00010355"/>
    <w:rsid w:val="00011155"/>
    <w:rsid w:val="00011E91"/>
    <w:rsid w:val="00012D48"/>
    <w:rsid w:val="00013656"/>
    <w:rsid w:val="00016DB0"/>
    <w:rsid w:val="00020DBA"/>
    <w:rsid w:val="00024617"/>
    <w:rsid w:val="000251F4"/>
    <w:rsid w:val="0002595A"/>
    <w:rsid w:val="00026711"/>
    <w:rsid w:val="0002732F"/>
    <w:rsid w:val="000317AA"/>
    <w:rsid w:val="00032D75"/>
    <w:rsid w:val="00040A7A"/>
    <w:rsid w:val="0004396D"/>
    <w:rsid w:val="00045337"/>
    <w:rsid w:val="00050918"/>
    <w:rsid w:val="00054BFD"/>
    <w:rsid w:val="00060535"/>
    <w:rsid w:val="00060E8D"/>
    <w:rsid w:val="00071154"/>
    <w:rsid w:val="000712EA"/>
    <w:rsid w:val="00075912"/>
    <w:rsid w:val="00077993"/>
    <w:rsid w:val="00080FA5"/>
    <w:rsid w:val="0008577C"/>
    <w:rsid w:val="000909EA"/>
    <w:rsid w:val="00092BBC"/>
    <w:rsid w:val="00093DE7"/>
    <w:rsid w:val="00094C3F"/>
    <w:rsid w:val="00096BE7"/>
    <w:rsid w:val="00097763"/>
    <w:rsid w:val="00097D53"/>
    <w:rsid w:val="000A061F"/>
    <w:rsid w:val="000A34E5"/>
    <w:rsid w:val="000A3748"/>
    <w:rsid w:val="000A4CD1"/>
    <w:rsid w:val="000B0542"/>
    <w:rsid w:val="000B0FB7"/>
    <w:rsid w:val="000B12FF"/>
    <w:rsid w:val="000B6CAA"/>
    <w:rsid w:val="000C06A1"/>
    <w:rsid w:val="000C21CC"/>
    <w:rsid w:val="000C2259"/>
    <w:rsid w:val="000C2E73"/>
    <w:rsid w:val="000C4CF0"/>
    <w:rsid w:val="000C4DC9"/>
    <w:rsid w:val="000D314D"/>
    <w:rsid w:val="000F1D9F"/>
    <w:rsid w:val="000F2058"/>
    <w:rsid w:val="000F47F6"/>
    <w:rsid w:val="000F678A"/>
    <w:rsid w:val="001014F4"/>
    <w:rsid w:val="00103DEB"/>
    <w:rsid w:val="00106E85"/>
    <w:rsid w:val="00117884"/>
    <w:rsid w:val="001201D7"/>
    <w:rsid w:val="00120515"/>
    <w:rsid w:val="001228F3"/>
    <w:rsid w:val="00124DA3"/>
    <w:rsid w:val="001258A0"/>
    <w:rsid w:val="001265EB"/>
    <w:rsid w:val="00127B0A"/>
    <w:rsid w:val="00127E42"/>
    <w:rsid w:val="00131EFE"/>
    <w:rsid w:val="0014231D"/>
    <w:rsid w:val="0014378D"/>
    <w:rsid w:val="00150274"/>
    <w:rsid w:val="00151064"/>
    <w:rsid w:val="00152990"/>
    <w:rsid w:val="00154E7C"/>
    <w:rsid w:val="001601B7"/>
    <w:rsid w:val="001609D6"/>
    <w:rsid w:val="00164450"/>
    <w:rsid w:val="00170EBC"/>
    <w:rsid w:val="00171F80"/>
    <w:rsid w:val="00174188"/>
    <w:rsid w:val="0017482D"/>
    <w:rsid w:val="00174C87"/>
    <w:rsid w:val="00174E0E"/>
    <w:rsid w:val="00175267"/>
    <w:rsid w:val="00177526"/>
    <w:rsid w:val="00184177"/>
    <w:rsid w:val="0018670B"/>
    <w:rsid w:val="00196AE4"/>
    <w:rsid w:val="001A4829"/>
    <w:rsid w:val="001B2866"/>
    <w:rsid w:val="001B3710"/>
    <w:rsid w:val="001B5EBB"/>
    <w:rsid w:val="001B7FED"/>
    <w:rsid w:val="001C0F0A"/>
    <w:rsid w:val="001C21FF"/>
    <w:rsid w:val="001C5990"/>
    <w:rsid w:val="001D1FB7"/>
    <w:rsid w:val="001D216A"/>
    <w:rsid w:val="001D4A0D"/>
    <w:rsid w:val="001E3AD6"/>
    <w:rsid w:val="001E3BB2"/>
    <w:rsid w:val="001F0415"/>
    <w:rsid w:val="001F13A3"/>
    <w:rsid w:val="001F2AC5"/>
    <w:rsid w:val="001F6105"/>
    <w:rsid w:val="001F7143"/>
    <w:rsid w:val="002116F0"/>
    <w:rsid w:val="00213180"/>
    <w:rsid w:val="00216A34"/>
    <w:rsid w:val="00216CB4"/>
    <w:rsid w:val="00217927"/>
    <w:rsid w:val="00224031"/>
    <w:rsid w:val="0022437B"/>
    <w:rsid w:val="002273C3"/>
    <w:rsid w:val="00233A34"/>
    <w:rsid w:val="00233B03"/>
    <w:rsid w:val="0024004E"/>
    <w:rsid w:val="002467DF"/>
    <w:rsid w:val="002477F9"/>
    <w:rsid w:val="00247A54"/>
    <w:rsid w:val="00250B42"/>
    <w:rsid w:val="002542A4"/>
    <w:rsid w:val="00255AC8"/>
    <w:rsid w:val="00256EAB"/>
    <w:rsid w:val="0026126D"/>
    <w:rsid w:val="00261C36"/>
    <w:rsid w:val="00264E11"/>
    <w:rsid w:val="00271AF2"/>
    <w:rsid w:val="00287DBB"/>
    <w:rsid w:val="0029090A"/>
    <w:rsid w:val="0029163E"/>
    <w:rsid w:val="00292F8D"/>
    <w:rsid w:val="00292FE5"/>
    <w:rsid w:val="00294976"/>
    <w:rsid w:val="002A0592"/>
    <w:rsid w:val="002A2809"/>
    <w:rsid w:val="002A5A5C"/>
    <w:rsid w:val="002A6CA9"/>
    <w:rsid w:val="002B171C"/>
    <w:rsid w:val="002B228F"/>
    <w:rsid w:val="002B748E"/>
    <w:rsid w:val="002C1584"/>
    <w:rsid w:val="002C48BD"/>
    <w:rsid w:val="002C5131"/>
    <w:rsid w:val="002C5FE8"/>
    <w:rsid w:val="002D3892"/>
    <w:rsid w:val="002D567B"/>
    <w:rsid w:val="002E283D"/>
    <w:rsid w:val="002E3AEF"/>
    <w:rsid w:val="002E3CAB"/>
    <w:rsid w:val="002E4446"/>
    <w:rsid w:val="002E531A"/>
    <w:rsid w:val="002E6B78"/>
    <w:rsid w:val="002F267D"/>
    <w:rsid w:val="002F79CD"/>
    <w:rsid w:val="00302CF2"/>
    <w:rsid w:val="00310053"/>
    <w:rsid w:val="00312772"/>
    <w:rsid w:val="00315170"/>
    <w:rsid w:val="003173DD"/>
    <w:rsid w:val="003214B1"/>
    <w:rsid w:val="003219C3"/>
    <w:rsid w:val="00326147"/>
    <w:rsid w:val="0032636D"/>
    <w:rsid w:val="003312C6"/>
    <w:rsid w:val="00332A1E"/>
    <w:rsid w:val="00336ACF"/>
    <w:rsid w:val="00337AC0"/>
    <w:rsid w:val="0034538F"/>
    <w:rsid w:val="003465DA"/>
    <w:rsid w:val="003510C3"/>
    <w:rsid w:val="0035124C"/>
    <w:rsid w:val="00353607"/>
    <w:rsid w:val="00353A9E"/>
    <w:rsid w:val="00371773"/>
    <w:rsid w:val="003721E3"/>
    <w:rsid w:val="00374496"/>
    <w:rsid w:val="003801B9"/>
    <w:rsid w:val="003815AC"/>
    <w:rsid w:val="003874EA"/>
    <w:rsid w:val="00390EC4"/>
    <w:rsid w:val="003911EF"/>
    <w:rsid w:val="003932FE"/>
    <w:rsid w:val="003945B5"/>
    <w:rsid w:val="00395490"/>
    <w:rsid w:val="003A017F"/>
    <w:rsid w:val="003B0488"/>
    <w:rsid w:val="003B09F0"/>
    <w:rsid w:val="003B36DF"/>
    <w:rsid w:val="003B43E0"/>
    <w:rsid w:val="003B660A"/>
    <w:rsid w:val="003C6AD9"/>
    <w:rsid w:val="003D09D2"/>
    <w:rsid w:val="003D13BB"/>
    <w:rsid w:val="003D2A20"/>
    <w:rsid w:val="003D31DC"/>
    <w:rsid w:val="003D5949"/>
    <w:rsid w:val="003D5DE6"/>
    <w:rsid w:val="003E171A"/>
    <w:rsid w:val="003E280B"/>
    <w:rsid w:val="003E2F55"/>
    <w:rsid w:val="003E3984"/>
    <w:rsid w:val="003E6CC4"/>
    <w:rsid w:val="003F014B"/>
    <w:rsid w:val="003F23E5"/>
    <w:rsid w:val="003F3492"/>
    <w:rsid w:val="003F38B1"/>
    <w:rsid w:val="003F51B6"/>
    <w:rsid w:val="003F78E6"/>
    <w:rsid w:val="00401FCF"/>
    <w:rsid w:val="004048FC"/>
    <w:rsid w:val="00412192"/>
    <w:rsid w:val="00414154"/>
    <w:rsid w:val="0042128C"/>
    <w:rsid w:val="004217D3"/>
    <w:rsid w:val="00421CFC"/>
    <w:rsid w:val="00422DE5"/>
    <w:rsid w:val="0043400A"/>
    <w:rsid w:val="00434848"/>
    <w:rsid w:val="004403F2"/>
    <w:rsid w:val="00441DC1"/>
    <w:rsid w:val="004423B2"/>
    <w:rsid w:val="00446B8C"/>
    <w:rsid w:val="00450E11"/>
    <w:rsid w:val="004512F4"/>
    <w:rsid w:val="00454548"/>
    <w:rsid w:val="00454E45"/>
    <w:rsid w:val="00457D42"/>
    <w:rsid w:val="00457DA9"/>
    <w:rsid w:val="004609D6"/>
    <w:rsid w:val="004629D5"/>
    <w:rsid w:val="0047133C"/>
    <w:rsid w:val="00474ECF"/>
    <w:rsid w:val="00494788"/>
    <w:rsid w:val="00496574"/>
    <w:rsid w:val="004A4945"/>
    <w:rsid w:val="004A57C9"/>
    <w:rsid w:val="004B2267"/>
    <w:rsid w:val="004B7D0D"/>
    <w:rsid w:val="004C4E48"/>
    <w:rsid w:val="004C5E4D"/>
    <w:rsid w:val="004C6457"/>
    <w:rsid w:val="004D6ACC"/>
    <w:rsid w:val="004E6998"/>
    <w:rsid w:val="004E7733"/>
    <w:rsid w:val="004F2D24"/>
    <w:rsid w:val="004F5035"/>
    <w:rsid w:val="004F56A2"/>
    <w:rsid w:val="004F5C19"/>
    <w:rsid w:val="005012D6"/>
    <w:rsid w:val="00507B18"/>
    <w:rsid w:val="00512D6E"/>
    <w:rsid w:val="00512E22"/>
    <w:rsid w:val="0051387C"/>
    <w:rsid w:val="00517E5B"/>
    <w:rsid w:val="00522014"/>
    <w:rsid w:val="005251CA"/>
    <w:rsid w:val="005315FF"/>
    <w:rsid w:val="005371B6"/>
    <w:rsid w:val="00542CED"/>
    <w:rsid w:val="00543390"/>
    <w:rsid w:val="005440DF"/>
    <w:rsid w:val="00545D66"/>
    <w:rsid w:val="00546C9F"/>
    <w:rsid w:val="0055328E"/>
    <w:rsid w:val="005547F8"/>
    <w:rsid w:val="00554E6D"/>
    <w:rsid w:val="00555564"/>
    <w:rsid w:val="00563BEF"/>
    <w:rsid w:val="00564C72"/>
    <w:rsid w:val="00565417"/>
    <w:rsid w:val="00565D03"/>
    <w:rsid w:val="005677C0"/>
    <w:rsid w:val="00567B70"/>
    <w:rsid w:val="005715DF"/>
    <w:rsid w:val="00572D74"/>
    <w:rsid w:val="00574633"/>
    <w:rsid w:val="00576148"/>
    <w:rsid w:val="00581D40"/>
    <w:rsid w:val="00583E88"/>
    <w:rsid w:val="0059522C"/>
    <w:rsid w:val="00595456"/>
    <w:rsid w:val="005A09A5"/>
    <w:rsid w:val="005A12FF"/>
    <w:rsid w:val="005A1330"/>
    <w:rsid w:val="005A25CD"/>
    <w:rsid w:val="005A607C"/>
    <w:rsid w:val="005A61B8"/>
    <w:rsid w:val="005B108F"/>
    <w:rsid w:val="005B793F"/>
    <w:rsid w:val="005C1702"/>
    <w:rsid w:val="005C4BD4"/>
    <w:rsid w:val="005C61E1"/>
    <w:rsid w:val="005C6AFD"/>
    <w:rsid w:val="005D08A3"/>
    <w:rsid w:val="005D2F94"/>
    <w:rsid w:val="005D32FE"/>
    <w:rsid w:val="005D4237"/>
    <w:rsid w:val="005D58F6"/>
    <w:rsid w:val="005D75B9"/>
    <w:rsid w:val="005E4DD2"/>
    <w:rsid w:val="005F1398"/>
    <w:rsid w:val="005F22D3"/>
    <w:rsid w:val="00601FB8"/>
    <w:rsid w:val="00603FA4"/>
    <w:rsid w:val="00605558"/>
    <w:rsid w:val="0061054A"/>
    <w:rsid w:val="00611C0B"/>
    <w:rsid w:val="00613024"/>
    <w:rsid w:val="0061345F"/>
    <w:rsid w:val="006211CB"/>
    <w:rsid w:val="00624D8A"/>
    <w:rsid w:val="00624E0D"/>
    <w:rsid w:val="0062644F"/>
    <w:rsid w:val="00630E59"/>
    <w:rsid w:val="00636E89"/>
    <w:rsid w:val="00641472"/>
    <w:rsid w:val="00650BAC"/>
    <w:rsid w:val="00654D03"/>
    <w:rsid w:val="00654E75"/>
    <w:rsid w:val="00655260"/>
    <w:rsid w:val="00656F49"/>
    <w:rsid w:val="0065735C"/>
    <w:rsid w:val="00666856"/>
    <w:rsid w:val="006669AE"/>
    <w:rsid w:val="00674A2E"/>
    <w:rsid w:val="00680F29"/>
    <w:rsid w:val="006834D4"/>
    <w:rsid w:val="00686B9F"/>
    <w:rsid w:val="00686DFD"/>
    <w:rsid w:val="006925E9"/>
    <w:rsid w:val="0069366C"/>
    <w:rsid w:val="00697187"/>
    <w:rsid w:val="006A1ADB"/>
    <w:rsid w:val="006A3E1A"/>
    <w:rsid w:val="006A5602"/>
    <w:rsid w:val="006A5631"/>
    <w:rsid w:val="006B59CD"/>
    <w:rsid w:val="006B5F86"/>
    <w:rsid w:val="006B75F1"/>
    <w:rsid w:val="006C0466"/>
    <w:rsid w:val="006C048C"/>
    <w:rsid w:val="006C0EC7"/>
    <w:rsid w:val="006C1449"/>
    <w:rsid w:val="006C20A5"/>
    <w:rsid w:val="006D43B1"/>
    <w:rsid w:val="006D54A2"/>
    <w:rsid w:val="006D66CB"/>
    <w:rsid w:val="006D6E7D"/>
    <w:rsid w:val="006E2104"/>
    <w:rsid w:val="006E49C8"/>
    <w:rsid w:val="006E7907"/>
    <w:rsid w:val="006F0E76"/>
    <w:rsid w:val="006F24B5"/>
    <w:rsid w:val="006F5338"/>
    <w:rsid w:val="00705F41"/>
    <w:rsid w:val="007064EA"/>
    <w:rsid w:val="00712C02"/>
    <w:rsid w:val="007208F9"/>
    <w:rsid w:val="0072139F"/>
    <w:rsid w:val="00726239"/>
    <w:rsid w:val="00727066"/>
    <w:rsid w:val="00730587"/>
    <w:rsid w:val="00741BF0"/>
    <w:rsid w:val="00745A1B"/>
    <w:rsid w:val="007501F8"/>
    <w:rsid w:val="0076159F"/>
    <w:rsid w:val="0076769C"/>
    <w:rsid w:val="007716A9"/>
    <w:rsid w:val="00772C59"/>
    <w:rsid w:val="0077703C"/>
    <w:rsid w:val="007818BD"/>
    <w:rsid w:val="007850B1"/>
    <w:rsid w:val="007A158F"/>
    <w:rsid w:val="007A1D8E"/>
    <w:rsid w:val="007A3C39"/>
    <w:rsid w:val="007A5B4A"/>
    <w:rsid w:val="007B1FB5"/>
    <w:rsid w:val="007B214A"/>
    <w:rsid w:val="007C2439"/>
    <w:rsid w:val="007C399A"/>
    <w:rsid w:val="007D2056"/>
    <w:rsid w:val="007D27EA"/>
    <w:rsid w:val="007D5A3B"/>
    <w:rsid w:val="007D73DC"/>
    <w:rsid w:val="007E015A"/>
    <w:rsid w:val="007E4926"/>
    <w:rsid w:val="007E4F03"/>
    <w:rsid w:val="007E6236"/>
    <w:rsid w:val="007E70CA"/>
    <w:rsid w:val="007F1718"/>
    <w:rsid w:val="007F1F08"/>
    <w:rsid w:val="007F22D6"/>
    <w:rsid w:val="007F7507"/>
    <w:rsid w:val="007F78F3"/>
    <w:rsid w:val="00801ECA"/>
    <w:rsid w:val="008054F6"/>
    <w:rsid w:val="00805B70"/>
    <w:rsid w:val="00806899"/>
    <w:rsid w:val="00807B5A"/>
    <w:rsid w:val="0081305F"/>
    <w:rsid w:val="00814BAF"/>
    <w:rsid w:val="0081516A"/>
    <w:rsid w:val="00816034"/>
    <w:rsid w:val="00817D9F"/>
    <w:rsid w:val="008222EE"/>
    <w:rsid w:val="00825500"/>
    <w:rsid w:val="0083214A"/>
    <w:rsid w:val="008350A5"/>
    <w:rsid w:val="00836A11"/>
    <w:rsid w:val="0084003E"/>
    <w:rsid w:val="00840709"/>
    <w:rsid w:val="00850B0E"/>
    <w:rsid w:val="0085326C"/>
    <w:rsid w:val="00854F3B"/>
    <w:rsid w:val="008557A3"/>
    <w:rsid w:val="00856EDF"/>
    <w:rsid w:val="0085733E"/>
    <w:rsid w:val="00862161"/>
    <w:rsid w:val="00862B6A"/>
    <w:rsid w:val="00865BEB"/>
    <w:rsid w:val="008770C0"/>
    <w:rsid w:val="00882057"/>
    <w:rsid w:val="00883467"/>
    <w:rsid w:val="00885418"/>
    <w:rsid w:val="00885625"/>
    <w:rsid w:val="008859EB"/>
    <w:rsid w:val="00892C34"/>
    <w:rsid w:val="008931C1"/>
    <w:rsid w:val="00894874"/>
    <w:rsid w:val="00894A3E"/>
    <w:rsid w:val="00896106"/>
    <w:rsid w:val="00897D64"/>
    <w:rsid w:val="008A3516"/>
    <w:rsid w:val="008A35B3"/>
    <w:rsid w:val="008A5279"/>
    <w:rsid w:val="008B037E"/>
    <w:rsid w:val="008B1BAD"/>
    <w:rsid w:val="008B452A"/>
    <w:rsid w:val="008B59B6"/>
    <w:rsid w:val="008C490B"/>
    <w:rsid w:val="008C5C29"/>
    <w:rsid w:val="008D148E"/>
    <w:rsid w:val="008D2AC9"/>
    <w:rsid w:val="008D4368"/>
    <w:rsid w:val="008D5792"/>
    <w:rsid w:val="008D7696"/>
    <w:rsid w:val="008E1408"/>
    <w:rsid w:val="008E2E84"/>
    <w:rsid w:val="008E36AA"/>
    <w:rsid w:val="008F095B"/>
    <w:rsid w:val="008F09C1"/>
    <w:rsid w:val="008F2523"/>
    <w:rsid w:val="008F5E99"/>
    <w:rsid w:val="00901951"/>
    <w:rsid w:val="00903393"/>
    <w:rsid w:val="009039E3"/>
    <w:rsid w:val="009048AF"/>
    <w:rsid w:val="00905F2B"/>
    <w:rsid w:val="0090611E"/>
    <w:rsid w:val="00910474"/>
    <w:rsid w:val="0091124F"/>
    <w:rsid w:val="00912A7B"/>
    <w:rsid w:val="009159A4"/>
    <w:rsid w:val="00924A77"/>
    <w:rsid w:val="009275F4"/>
    <w:rsid w:val="009307E9"/>
    <w:rsid w:val="00931D51"/>
    <w:rsid w:val="009439BC"/>
    <w:rsid w:val="009442AB"/>
    <w:rsid w:val="009443AB"/>
    <w:rsid w:val="0094647F"/>
    <w:rsid w:val="009503AE"/>
    <w:rsid w:val="009617FE"/>
    <w:rsid w:val="00965E6B"/>
    <w:rsid w:val="009676DE"/>
    <w:rsid w:val="009700D2"/>
    <w:rsid w:val="00970BCD"/>
    <w:rsid w:val="009727FD"/>
    <w:rsid w:val="0097457A"/>
    <w:rsid w:val="00976575"/>
    <w:rsid w:val="00986043"/>
    <w:rsid w:val="00986127"/>
    <w:rsid w:val="00995CE8"/>
    <w:rsid w:val="009968FA"/>
    <w:rsid w:val="009A215A"/>
    <w:rsid w:val="009A78B9"/>
    <w:rsid w:val="009A7C48"/>
    <w:rsid w:val="009B548B"/>
    <w:rsid w:val="009B629F"/>
    <w:rsid w:val="009C042B"/>
    <w:rsid w:val="009C4C93"/>
    <w:rsid w:val="009D1198"/>
    <w:rsid w:val="009D1E76"/>
    <w:rsid w:val="009D50CD"/>
    <w:rsid w:val="009D52D6"/>
    <w:rsid w:val="009E2E24"/>
    <w:rsid w:val="009E4790"/>
    <w:rsid w:val="009E6614"/>
    <w:rsid w:val="009E7B66"/>
    <w:rsid w:val="009F2131"/>
    <w:rsid w:val="009F236B"/>
    <w:rsid w:val="009F3D63"/>
    <w:rsid w:val="009F54EA"/>
    <w:rsid w:val="009F692F"/>
    <w:rsid w:val="00A029B1"/>
    <w:rsid w:val="00A03686"/>
    <w:rsid w:val="00A12085"/>
    <w:rsid w:val="00A148A1"/>
    <w:rsid w:val="00A15043"/>
    <w:rsid w:val="00A15851"/>
    <w:rsid w:val="00A15EB1"/>
    <w:rsid w:val="00A176ED"/>
    <w:rsid w:val="00A24E19"/>
    <w:rsid w:val="00A30C91"/>
    <w:rsid w:val="00A35313"/>
    <w:rsid w:val="00A35EF9"/>
    <w:rsid w:val="00A37010"/>
    <w:rsid w:val="00A40968"/>
    <w:rsid w:val="00A47878"/>
    <w:rsid w:val="00A55A22"/>
    <w:rsid w:val="00A56579"/>
    <w:rsid w:val="00A64708"/>
    <w:rsid w:val="00A727DC"/>
    <w:rsid w:val="00A7441D"/>
    <w:rsid w:val="00A809D6"/>
    <w:rsid w:val="00A80CAC"/>
    <w:rsid w:val="00A815A5"/>
    <w:rsid w:val="00A8493F"/>
    <w:rsid w:val="00A8495B"/>
    <w:rsid w:val="00A90D0F"/>
    <w:rsid w:val="00A93A27"/>
    <w:rsid w:val="00A95B04"/>
    <w:rsid w:val="00A970D8"/>
    <w:rsid w:val="00A97D8C"/>
    <w:rsid w:val="00AA05C8"/>
    <w:rsid w:val="00AA075C"/>
    <w:rsid w:val="00AA2B5D"/>
    <w:rsid w:val="00AA4CF8"/>
    <w:rsid w:val="00AB17F5"/>
    <w:rsid w:val="00AB5A39"/>
    <w:rsid w:val="00AC3DA1"/>
    <w:rsid w:val="00AD002C"/>
    <w:rsid w:val="00AD2092"/>
    <w:rsid w:val="00AD6CE2"/>
    <w:rsid w:val="00AE173E"/>
    <w:rsid w:val="00AF2163"/>
    <w:rsid w:val="00AF3F4C"/>
    <w:rsid w:val="00AF63F6"/>
    <w:rsid w:val="00AF743C"/>
    <w:rsid w:val="00AF7F8A"/>
    <w:rsid w:val="00B00004"/>
    <w:rsid w:val="00B00D7C"/>
    <w:rsid w:val="00B07A73"/>
    <w:rsid w:val="00B10194"/>
    <w:rsid w:val="00B10877"/>
    <w:rsid w:val="00B1554F"/>
    <w:rsid w:val="00B162BA"/>
    <w:rsid w:val="00B16768"/>
    <w:rsid w:val="00B17DDF"/>
    <w:rsid w:val="00B17F15"/>
    <w:rsid w:val="00B20C8D"/>
    <w:rsid w:val="00B21708"/>
    <w:rsid w:val="00B244CD"/>
    <w:rsid w:val="00B26B41"/>
    <w:rsid w:val="00B26E61"/>
    <w:rsid w:val="00B333A7"/>
    <w:rsid w:val="00B35843"/>
    <w:rsid w:val="00B360FF"/>
    <w:rsid w:val="00B361CA"/>
    <w:rsid w:val="00B36209"/>
    <w:rsid w:val="00B36AA9"/>
    <w:rsid w:val="00B43612"/>
    <w:rsid w:val="00B452B5"/>
    <w:rsid w:val="00B462C1"/>
    <w:rsid w:val="00B46FF3"/>
    <w:rsid w:val="00B4774B"/>
    <w:rsid w:val="00B512D4"/>
    <w:rsid w:val="00B5187E"/>
    <w:rsid w:val="00B5675F"/>
    <w:rsid w:val="00B610DF"/>
    <w:rsid w:val="00B65517"/>
    <w:rsid w:val="00B66763"/>
    <w:rsid w:val="00B67304"/>
    <w:rsid w:val="00B677A4"/>
    <w:rsid w:val="00B749FB"/>
    <w:rsid w:val="00B7553F"/>
    <w:rsid w:val="00B76FDD"/>
    <w:rsid w:val="00B83B41"/>
    <w:rsid w:val="00B87362"/>
    <w:rsid w:val="00B909D0"/>
    <w:rsid w:val="00B912F1"/>
    <w:rsid w:val="00B92237"/>
    <w:rsid w:val="00B92BAD"/>
    <w:rsid w:val="00B96DB6"/>
    <w:rsid w:val="00BA09C5"/>
    <w:rsid w:val="00BA0E8B"/>
    <w:rsid w:val="00BA19F6"/>
    <w:rsid w:val="00BA712A"/>
    <w:rsid w:val="00BB02DD"/>
    <w:rsid w:val="00BB329D"/>
    <w:rsid w:val="00BB403C"/>
    <w:rsid w:val="00BB7EB0"/>
    <w:rsid w:val="00BC0E1A"/>
    <w:rsid w:val="00BC1C3E"/>
    <w:rsid w:val="00BC4DA7"/>
    <w:rsid w:val="00BD4E4F"/>
    <w:rsid w:val="00BF5743"/>
    <w:rsid w:val="00BF6AC3"/>
    <w:rsid w:val="00C0121F"/>
    <w:rsid w:val="00C02F5A"/>
    <w:rsid w:val="00C06FFF"/>
    <w:rsid w:val="00C07B90"/>
    <w:rsid w:val="00C12685"/>
    <w:rsid w:val="00C127C8"/>
    <w:rsid w:val="00C12DE5"/>
    <w:rsid w:val="00C14767"/>
    <w:rsid w:val="00C21082"/>
    <w:rsid w:val="00C217FD"/>
    <w:rsid w:val="00C21A5F"/>
    <w:rsid w:val="00C21B44"/>
    <w:rsid w:val="00C25BD9"/>
    <w:rsid w:val="00C275AA"/>
    <w:rsid w:val="00C3021E"/>
    <w:rsid w:val="00C30E8E"/>
    <w:rsid w:val="00C31C6C"/>
    <w:rsid w:val="00C427DC"/>
    <w:rsid w:val="00C42B24"/>
    <w:rsid w:val="00C449BA"/>
    <w:rsid w:val="00C45593"/>
    <w:rsid w:val="00C474B6"/>
    <w:rsid w:val="00C52AB7"/>
    <w:rsid w:val="00C5371E"/>
    <w:rsid w:val="00C555A2"/>
    <w:rsid w:val="00C56646"/>
    <w:rsid w:val="00C56741"/>
    <w:rsid w:val="00C6224B"/>
    <w:rsid w:val="00C63E21"/>
    <w:rsid w:val="00C72F50"/>
    <w:rsid w:val="00C752AD"/>
    <w:rsid w:val="00C8129B"/>
    <w:rsid w:val="00C90805"/>
    <w:rsid w:val="00C90FFB"/>
    <w:rsid w:val="00C92C98"/>
    <w:rsid w:val="00C956D1"/>
    <w:rsid w:val="00CA363F"/>
    <w:rsid w:val="00CA68AD"/>
    <w:rsid w:val="00CA7009"/>
    <w:rsid w:val="00CB0B01"/>
    <w:rsid w:val="00CB1176"/>
    <w:rsid w:val="00CB3295"/>
    <w:rsid w:val="00CB547C"/>
    <w:rsid w:val="00CB5EC2"/>
    <w:rsid w:val="00CC36BC"/>
    <w:rsid w:val="00CD0514"/>
    <w:rsid w:val="00CD1D93"/>
    <w:rsid w:val="00CE0AF4"/>
    <w:rsid w:val="00CE4B86"/>
    <w:rsid w:val="00CE4DC2"/>
    <w:rsid w:val="00CE68F7"/>
    <w:rsid w:val="00CF2E58"/>
    <w:rsid w:val="00CF77DD"/>
    <w:rsid w:val="00D0295F"/>
    <w:rsid w:val="00D047EA"/>
    <w:rsid w:val="00D07F2C"/>
    <w:rsid w:val="00D114E4"/>
    <w:rsid w:val="00D2178F"/>
    <w:rsid w:val="00D21E0A"/>
    <w:rsid w:val="00D22CF9"/>
    <w:rsid w:val="00D3448F"/>
    <w:rsid w:val="00D36C2C"/>
    <w:rsid w:val="00D36C87"/>
    <w:rsid w:val="00D36D54"/>
    <w:rsid w:val="00D36E65"/>
    <w:rsid w:val="00D40A29"/>
    <w:rsid w:val="00D41A3F"/>
    <w:rsid w:val="00D422C7"/>
    <w:rsid w:val="00D425E7"/>
    <w:rsid w:val="00D45275"/>
    <w:rsid w:val="00D50C11"/>
    <w:rsid w:val="00D52840"/>
    <w:rsid w:val="00D54CBB"/>
    <w:rsid w:val="00D6156E"/>
    <w:rsid w:val="00D62760"/>
    <w:rsid w:val="00D65677"/>
    <w:rsid w:val="00D65A08"/>
    <w:rsid w:val="00D67717"/>
    <w:rsid w:val="00D702C0"/>
    <w:rsid w:val="00D8173D"/>
    <w:rsid w:val="00D86241"/>
    <w:rsid w:val="00D865F7"/>
    <w:rsid w:val="00D91409"/>
    <w:rsid w:val="00D97BBF"/>
    <w:rsid w:val="00D97C31"/>
    <w:rsid w:val="00DA2F66"/>
    <w:rsid w:val="00DA3083"/>
    <w:rsid w:val="00DA3FD4"/>
    <w:rsid w:val="00DA535C"/>
    <w:rsid w:val="00DA64C0"/>
    <w:rsid w:val="00DB4034"/>
    <w:rsid w:val="00DB739B"/>
    <w:rsid w:val="00DC2D0D"/>
    <w:rsid w:val="00DD0C27"/>
    <w:rsid w:val="00DD2FCD"/>
    <w:rsid w:val="00DD7613"/>
    <w:rsid w:val="00DE001A"/>
    <w:rsid w:val="00DE22DA"/>
    <w:rsid w:val="00DE35B3"/>
    <w:rsid w:val="00DE3A84"/>
    <w:rsid w:val="00DF0FA0"/>
    <w:rsid w:val="00DF35C3"/>
    <w:rsid w:val="00DF40DA"/>
    <w:rsid w:val="00DF50C7"/>
    <w:rsid w:val="00DF60A9"/>
    <w:rsid w:val="00E00BF9"/>
    <w:rsid w:val="00E00F17"/>
    <w:rsid w:val="00E0564F"/>
    <w:rsid w:val="00E062FE"/>
    <w:rsid w:val="00E138E2"/>
    <w:rsid w:val="00E1659D"/>
    <w:rsid w:val="00E16CC0"/>
    <w:rsid w:val="00E21BB8"/>
    <w:rsid w:val="00E2229F"/>
    <w:rsid w:val="00E27075"/>
    <w:rsid w:val="00E31367"/>
    <w:rsid w:val="00E36D04"/>
    <w:rsid w:val="00E40BCE"/>
    <w:rsid w:val="00E50EEA"/>
    <w:rsid w:val="00E52420"/>
    <w:rsid w:val="00E54A71"/>
    <w:rsid w:val="00E57370"/>
    <w:rsid w:val="00E57FCF"/>
    <w:rsid w:val="00E65BD8"/>
    <w:rsid w:val="00E710B8"/>
    <w:rsid w:val="00E72188"/>
    <w:rsid w:val="00E73380"/>
    <w:rsid w:val="00E77A60"/>
    <w:rsid w:val="00E813E6"/>
    <w:rsid w:val="00E936E9"/>
    <w:rsid w:val="00EA07AC"/>
    <w:rsid w:val="00EA2D09"/>
    <w:rsid w:val="00EA6237"/>
    <w:rsid w:val="00EB225B"/>
    <w:rsid w:val="00EB72BF"/>
    <w:rsid w:val="00EC4189"/>
    <w:rsid w:val="00EC7829"/>
    <w:rsid w:val="00ED11F1"/>
    <w:rsid w:val="00ED2B33"/>
    <w:rsid w:val="00ED3F1D"/>
    <w:rsid w:val="00ED4106"/>
    <w:rsid w:val="00EE2121"/>
    <w:rsid w:val="00EF6869"/>
    <w:rsid w:val="00F00CC4"/>
    <w:rsid w:val="00F1442C"/>
    <w:rsid w:val="00F163A7"/>
    <w:rsid w:val="00F1686E"/>
    <w:rsid w:val="00F16C5D"/>
    <w:rsid w:val="00F17552"/>
    <w:rsid w:val="00F21FE4"/>
    <w:rsid w:val="00F222EB"/>
    <w:rsid w:val="00F277DD"/>
    <w:rsid w:val="00F322DD"/>
    <w:rsid w:val="00F448AC"/>
    <w:rsid w:val="00F4645E"/>
    <w:rsid w:val="00F506EA"/>
    <w:rsid w:val="00F55A64"/>
    <w:rsid w:val="00F56C4B"/>
    <w:rsid w:val="00F56CB5"/>
    <w:rsid w:val="00F67B91"/>
    <w:rsid w:val="00F719B8"/>
    <w:rsid w:val="00F7330B"/>
    <w:rsid w:val="00F74966"/>
    <w:rsid w:val="00F84B89"/>
    <w:rsid w:val="00F87DDB"/>
    <w:rsid w:val="00F90D8C"/>
    <w:rsid w:val="00F915CA"/>
    <w:rsid w:val="00F91A04"/>
    <w:rsid w:val="00F935B4"/>
    <w:rsid w:val="00F94D8B"/>
    <w:rsid w:val="00F96642"/>
    <w:rsid w:val="00FA16B7"/>
    <w:rsid w:val="00FA2707"/>
    <w:rsid w:val="00FA45D3"/>
    <w:rsid w:val="00FA49C2"/>
    <w:rsid w:val="00FA5A76"/>
    <w:rsid w:val="00FB29CB"/>
    <w:rsid w:val="00FB4B31"/>
    <w:rsid w:val="00FB6E6E"/>
    <w:rsid w:val="00FC12D9"/>
    <w:rsid w:val="00FC32D5"/>
    <w:rsid w:val="00FC6181"/>
    <w:rsid w:val="00FD2065"/>
    <w:rsid w:val="00FE2B22"/>
    <w:rsid w:val="00FE4EC5"/>
    <w:rsid w:val="00FF1F65"/>
    <w:rsid w:val="00FF4903"/>
    <w:rsid w:val="00FF70C9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F51EA"/>
  <w15:docId w15:val="{1C73B5A7-A198-40FC-A7BF-7B5D56A7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CB4"/>
    <w:pPr>
      <w:spacing w:line="360" w:lineRule="auto"/>
      <w:ind w:left="357" w:right="-340" w:hanging="357"/>
    </w:pPr>
    <w:rPr>
      <w:rFonts w:ascii="Times New Roman" w:hAnsi="Times New Roman"/>
      <w:szCs w:val="22"/>
      <w:lang w:val="pt-BR"/>
    </w:rPr>
  </w:style>
  <w:style w:type="paragraph" w:styleId="Ttulo1">
    <w:name w:val="heading 1"/>
    <w:basedOn w:val="Normal"/>
    <w:next w:val="Normal"/>
    <w:link w:val="Ttulo1Char"/>
    <w:qFormat/>
    <w:rsid w:val="006925E9"/>
    <w:pPr>
      <w:keepNext/>
      <w:pageBreakBefore/>
      <w:numPr>
        <w:numId w:val="1"/>
      </w:numPr>
      <w:tabs>
        <w:tab w:val="left" w:pos="431"/>
      </w:tabs>
      <w:ind w:right="0"/>
      <w:outlineLvl w:val="0"/>
    </w:pPr>
    <w:rPr>
      <w:rFonts w:eastAsia="Times New Roman"/>
      <w:b/>
      <w:bCs/>
      <w:sz w:val="28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6925E9"/>
    <w:pPr>
      <w:keepNext/>
      <w:numPr>
        <w:ilvl w:val="1"/>
        <w:numId w:val="1"/>
      </w:numPr>
      <w:tabs>
        <w:tab w:val="left" w:pos="624"/>
      </w:tabs>
      <w:ind w:right="0"/>
      <w:jc w:val="both"/>
      <w:outlineLvl w:val="1"/>
    </w:pPr>
    <w:rPr>
      <w:rFonts w:eastAsia="Times New Roman"/>
      <w:b/>
      <w:bCs/>
      <w:sz w:val="28"/>
      <w:szCs w:val="24"/>
      <w:lang w:eastAsia="pt-BR"/>
    </w:rPr>
  </w:style>
  <w:style w:type="paragraph" w:styleId="Ttulo3">
    <w:name w:val="heading 3"/>
    <w:basedOn w:val="Normal"/>
    <w:next w:val="Normal"/>
    <w:link w:val="Ttulo3Char"/>
    <w:qFormat/>
    <w:rsid w:val="006925E9"/>
    <w:pPr>
      <w:keepNext/>
      <w:numPr>
        <w:ilvl w:val="2"/>
        <w:numId w:val="1"/>
      </w:numPr>
      <w:ind w:right="0"/>
      <w:jc w:val="both"/>
      <w:outlineLvl w:val="2"/>
    </w:pPr>
    <w:rPr>
      <w:rFonts w:eastAsia="Times New Roman"/>
      <w:b/>
      <w:bCs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6925E9"/>
    <w:pPr>
      <w:keepNext/>
      <w:numPr>
        <w:ilvl w:val="3"/>
        <w:numId w:val="1"/>
      </w:numPr>
      <w:ind w:right="0"/>
      <w:outlineLvl w:val="3"/>
    </w:pPr>
    <w:rPr>
      <w:rFonts w:eastAsia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6925E9"/>
    <w:pPr>
      <w:numPr>
        <w:ilvl w:val="4"/>
        <w:numId w:val="1"/>
      </w:numPr>
      <w:spacing w:before="240" w:after="60"/>
      <w:ind w:right="0"/>
      <w:outlineLvl w:val="4"/>
    </w:pPr>
    <w:rPr>
      <w:rFonts w:eastAsia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6925E9"/>
    <w:pPr>
      <w:numPr>
        <w:ilvl w:val="5"/>
        <w:numId w:val="1"/>
      </w:numPr>
      <w:spacing w:before="240" w:after="60"/>
      <w:ind w:right="0"/>
      <w:outlineLvl w:val="5"/>
    </w:pPr>
    <w:rPr>
      <w:rFonts w:eastAsia="Times New Roman"/>
      <w:b/>
      <w:bCs/>
      <w:lang w:eastAsia="pt-BR"/>
    </w:rPr>
  </w:style>
  <w:style w:type="paragraph" w:styleId="Ttulo7">
    <w:name w:val="heading 7"/>
    <w:basedOn w:val="Normal"/>
    <w:next w:val="Normal"/>
    <w:link w:val="Ttulo7Char"/>
    <w:qFormat/>
    <w:rsid w:val="006925E9"/>
    <w:pPr>
      <w:numPr>
        <w:ilvl w:val="6"/>
        <w:numId w:val="1"/>
      </w:numPr>
      <w:spacing w:before="240" w:after="60"/>
      <w:ind w:right="0"/>
      <w:outlineLvl w:val="6"/>
    </w:pPr>
    <w:rPr>
      <w:rFonts w:eastAsia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6925E9"/>
    <w:pPr>
      <w:numPr>
        <w:ilvl w:val="7"/>
        <w:numId w:val="1"/>
      </w:numPr>
      <w:spacing w:before="240" w:after="60"/>
      <w:ind w:right="0"/>
      <w:outlineLvl w:val="7"/>
    </w:pPr>
    <w:rPr>
      <w:rFonts w:eastAsia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6925E9"/>
    <w:pPr>
      <w:numPr>
        <w:ilvl w:val="8"/>
        <w:numId w:val="1"/>
      </w:numPr>
      <w:spacing w:before="240" w:after="60"/>
      <w:ind w:right="0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3516"/>
  </w:style>
  <w:style w:type="paragraph" w:styleId="Rodap">
    <w:name w:val="footer"/>
    <w:basedOn w:val="Normal"/>
    <w:link w:val="RodapChar"/>
    <w:unhideWhenUsed/>
    <w:rsid w:val="008A351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3516"/>
  </w:style>
  <w:style w:type="paragraph" w:styleId="Textodebalo">
    <w:name w:val="Balloon Text"/>
    <w:basedOn w:val="Normal"/>
    <w:link w:val="TextodebaloChar"/>
    <w:uiPriority w:val="99"/>
    <w:semiHidden/>
    <w:unhideWhenUsed/>
    <w:rsid w:val="008A35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351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3Char">
    <w:name w:val="Título 3 Char"/>
    <w:basedOn w:val="Fontepargpadro"/>
    <w:link w:val="Ttulo3"/>
    <w:rsid w:val="006925E9"/>
    <w:rPr>
      <w:rFonts w:ascii="Times New Roman" w:eastAsia="Times New Roman" w:hAnsi="Times New Roman"/>
      <w:b/>
      <w:bCs/>
      <w:sz w:val="28"/>
      <w:szCs w:val="24"/>
    </w:rPr>
  </w:style>
  <w:style w:type="character" w:customStyle="1" w:styleId="Ttulo4Char">
    <w:name w:val="Título 4 Char"/>
    <w:basedOn w:val="Fontepargpadro"/>
    <w:link w:val="Ttulo4"/>
    <w:rsid w:val="006925E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rsid w:val="006925E9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6925E9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6925E9"/>
    <w:rPr>
      <w:rFonts w:ascii="Times New Roman" w:eastAsia="Times New Roman" w:hAnsi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6925E9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6925E9"/>
    <w:rPr>
      <w:rFonts w:ascii="Arial" w:eastAsia="Times New Roman" w:hAnsi="Arial" w:cs="Arial"/>
      <w:sz w:val="22"/>
      <w:szCs w:val="22"/>
    </w:rPr>
  </w:style>
  <w:style w:type="paragraph" w:styleId="Recuodecorpodetexto">
    <w:name w:val="Body Text Indent"/>
    <w:basedOn w:val="Normal"/>
    <w:link w:val="RecuodecorpodetextoChar"/>
    <w:rsid w:val="006925E9"/>
    <w:pPr>
      <w:ind w:left="0" w:right="0" w:firstLine="12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-Fig">
    <w:name w:val="Mono-Texto-Fig"/>
    <w:basedOn w:val="Normal"/>
    <w:autoRedefine/>
    <w:rsid w:val="006925E9"/>
    <w:pPr>
      <w:ind w:left="0" w:right="0" w:firstLine="0"/>
      <w:jc w:val="center"/>
    </w:pPr>
    <w:rPr>
      <w:rFonts w:eastAsia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6925E9"/>
    <w:pPr>
      <w:ind w:left="0" w:right="0" w:firstLine="108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925E9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6925E9"/>
    <w:pPr>
      <w:ind w:left="720" w:right="0" w:firstLine="360"/>
      <w:jc w:val="both"/>
    </w:pPr>
    <w:rPr>
      <w:rFonts w:eastAsia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925E9"/>
    <w:rPr>
      <w:rFonts w:ascii="Times New Roman" w:eastAsia="Times New Roman" w:hAnsi="Times New Roman"/>
      <w:sz w:val="24"/>
      <w:szCs w:val="24"/>
    </w:rPr>
  </w:style>
  <w:style w:type="paragraph" w:customStyle="1" w:styleId="Mono-Texto">
    <w:name w:val="Mono-Texto"/>
    <w:basedOn w:val="Normal"/>
    <w:rsid w:val="006925E9"/>
    <w:pPr>
      <w:spacing w:after="120"/>
      <w:ind w:left="0" w:right="0" w:firstLine="680"/>
      <w:jc w:val="both"/>
    </w:pPr>
    <w:rPr>
      <w:rFonts w:eastAsia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6925E9"/>
    <w:pPr>
      <w:ind w:left="0" w:right="0" w:firstLine="0"/>
      <w:jc w:val="both"/>
    </w:pPr>
    <w:rPr>
      <w:rFonts w:eastAsia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6925E9"/>
    <w:rPr>
      <w:rFonts w:ascii="Times New Roman" w:eastAsia="Times New Roman" w:hAnsi="Times New Roman"/>
      <w:sz w:val="24"/>
      <w:szCs w:val="24"/>
    </w:rPr>
  </w:style>
  <w:style w:type="paragraph" w:styleId="Legenda">
    <w:name w:val="caption"/>
    <w:aliases w:val="R. Legenda"/>
    <w:basedOn w:val="Normal"/>
    <w:next w:val="Normal"/>
    <w:autoRedefine/>
    <w:qFormat/>
    <w:rsid w:val="007F22D6"/>
    <w:pPr>
      <w:autoSpaceDE w:val="0"/>
      <w:autoSpaceDN w:val="0"/>
      <w:ind w:left="0" w:right="0" w:firstLine="0"/>
      <w:jc w:val="center"/>
    </w:pPr>
    <w:rPr>
      <w:rFonts w:eastAsia="Times New Roman"/>
      <w:b/>
      <w:bCs/>
      <w:lang w:eastAsia="pt-BR"/>
    </w:rPr>
  </w:style>
  <w:style w:type="character" w:styleId="Hyperlink">
    <w:name w:val="Hyperlink"/>
    <w:basedOn w:val="Fontepargpadro"/>
    <w:uiPriority w:val="99"/>
    <w:rsid w:val="006925E9"/>
    <w:rPr>
      <w:color w:val="0000FF"/>
      <w:u w:val="single"/>
    </w:rPr>
  </w:style>
  <w:style w:type="paragraph" w:customStyle="1" w:styleId="bibliografia">
    <w:name w:val="bibliografia"/>
    <w:basedOn w:val="Normal"/>
    <w:rsid w:val="006925E9"/>
    <w:pPr>
      <w:ind w:left="1134" w:right="0" w:hanging="1134"/>
      <w:jc w:val="both"/>
    </w:pPr>
    <w:rPr>
      <w:rFonts w:ascii="Arial" w:eastAsia="Times New Roman" w:hAnsi="Arial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6925E9"/>
    <w:rPr>
      <w:color w:val="800080"/>
      <w:u w:val="single"/>
    </w:rPr>
  </w:style>
  <w:style w:type="paragraph" w:styleId="NormalWeb">
    <w:name w:val="Normal (Web)"/>
    <w:basedOn w:val="Normal"/>
    <w:uiPriority w:val="99"/>
    <w:rsid w:val="006925E9"/>
    <w:pPr>
      <w:spacing w:before="100" w:beforeAutospacing="1" w:after="100" w:afterAutospacing="1"/>
      <w:ind w:left="0" w:right="0" w:firstLine="0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925E9"/>
    <w:pPr>
      <w:ind w:left="0" w:right="0" w:firstLine="0"/>
      <w:jc w:val="center"/>
    </w:pPr>
    <w:rPr>
      <w:rFonts w:eastAsia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6925E9"/>
    <w:rPr>
      <w:rFonts w:ascii="Times New Roman" w:eastAsia="Times New Roman" w:hAnsi="Times New Roman"/>
      <w:b/>
      <w:bCs/>
      <w:sz w:val="28"/>
      <w:szCs w:val="24"/>
    </w:rPr>
  </w:style>
  <w:style w:type="paragraph" w:customStyle="1" w:styleId="Figura">
    <w:name w:val="Figura"/>
    <w:basedOn w:val="Mono-Texto-Fig"/>
    <w:rsid w:val="006925E9"/>
  </w:style>
  <w:style w:type="paragraph" w:customStyle="1" w:styleId="A-Tabela">
    <w:name w:val="A-Tabela"/>
    <w:basedOn w:val="Mono-Texto-Fig"/>
    <w:link w:val="A-TabelaChar"/>
    <w:rsid w:val="006925E9"/>
  </w:style>
  <w:style w:type="character" w:styleId="Nmerodepgina">
    <w:name w:val="page number"/>
    <w:basedOn w:val="Fontepargpadro"/>
    <w:rsid w:val="006925E9"/>
  </w:style>
  <w:style w:type="paragraph" w:styleId="ndicedeilustraes">
    <w:name w:val="table of figures"/>
    <w:basedOn w:val="Normal"/>
    <w:next w:val="Normal"/>
    <w:uiPriority w:val="99"/>
    <w:rsid w:val="006925E9"/>
    <w:pPr>
      <w:ind w:left="480" w:right="0" w:hanging="480"/>
    </w:pPr>
    <w:rPr>
      <w:rFonts w:eastAsia="Times New Roman"/>
      <w:sz w:val="24"/>
      <w:szCs w:val="24"/>
      <w:lang w:eastAsia="pt-BR"/>
    </w:rPr>
  </w:style>
  <w:style w:type="paragraph" w:styleId="Remissivo1">
    <w:name w:val="index 1"/>
    <w:basedOn w:val="Normal"/>
    <w:next w:val="Normal"/>
    <w:autoRedefine/>
    <w:semiHidden/>
    <w:rsid w:val="006925E9"/>
    <w:pPr>
      <w:ind w:left="240" w:right="0" w:hanging="240"/>
    </w:pPr>
    <w:rPr>
      <w:rFonts w:eastAsia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6925E9"/>
    <w:pPr>
      <w:ind w:left="480" w:right="0" w:hanging="240"/>
    </w:pPr>
    <w:rPr>
      <w:rFonts w:eastAsia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6925E9"/>
    <w:pPr>
      <w:ind w:left="720" w:right="0" w:hanging="240"/>
    </w:pPr>
    <w:rPr>
      <w:rFonts w:eastAsia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6925E9"/>
    <w:pPr>
      <w:ind w:left="960" w:right="0" w:hanging="240"/>
    </w:pPr>
    <w:rPr>
      <w:rFonts w:eastAsia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6925E9"/>
    <w:pPr>
      <w:ind w:left="1200" w:right="0" w:hanging="240"/>
    </w:pPr>
    <w:rPr>
      <w:rFonts w:eastAsia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6925E9"/>
    <w:pPr>
      <w:ind w:left="1440" w:right="0" w:hanging="240"/>
    </w:pPr>
    <w:rPr>
      <w:rFonts w:eastAsia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6925E9"/>
    <w:pPr>
      <w:ind w:left="1680" w:right="0" w:hanging="240"/>
    </w:pPr>
    <w:rPr>
      <w:rFonts w:eastAsia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6925E9"/>
    <w:pPr>
      <w:ind w:left="1920" w:right="0" w:hanging="240"/>
    </w:pPr>
    <w:rPr>
      <w:rFonts w:eastAsia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6925E9"/>
    <w:pPr>
      <w:ind w:left="2160" w:right="0" w:hanging="240"/>
    </w:pPr>
    <w:rPr>
      <w:rFonts w:eastAsia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6925E9"/>
    <w:pPr>
      <w:spacing w:before="120" w:after="120"/>
      <w:ind w:left="0" w:right="0" w:firstLine="0"/>
    </w:pPr>
    <w:rPr>
      <w:rFonts w:eastAsia="Times New Roman"/>
      <w:b/>
      <w:bCs/>
      <w:i/>
      <w:iCs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qFormat/>
    <w:rsid w:val="006925E9"/>
    <w:pPr>
      <w:spacing w:before="120" w:after="120"/>
      <w:ind w:left="0" w:right="0" w:firstLine="0"/>
    </w:pPr>
    <w:rPr>
      <w:rFonts w:eastAsia="Times New Roman"/>
      <w:b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qFormat/>
    <w:rsid w:val="006925E9"/>
    <w:pPr>
      <w:ind w:left="240" w:right="0" w:firstLine="0"/>
    </w:pPr>
    <w:rPr>
      <w:rFonts w:eastAsia="Times New Roman"/>
      <w:smallCaps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qFormat/>
    <w:rsid w:val="006925E9"/>
    <w:pPr>
      <w:ind w:left="480" w:right="0" w:firstLine="0"/>
    </w:pPr>
    <w:rPr>
      <w:rFonts w:eastAsia="Times New Roman"/>
      <w:i/>
      <w:iCs/>
      <w:sz w:val="24"/>
      <w:szCs w:val="24"/>
      <w:lang w:eastAsia="pt-BR"/>
    </w:rPr>
  </w:style>
  <w:style w:type="paragraph" w:styleId="Sumrio4">
    <w:name w:val="toc 4"/>
    <w:basedOn w:val="Normal"/>
    <w:next w:val="Normal"/>
    <w:autoRedefine/>
    <w:semiHidden/>
    <w:rsid w:val="006925E9"/>
    <w:pPr>
      <w:ind w:left="720" w:right="0" w:firstLine="0"/>
    </w:pPr>
    <w:rPr>
      <w:rFonts w:eastAsia="Times New Roman"/>
      <w:sz w:val="24"/>
      <w:szCs w:val="21"/>
      <w:lang w:eastAsia="pt-BR"/>
    </w:rPr>
  </w:style>
  <w:style w:type="paragraph" w:styleId="Sumrio5">
    <w:name w:val="toc 5"/>
    <w:basedOn w:val="Normal"/>
    <w:next w:val="Normal"/>
    <w:autoRedefine/>
    <w:semiHidden/>
    <w:rsid w:val="006925E9"/>
    <w:pPr>
      <w:ind w:left="960" w:right="0" w:firstLine="0"/>
    </w:pPr>
    <w:rPr>
      <w:rFonts w:eastAsia="Times New Roman"/>
      <w:sz w:val="24"/>
      <w:szCs w:val="21"/>
      <w:lang w:eastAsia="pt-BR"/>
    </w:rPr>
  </w:style>
  <w:style w:type="paragraph" w:styleId="Sumrio6">
    <w:name w:val="toc 6"/>
    <w:basedOn w:val="Normal"/>
    <w:next w:val="Normal"/>
    <w:autoRedefine/>
    <w:semiHidden/>
    <w:rsid w:val="006925E9"/>
    <w:pPr>
      <w:ind w:left="1200" w:right="0" w:firstLine="0"/>
    </w:pPr>
    <w:rPr>
      <w:rFonts w:eastAsia="Times New Roman"/>
      <w:sz w:val="24"/>
      <w:szCs w:val="21"/>
      <w:lang w:eastAsia="pt-BR"/>
    </w:rPr>
  </w:style>
  <w:style w:type="paragraph" w:styleId="Sumrio7">
    <w:name w:val="toc 7"/>
    <w:basedOn w:val="Normal"/>
    <w:next w:val="Normal"/>
    <w:autoRedefine/>
    <w:semiHidden/>
    <w:rsid w:val="006925E9"/>
    <w:pPr>
      <w:ind w:left="1440" w:right="0" w:firstLine="0"/>
    </w:pPr>
    <w:rPr>
      <w:rFonts w:eastAsia="Times New Roman"/>
      <w:sz w:val="24"/>
      <w:szCs w:val="21"/>
      <w:lang w:eastAsia="pt-BR"/>
    </w:rPr>
  </w:style>
  <w:style w:type="paragraph" w:styleId="Sumrio8">
    <w:name w:val="toc 8"/>
    <w:basedOn w:val="Normal"/>
    <w:next w:val="Normal"/>
    <w:autoRedefine/>
    <w:semiHidden/>
    <w:rsid w:val="006925E9"/>
    <w:pPr>
      <w:ind w:left="1680" w:right="0" w:firstLine="0"/>
    </w:pPr>
    <w:rPr>
      <w:rFonts w:eastAsia="Times New Roman"/>
      <w:sz w:val="24"/>
      <w:szCs w:val="21"/>
      <w:lang w:eastAsia="pt-BR"/>
    </w:rPr>
  </w:style>
  <w:style w:type="paragraph" w:styleId="Sumrio9">
    <w:name w:val="toc 9"/>
    <w:basedOn w:val="Normal"/>
    <w:next w:val="Normal"/>
    <w:autoRedefine/>
    <w:semiHidden/>
    <w:rsid w:val="006925E9"/>
    <w:pPr>
      <w:ind w:left="1920" w:right="0" w:firstLine="0"/>
    </w:pPr>
    <w:rPr>
      <w:rFonts w:eastAsia="Times New Roman"/>
      <w:sz w:val="24"/>
      <w:szCs w:val="21"/>
      <w:lang w:eastAsia="pt-BR"/>
    </w:rPr>
  </w:style>
  <w:style w:type="character" w:customStyle="1" w:styleId="n-ParagrafoChar">
    <w:name w:val="n - Paragrafo Char"/>
    <w:basedOn w:val="Fontepargpadro"/>
    <w:link w:val="n-Paragrafo"/>
    <w:rsid w:val="006925E9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6925E9"/>
    <w:pPr>
      <w:ind w:left="0" w:right="0" w:firstLine="851"/>
      <w:jc w:val="both"/>
    </w:pPr>
    <w:rPr>
      <w:sz w:val="24"/>
      <w:szCs w:val="24"/>
      <w:lang w:eastAsia="pt-BR"/>
    </w:rPr>
  </w:style>
  <w:style w:type="paragraph" w:customStyle="1" w:styleId="n-paragrafo-item">
    <w:name w:val="n - paragrafo - item"/>
    <w:basedOn w:val="n-Paragrafo"/>
    <w:rsid w:val="006925E9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6925E9"/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74966"/>
    <w:pPr>
      <w:ind w:left="708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6AD9"/>
    <w:pPr>
      <w:keepLines/>
      <w:pageBreakBefore w:val="0"/>
      <w:numPr>
        <w:numId w:val="0"/>
      </w:numPr>
      <w:tabs>
        <w:tab w:val="clear" w:pos="431"/>
      </w:tabs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EF919-6771-40BA-8A54-05A334BD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26</Pages>
  <Words>8407</Words>
  <Characters>45400</Characters>
  <Application>Microsoft Office Word</Application>
  <DocSecurity>0</DocSecurity>
  <Lines>378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53700</CharactersWithSpaces>
  <SharedDoc>false</SharedDoc>
  <HLinks>
    <vt:vector size="306" baseType="variant"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_Toc242529332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_Toc242529331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_Toc242529330</vt:lpwstr>
      </vt:variant>
      <vt:variant>
        <vt:i4>1900593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_Toc242529329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_Toc242529328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_Toc242529327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_Toc242529326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_Toc242529325</vt:lpwstr>
      </vt:variant>
      <vt:variant>
        <vt:i4>1900593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_Toc242529324</vt:lpwstr>
      </vt:variant>
      <vt:variant>
        <vt:i4>1900593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_Toc242529323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_Toc242529322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_Toc242529321</vt:lpwstr>
      </vt:variant>
      <vt:variant>
        <vt:i4>1900593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_Toc242529320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_Toc242529319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_Toc242529318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_Toc242529317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_Toc242529316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_Toc242529315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_Toc242529314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_Toc242529313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_Toc242529312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_Toc242529311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_Toc242529310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_Toc242529309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_Toc242529308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_Toc242529307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_Toc242529306</vt:lpwstr>
      </vt:variant>
      <vt:variant>
        <vt:i4>2031665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_Toc242529305</vt:lpwstr>
      </vt:variant>
      <vt:variant>
        <vt:i4>2031665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_Toc242529304</vt:lpwstr>
      </vt:variant>
      <vt:variant>
        <vt:i4>2031665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_Toc242529303</vt:lpwstr>
      </vt:variant>
      <vt:variant>
        <vt:i4>2031665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_Toc242529302</vt:lpwstr>
      </vt:variant>
      <vt:variant>
        <vt:i4>2031665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_Toc242529301</vt:lpwstr>
      </vt:variant>
      <vt:variant>
        <vt:i4>2031665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_Toc242529300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_Toc242529299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_Toc242529298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_Toc242529297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_Toc242529296</vt:lpwstr>
      </vt:variant>
      <vt:variant>
        <vt:i4>1441840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_Toc242529295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_Toc242529294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_Toc242529293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_Toc242529292</vt:lpwstr>
      </vt:variant>
      <vt:variant>
        <vt:i4>1441840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_Toc242529291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_Toc242529290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_Toc242529289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_Toc242529288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_Toc242529287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_Toc242529286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_Toc242529285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_Toc242529284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_Toc242529283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_Toc242529282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ftec</dc:creator>
  <cp:lastModifiedBy>Demetrius Teles</cp:lastModifiedBy>
  <cp:revision>157</cp:revision>
  <dcterms:created xsi:type="dcterms:W3CDTF">2016-04-13T22:59:00Z</dcterms:created>
  <dcterms:modified xsi:type="dcterms:W3CDTF">2016-04-20T03:57:00Z</dcterms:modified>
</cp:coreProperties>
</file>