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0899F" w14:textId="378BFCD7" w:rsidR="003F2A21" w:rsidRDefault="00242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Group 3</w:t>
      </w:r>
    </w:p>
    <w:p w14:paraId="507A7288" w14:textId="559C87E4" w:rsidR="0024269D" w:rsidRDefault="00242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Harrison Futch</w:t>
      </w:r>
    </w:p>
    <w:p w14:paraId="76B4612B" w14:textId="06F481C8" w:rsidR="0024269D" w:rsidRDefault="00242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Shayna Solomon </w:t>
      </w:r>
    </w:p>
    <w:p w14:paraId="050EE906" w14:textId="699A724D" w:rsidR="0024269D" w:rsidRDefault="00242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10</w:t>
      </w:r>
      <w:r w:rsidR="001F38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1FE7CF" wp14:editId="140CE95C">
            <wp:extent cx="5934075" cy="4381500"/>
            <wp:effectExtent l="0" t="0" r="9525" b="0"/>
            <wp:docPr id="59551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7707" w14:textId="33C2A706" w:rsidR="001F389D" w:rsidRDefault="00497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Finalized ERD that is put in 3NF.</w:t>
      </w:r>
    </w:p>
    <w:p w14:paraId="2CEEEF1B" w14:textId="77777777" w:rsidR="001F389D" w:rsidRDefault="001F389D">
      <w:pPr>
        <w:rPr>
          <w:rFonts w:ascii="Times New Roman" w:hAnsi="Times New Roman" w:cs="Times New Roman"/>
          <w:sz w:val="24"/>
          <w:szCs w:val="24"/>
        </w:rPr>
      </w:pPr>
    </w:p>
    <w:p w14:paraId="3FBE02C4" w14:textId="77777777" w:rsidR="00497083" w:rsidRDefault="00497083">
      <w:pPr>
        <w:rPr>
          <w:rFonts w:ascii="Times New Roman" w:hAnsi="Times New Roman" w:cs="Times New Roman"/>
          <w:sz w:val="24"/>
          <w:szCs w:val="24"/>
        </w:rPr>
      </w:pPr>
    </w:p>
    <w:p w14:paraId="11C0C4EF" w14:textId="77777777" w:rsidR="00497083" w:rsidRDefault="00497083">
      <w:pPr>
        <w:rPr>
          <w:rFonts w:ascii="Times New Roman" w:hAnsi="Times New Roman" w:cs="Times New Roman"/>
          <w:sz w:val="24"/>
          <w:szCs w:val="24"/>
        </w:rPr>
      </w:pPr>
    </w:p>
    <w:p w14:paraId="2FE4CB0A" w14:textId="77777777" w:rsidR="00497083" w:rsidRDefault="00497083">
      <w:pPr>
        <w:rPr>
          <w:rFonts w:ascii="Times New Roman" w:hAnsi="Times New Roman" w:cs="Times New Roman"/>
          <w:sz w:val="24"/>
          <w:szCs w:val="24"/>
        </w:rPr>
      </w:pPr>
    </w:p>
    <w:p w14:paraId="05C95CC7" w14:textId="77777777" w:rsidR="00497083" w:rsidRDefault="00497083">
      <w:pPr>
        <w:rPr>
          <w:rFonts w:ascii="Times New Roman" w:hAnsi="Times New Roman" w:cs="Times New Roman"/>
          <w:sz w:val="24"/>
          <w:szCs w:val="24"/>
        </w:rPr>
      </w:pPr>
    </w:p>
    <w:p w14:paraId="204BF0A8" w14:textId="77777777" w:rsidR="00497083" w:rsidRDefault="00497083">
      <w:pPr>
        <w:rPr>
          <w:rFonts w:ascii="Times New Roman" w:hAnsi="Times New Roman" w:cs="Times New Roman"/>
          <w:sz w:val="24"/>
          <w:szCs w:val="24"/>
        </w:rPr>
      </w:pPr>
    </w:p>
    <w:p w14:paraId="14ACC8FC" w14:textId="77777777" w:rsidR="00497083" w:rsidRDefault="00497083">
      <w:pPr>
        <w:rPr>
          <w:rFonts w:ascii="Times New Roman" w:hAnsi="Times New Roman" w:cs="Times New Roman"/>
          <w:sz w:val="24"/>
          <w:szCs w:val="24"/>
        </w:rPr>
      </w:pPr>
    </w:p>
    <w:p w14:paraId="7FED5D5D" w14:textId="77777777" w:rsidR="00497083" w:rsidRDefault="00497083">
      <w:pPr>
        <w:rPr>
          <w:rFonts w:ascii="Times New Roman" w:hAnsi="Times New Roman" w:cs="Times New Roman"/>
          <w:sz w:val="24"/>
          <w:szCs w:val="24"/>
        </w:rPr>
      </w:pPr>
    </w:p>
    <w:p w14:paraId="3F4A161F" w14:textId="50077044" w:rsidR="00497083" w:rsidRDefault="00497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DEEEE8" wp14:editId="1E3E1DBC">
            <wp:extent cx="5943600" cy="4752975"/>
            <wp:effectExtent l="0" t="0" r="0" b="9525"/>
            <wp:docPr id="274860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B5B67" w14:textId="3C19D8DB" w:rsidR="00740C02" w:rsidRDefault="00497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setup with the two records from the case study added.</w:t>
      </w:r>
    </w:p>
    <w:p w14:paraId="46A126D8" w14:textId="77777777" w:rsidR="00740C02" w:rsidRDefault="00740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557296" w14:textId="6E26B609" w:rsidR="00497083" w:rsidRDefault="00740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4267E0" wp14:editId="1E1D893D">
            <wp:extent cx="5934075" cy="3924300"/>
            <wp:effectExtent l="0" t="0" r="9525" b="0"/>
            <wp:docPr id="41716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18DD" w14:textId="3B0D87F0" w:rsidR="00740C02" w:rsidRPr="0024269D" w:rsidRDefault="00740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all data that we have from the case study.</w:t>
      </w:r>
    </w:p>
    <w:sectPr w:rsidR="00740C02" w:rsidRPr="00242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9D"/>
    <w:rsid w:val="001F389D"/>
    <w:rsid w:val="0024269D"/>
    <w:rsid w:val="003F2A21"/>
    <w:rsid w:val="00497083"/>
    <w:rsid w:val="005D44A1"/>
    <w:rsid w:val="00740C02"/>
    <w:rsid w:val="00AA4E6E"/>
    <w:rsid w:val="00EA573D"/>
    <w:rsid w:val="00FB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1E00"/>
  <w15:chartTrackingRefBased/>
  <w15:docId w15:val="{C53671A9-F7EC-4754-9254-A0A87CB5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Futch</dc:creator>
  <cp:keywords/>
  <dc:description/>
  <cp:lastModifiedBy>Harrison Futch</cp:lastModifiedBy>
  <cp:revision>3</cp:revision>
  <dcterms:created xsi:type="dcterms:W3CDTF">2024-07-14T19:16:00Z</dcterms:created>
  <dcterms:modified xsi:type="dcterms:W3CDTF">2024-07-14T22:20:00Z</dcterms:modified>
</cp:coreProperties>
</file>