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39F7" w14:textId="461B19F0" w:rsidR="004E4901" w:rsidRDefault="4A7B2C15" w:rsidP="672C4A42">
      <w:pPr>
        <w:spacing w:after="0"/>
        <w:rPr>
          <w:rFonts w:ascii="Aptos" w:eastAsia="Aptos" w:hAnsi="Aptos" w:cs="Aptos"/>
          <w:b/>
          <w:bCs/>
          <w:color w:val="0E101A"/>
        </w:rPr>
      </w:pPr>
      <w:r w:rsidRPr="672C4A42">
        <w:rPr>
          <w:rFonts w:ascii="Aptos" w:eastAsia="Aptos" w:hAnsi="Aptos" w:cs="Aptos"/>
          <w:b/>
          <w:bCs/>
          <w:color w:val="0E101A"/>
        </w:rPr>
        <w:t>Project Group 3</w:t>
      </w:r>
    </w:p>
    <w:p w14:paraId="26409F78" w14:textId="1DC97802" w:rsidR="004E4901" w:rsidRDefault="4A7B2C15" w:rsidP="672C4A42">
      <w:pPr>
        <w:spacing w:after="0"/>
        <w:rPr>
          <w:rFonts w:ascii="Aptos" w:eastAsia="Aptos" w:hAnsi="Aptos" w:cs="Aptos"/>
          <w:b/>
          <w:bCs/>
          <w:color w:val="0E101A"/>
        </w:rPr>
      </w:pPr>
      <w:r w:rsidRPr="672C4A42">
        <w:rPr>
          <w:rFonts w:ascii="Aptos" w:eastAsia="Aptos" w:hAnsi="Aptos" w:cs="Aptos"/>
          <w:b/>
          <w:bCs/>
          <w:color w:val="0E101A"/>
        </w:rPr>
        <w:t>Harrison Futch</w:t>
      </w:r>
      <w:r w:rsidR="00DE544A">
        <w:rPr>
          <w:rFonts w:ascii="Aptos" w:eastAsia="Aptos" w:hAnsi="Aptos" w:cs="Aptos"/>
          <w:b/>
          <w:bCs/>
          <w:color w:val="0E101A"/>
        </w:rPr>
        <w:t xml:space="preserve"> - </w:t>
      </w:r>
      <w:r w:rsidR="00DE544A" w:rsidRPr="00DE544A">
        <w:rPr>
          <w:rFonts w:ascii="Aptos" w:eastAsia="Aptos" w:hAnsi="Aptos" w:cs="Aptos"/>
          <w:b/>
          <w:bCs/>
          <w:color w:val="0E101A"/>
        </w:rPr>
        <w:t>https://github.com/darthrevan01/csd-310</w:t>
      </w:r>
    </w:p>
    <w:p w14:paraId="260B91DD" w14:textId="40199ABC" w:rsidR="004E4901" w:rsidRDefault="4A7B2C15" w:rsidP="672C4A42">
      <w:pPr>
        <w:spacing w:after="0"/>
        <w:rPr>
          <w:rFonts w:ascii="Aptos" w:eastAsia="Aptos" w:hAnsi="Aptos" w:cs="Aptos"/>
          <w:b/>
          <w:bCs/>
          <w:color w:val="0E101A"/>
        </w:rPr>
      </w:pPr>
      <w:r w:rsidRPr="672C4A42">
        <w:rPr>
          <w:rFonts w:ascii="Aptos" w:eastAsia="Aptos" w:hAnsi="Aptos" w:cs="Aptos"/>
          <w:b/>
          <w:bCs/>
          <w:color w:val="0E101A"/>
        </w:rPr>
        <w:t>Shayna Solomon</w:t>
      </w:r>
      <w:r w:rsidR="1E5FDC72" w:rsidRPr="672C4A42">
        <w:rPr>
          <w:rFonts w:ascii="Aptos" w:eastAsia="Aptos" w:hAnsi="Aptos" w:cs="Aptos"/>
          <w:b/>
          <w:bCs/>
          <w:color w:val="0E101A"/>
        </w:rPr>
        <w:t xml:space="preserve">                     </w:t>
      </w:r>
    </w:p>
    <w:p w14:paraId="650E38D1" w14:textId="68D6B685" w:rsidR="004E4901" w:rsidRDefault="004E4901" w:rsidP="672C4A42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76371305" w14:textId="3184835C" w:rsidR="004E4901" w:rsidRDefault="004E4901" w:rsidP="672C4A42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34B88C71" w14:textId="3FAAD2B8" w:rsidR="004E4901" w:rsidRDefault="004E4901" w:rsidP="672C4A42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0F87BD45" w14:textId="1CFD77D9" w:rsidR="004E4901" w:rsidRDefault="004E4901" w:rsidP="672C4A42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3539FFFE" w14:textId="1910B9FE" w:rsidR="004E4901" w:rsidRDefault="1E5FDC72" w:rsidP="363B6AE8">
      <w:pPr>
        <w:spacing w:after="0"/>
        <w:rPr>
          <w:rFonts w:ascii="Aptos" w:eastAsia="Aptos" w:hAnsi="Aptos" w:cs="Aptos"/>
          <w:b/>
          <w:bCs/>
          <w:color w:val="0E101A"/>
        </w:rPr>
      </w:pPr>
      <w:r w:rsidRPr="672C4A42">
        <w:rPr>
          <w:rFonts w:ascii="Aptos" w:eastAsia="Aptos" w:hAnsi="Aptos" w:cs="Aptos"/>
          <w:b/>
          <w:bCs/>
          <w:color w:val="0E101A"/>
        </w:rPr>
        <w:t xml:space="preserve">              </w:t>
      </w:r>
      <w:r w:rsidR="724987BE" w:rsidRPr="672C4A42">
        <w:rPr>
          <w:rFonts w:ascii="Aptos" w:eastAsia="Aptos" w:hAnsi="Aptos" w:cs="Aptos"/>
          <w:b/>
          <w:bCs/>
          <w:color w:val="0E101A"/>
        </w:rPr>
        <w:t xml:space="preserve">                  </w:t>
      </w:r>
      <w:r w:rsidRPr="672C4A42">
        <w:rPr>
          <w:rFonts w:ascii="Aptos" w:eastAsia="Aptos" w:hAnsi="Aptos" w:cs="Aptos"/>
          <w:b/>
          <w:bCs/>
          <w:color w:val="0E101A"/>
        </w:rPr>
        <w:t xml:space="preserve"> </w:t>
      </w:r>
      <w:r w:rsidR="3D7BEB26" w:rsidRPr="672C4A42">
        <w:rPr>
          <w:rFonts w:ascii="Aptos" w:eastAsia="Aptos" w:hAnsi="Aptos" w:cs="Aptos"/>
          <w:b/>
          <w:bCs/>
          <w:color w:val="0E101A"/>
        </w:rPr>
        <w:t>Business rules and assumptions for Wilson Financial</w:t>
      </w:r>
    </w:p>
    <w:p w14:paraId="2F498322" w14:textId="47AF3766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03D37609" w14:textId="064E4283" w:rsidR="004E4901" w:rsidRDefault="004E4901" w:rsidP="363B6AE8">
      <w:pPr>
        <w:spacing w:after="0"/>
        <w:ind w:left="720"/>
        <w:rPr>
          <w:rFonts w:ascii="Aptos" w:eastAsia="Aptos" w:hAnsi="Aptos" w:cs="Aptos"/>
          <w:b/>
          <w:bCs/>
          <w:color w:val="0E101A"/>
        </w:rPr>
      </w:pPr>
    </w:p>
    <w:p w14:paraId="4DA9D581" w14:textId="2EBC3EA8" w:rsidR="004E4901" w:rsidRDefault="3D7BEB26" w:rsidP="363B6AE8">
      <w:pPr>
        <w:spacing w:after="0"/>
        <w:ind w:left="3600"/>
      </w:pPr>
      <w:r w:rsidRPr="363B6AE8">
        <w:rPr>
          <w:rFonts w:ascii="Aptos" w:eastAsia="Aptos" w:hAnsi="Aptos" w:cs="Aptos"/>
          <w:b/>
          <w:bCs/>
          <w:color w:val="0E101A"/>
        </w:rPr>
        <w:t>Business Rules:</w:t>
      </w:r>
    </w:p>
    <w:p w14:paraId="50DA3481" w14:textId="5215535B" w:rsidR="004E4901" w:rsidRDefault="5F48E076" w:rsidP="363B6AE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Client Management: </w:t>
      </w:r>
    </w:p>
    <w:p w14:paraId="2BB19E0B" w14:textId="1CE341E3" w:rsidR="004E4901" w:rsidRDefault="5F48E076" w:rsidP="363B6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Each client must have a unique</w:t>
      </w:r>
      <w:r w:rsidR="5C16EEBC" w:rsidRPr="363B6AE8">
        <w:rPr>
          <w:rFonts w:ascii="Aptos" w:eastAsia="Aptos" w:hAnsi="Aptos" w:cs="Aptos"/>
          <w:b/>
          <w:bCs/>
          <w:color w:val="0E101A"/>
        </w:rPr>
        <w:t xml:space="preserve"> client</w:t>
      </w:r>
      <w:r w:rsidRPr="363B6AE8">
        <w:rPr>
          <w:rFonts w:ascii="Aptos" w:eastAsia="Aptos" w:hAnsi="Aptos" w:cs="Aptos"/>
          <w:b/>
          <w:bCs/>
          <w:color w:val="0E101A"/>
        </w:rPr>
        <w:t xml:space="preserve"> ID.</w:t>
      </w:r>
    </w:p>
    <w:p w14:paraId="3DB37D27" w14:textId="08AB0DE3" w:rsidR="004E4901" w:rsidRDefault="5C7D035A" w:rsidP="363B6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Clients must have the following attributes: full name, personal details such as address, phone number, and</w:t>
      </w:r>
      <w:r w:rsidR="0414523D" w:rsidRPr="363B6AE8">
        <w:rPr>
          <w:rFonts w:ascii="Aptos" w:eastAsia="Aptos" w:hAnsi="Aptos" w:cs="Aptos"/>
          <w:b/>
          <w:bCs/>
          <w:color w:val="0E101A"/>
        </w:rPr>
        <w:t xml:space="preserve"> email address, and assets which would be the total value of assets to be managed by Wilson Financial. </w:t>
      </w:r>
    </w:p>
    <w:p w14:paraId="3B5A75C6" w14:textId="6787BE98" w:rsidR="004E4901" w:rsidRDefault="75CCB4BB" w:rsidP="363B6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Clients can be individuals or companies. </w:t>
      </w:r>
    </w:p>
    <w:p w14:paraId="3DC42820" w14:textId="5DDA4CA5" w:rsidR="004E4901" w:rsidRDefault="75CCB4BB" w:rsidP="363B6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Clients should have an associated record of transactions and billings. </w:t>
      </w:r>
    </w:p>
    <w:p w14:paraId="72978564" w14:textId="37FF4AB4" w:rsidR="004E4901" w:rsidRDefault="75CCB4BB" w:rsidP="363B6AE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Clients can have multiple assets and transactions. </w:t>
      </w:r>
    </w:p>
    <w:p w14:paraId="5DFCAA9F" w14:textId="710E7B03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42BFC09A" w14:textId="4A15769C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31201397" w14:textId="7087BF1D" w:rsidR="004E4901" w:rsidRDefault="75CCB4BB" w:rsidP="363B6AE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Asset Management: </w:t>
      </w:r>
    </w:p>
    <w:p w14:paraId="55581454" w14:textId="22232421" w:rsidR="004E4901" w:rsidRDefault="75CCB4BB" w:rsidP="363B6AE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Each asset must have a unique </w:t>
      </w:r>
      <w:r w:rsidR="177A8516" w:rsidRPr="363B6AE8">
        <w:rPr>
          <w:rFonts w:ascii="Aptos" w:eastAsia="Aptos" w:hAnsi="Aptos" w:cs="Aptos"/>
          <w:b/>
          <w:bCs/>
          <w:color w:val="0E101A"/>
        </w:rPr>
        <w:t xml:space="preserve">asset </w:t>
      </w:r>
      <w:r w:rsidRPr="363B6AE8">
        <w:rPr>
          <w:rFonts w:ascii="Aptos" w:eastAsia="Aptos" w:hAnsi="Aptos" w:cs="Aptos"/>
          <w:b/>
          <w:bCs/>
          <w:color w:val="0E101A"/>
        </w:rPr>
        <w:t xml:space="preserve">ID. </w:t>
      </w:r>
    </w:p>
    <w:p w14:paraId="09BD1F09" w14:textId="228EC995" w:rsidR="004E4901" w:rsidRDefault="75CCB4BB" w:rsidP="363B6AE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Assets should be associated with clients. </w:t>
      </w:r>
    </w:p>
    <w:p w14:paraId="6FD62532" w14:textId="6C5D6080" w:rsidR="004E4901" w:rsidRDefault="75CCB4BB" w:rsidP="363B6AE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Assets have attributes such as the type, value, and acquisition date. </w:t>
      </w:r>
    </w:p>
    <w:p w14:paraId="60D91138" w14:textId="34760BF9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3595239D" w14:textId="496EA3AB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1B1465F1" w14:textId="358F4015" w:rsidR="004E4901" w:rsidRDefault="24CEEB99" w:rsidP="363B6AE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Transaction </w:t>
      </w:r>
      <w:r w:rsidR="53A9680E" w:rsidRPr="363B6AE8">
        <w:rPr>
          <w:rFonts w:ascii="Aptos" w:eastAsia="Aptos" w:hAnsi="Aptos" w:cs="Aptos"/>
          <w:b/>
          <w:bCs/>
          <w:color w:val="0E101A"/>
        </w:rPr>
        <w:t xml:space="preserve">Management: </w:t>
      </w:r>
    </w:p>
    <w:p w14:paraId="76DE7E80" w14:textId="60C2CA2F" w:rsidR="004E4901" w:rsidRDefault="53A9680E" w:rsidP="363B6AE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Each transaction must have a unique</w:t>
      </w:r>
      <w:r w:rsidR="52F84301" w:rsidRPr="363B6AE8">
        <w:rPr>
          <w:rFonts w:ascii="Aptos" w:eastAsia="Aptos" w:hAnsi="Aptos" w:cs="Aptos"/>
          <w:b/>
          <w:bCs/>
          <w:color w:val="0E101A"/>
        </w:rPr>
        <w:t xml:space="preserve"> transaction</w:t>
      </w:r>
      <w:r w:rsidRPr="363B6AE8">
        <w:rPr>
          <w:rFonts w:ascii="Aptos" w:eastAsia="Aptos" w:hAnsi="Aptos" w:cs="Aptos"/>
          <w:b/>
          <w:bCs/>
          <w:color w:val="0E101A"/>
        </w:rPr>
        <w:t xml:space="preserve"> ID.</w:t>
      </w:r>
    </w:p>
    <w:p w14:paraId="5501CFE1" w14:textId="12BB2346" w:rsidR="004E4901" w:rsidRDefault="53A9680E" w:rsidP="363B6AE8">
      <w:pPr>
        <w:pStyle w:val="ListParagraph"/>
        <w:numPr>
          <w:ilvl w:val="0"/>
          <w:numId w:val="5"/>
        </w:numPr>
        <w:spacing w:after="0"/>
      </w:pPr>
      <w:r w:rsidRPr="363B6AE8">
        <w:rPr>
          <w:rFonts w:ascii="Aptos" w:eastAsia="Aptos" w:hAnsi="Aptos" w:cs="Aptos"/>
          <w:b/>
          <w:bCs/>
          <w:color w:val="0E101A"/>
        </w:rPr>
        <w:t xml:space="preserve">Transactions have attributes such as </w:t>
      </w:r>
      <w:r w:rsidR="130E7F34" w:rsidRPr="363B6AE8">
        <w:rPr>
          <w:rFonts w:ascii="Aptos" w:eastAsia="Aptos" w:hAnsi="Aptos" w:cs="Aptos"/>
          <w:b/>
          <w:bCs/>
          <w:color w:val="0E101A"/>
        </w:rPr>
        <w:t xml:space="preserve">client ID, </w:t>
      </w:r>
      <w:r w:rsidRPr="363B6AE8">
        <w:rPr>
          <w:rFonts w:ascii="Aptos" w:eastAsia="Aptos" w:hAnsi="Aptos" w:cs="Aptos"/>
          <w:b/>
          <w:bCs/>
          <w:color w:val="0E101A"/>
        </w:rPr>
        <w:t>date</w:t>
      </w:r>
      <w:r w:rsidR="733001A6" w:rsidRPr="363B6AE8">
        <w:rPr>
          <w:rFonts w:ascii="Aptos" w:eastAsia="Aptos" w:hAnsi="Aptos" w:cs="Aptos"/>
          <w:b/>
          <w:bCs/>
          <w:color w:val="0E101A"/>
        </w:rPr>
        <w:t xml:space="preserve"> of transaction</w:t>
      </w:r>
      <w:r w:rsidRPr="363B6AE8">
        <w:rPr>
          <w:rFonts w:ascii="Aptos" w:eastAsia="Aptos" w:hAnsi="Aptos" w:cs="Aptos"/>
          <w:b/>
          <w:bCs/>
          <w:color w:val="0E101A"/>
        </w:rPr>
        <w:t xml:space="preserve">, </w:t>
      </w:r>
      <w:r w:rsidR="6652920B" w:rsidRPr="363B6AE8">
        <w:rPr>
          <w:rFonts w:ascii="Aptos" w:eastAsia="Aptos" w:hAnsi="Aptos" w:cs="Aptos"/>
          <w:b/>
          <w:bCs/>
          <w:color w:val="0E101A"/>
        </w:rPr>
        <w:t xml:space="preserve">transaction </w:t>
      </w:r>
      <w:r w:rsidRPr="363B6AE8">
        <w:rPr>
          <w:rFonts w:ascii="Aptos" w:eastAsia="Aptos" w:hAnsi="Aptos" w:cs="Aptos"/>
          <w:b/>
          <w:bCs/>
          <w:color w:val="0E101A"/>
        </w:rPr>
        <w:t>amount, and type</w:t>
      </w:r>
      <w:r w:rsidR="18C21B0F" w:rsidRPr="363B6AE8">
        <w:rPr>
          <w:rFonts w:ascii="Aptos" w:eastAsia="Aptos" w:hAnsi="Aptos" w:cs="Aptos"/>
          <w:b/>
          <w:bCs/>
          <w:color w:val="0E101A"/>
        </w:rPr>
        <w:t xml:space="preserve"> of transaction.</w:t>
      </w:r>
      <w:r w:rsidRPr="363B6AE8">
        <w:rPr>
          <w:rFonts w:ascii="Aptos" w:eastAsia="Aptos" w:hAnsi="Aptos" w:cs="Aptos"/>
          <w:b/>
          <w:bCs/>
          <w:color w:val="0E101A"/>
        </w:rPr>
        <w:t xml:space="preserve"> </w:t>
      </w:r>
      <w:r>
        <w:t xml:space="preserve"> </w:t>
      </w:r>
    </w:p>
    <w:p w14:paraId="3E9D9245" w14:textId="7D7919E1" w:rsidR="004E4901" w:rsidRDefault="53A9680E" w:rsidP="363B6AE8">
      <w:pPr>
        <w:pStyle w:val="ListParagraph"/>
        <w:numPr>
          <w:ilvl w:val="0"/>
          <w:numId w:val="5"/>
        </w:numPr>
        <w:rPr>
          <w:b/>
          <w:bCs/>
        </w:rPr>
      </w:pPr>
      <w:r w:rsidRPr="363B6AE8">
        <w:rPr>
          <w:b/>
          <w:bCs/>
        </w:rPr>
        <w:t xml:space="preserve">Transactions are linked to clients and should be recorded accurately for tracking financial activities. </w:t>
      </w:r>
    </w:p>
    <w:p w14:paraId="11F5697C" w14:textId="3DFE63DD" w:rsidR="004E4901" w:rsidRDefault="53A9680E" w:rsidP="363B6AE8">
      <w:pPr>
        <w:pStyle w:val="ListParagraph"/>
        <w:numPr>
          <w:ilvl w:val="0"/>
          <w:numId w:val="5"/>
        </w:numPr>
        <w:rPr>
          <w:b/>
          <w:bCs/>
        </w:rPr>
      </w:pPr>
      <w:r w:rsidRPr="363B6AE8">
        <w:rPr>
          <w:b/>
          <w:bCs/>
        </w:rPr>
        <w:t>The system must support various transaction types and categorize them accordingly.</w:t>
      </w:r>
    </w:p>
    <w:p w14:paraId="56B60F8C" w14:textId="2E94E265" w:rsidR="004E4901" w:rsidRDefault="004E4901" w:rsidP="363B6AE8"/>
    <w:p w14:paraId="08D58202" w14:textId="5B399D5F" w:rsidR="004E4901" w:rsidRDefault="63A8D5E6" w:rsidP="363B6AE8">
      <w:pPr>
        <w:pStyle w:val="ListParagraph"/>
        <w:numPr>
          <w:ilvl w:val="0"/>
          <w:numId w:val="11"/>
        </w:numPr>
        <w:rPr>
          <w:b/>
          <w:bCs/>
        </w:rPr>
      </w:pPr>
      <w:r w:rsidRPr="363B6AE8">
        <w:rPr>
          <w:b/>
          <w:bCs/>
        </w:rPr>
        <w:lastRenderedPageBreak/>
        <w:t>Employee</w:t>
      </w:r>
      <w:r w:rsidR="1664E29B" w:rsidRPr="363B6AE8">
        <w:rPr>
          <w:b/>
          <w:bCs/>
        </w:rPr>
        <w:t xml:space="preserve"> Management: </w:t>
      </w:r>
    </w:p>
    <w:p w14:paraId="7CAABB46" w14:textId="2FC3E7BF" w:rsidR="004E4901" w:rsidRDefault="2AE1ABE0" w:rsidP="363B6AE8">
      <w:pPr>
        <w:pStyle w:val="ListParagraph"/>
        <w:numPr>
          <w:ilvl w:val="0"/>
          <w:numId w:val="3"/>
        </w:numPr>
        <w:rPr>
          <w:b/>
          <w:bCs/>
        </w:rPr>
      </w:pPr>
      <w:r w:rsidRPr="363B6AE8">
        <w:rPr>
          <w:b/>
          <w:bCs/>
        </w:rPr>
        <w:t>Every employee must have an employee</w:t>
      </w:r>
      <w:r w:rsidR="0BA2E5F7" w:rsidRPr="363B6AE8">
        <w:rPr>
          <w:b/>
          <w:bCs/>
        </w:rPr>
        <w:t xml:space="preserve"> </w:t>
      </w:r>
      <w:r w:rsidRPr="363B6AE8">
        <w:rPr>
          <w:b/>
          <w:bCs/>
        </w:rPr>
        <w:t xml:space="preserve">ID. </w:t>
      </w:r>
    </w:p>
    <w:p w14:paraId="3F0D7F1D" w14:textId="1D62D14D" w:rsidR="004E4901" w:rsidRDefault="6380D209" w:rsidP="363B6AE8">
      <w:pPr>
        <w:pStyle w:val="ListParagraph"/>
        <w:numPr>
          <w:ilvl w:val="0"/>
          <w:numId w:val="3"/>
        </w:numPr>
        <w:rPr>
          <w:b/>
          <w:bCs/>
        </w:rPr>
      </w:pPr>
      <w:r w:rsidRPr="363B6AE8">
        <w:rPr>
          <w:b/>
          <w:bCs/>
        </w:rPr>
        <w:t xml:space="preserve">Every employee must have </w:t>
      </w:r>
      <w:r w:rsidR="0DB7A33E" w:rsidRPr="363B6AE8">
        <w:rPr>
          <w:b/>
          <w:bCs/>
        </w:rPr>
        <w:t xml:space="preserve">a full name, role, and contact information. </w:t>
      </w:r>
    </w:p>
    <w:p w14:paraId="3669EE68" w14:textId="750F3307" w:rsidR="004E4901" w:rsidRDefault="0DB7A33E" w:rsidP="363B6AE8">
      <w:pPr>
        <w:pStyle w:val="ListParagraph"/>
        <w:numPr>
          <w:ilvl w:val="0"/>
          <w:numId w:val="3"/>
        </w:numPr>
        <w:rPr>
          <w:b/>
          <w:bCs/>
        </w:rPr>
      </w:pPr>
      <w:r w:rsidRPr="363B6AE8">
        <w:rPr>
          <w:b/>
          <w:bCs/>
        </w:rPr>
        <w:t>The company employs multiple roles, and each employee has a specific role and title.</w:t>
      </w:r>
    </w:p>
    <w:p w14:paraId="1CEC458C" w14:textId="57EE5AC3" w:rsidR="004E4901" w:rsidRDefault="0DB7A33E" w:rsidP="363B6AE8">
      <w:pPr>
        <w:pStyle w:val="ListParagraph"/>
        <w:numPr>
          <w:ilvl w:val="0"/>
          <w:numId w:val="3"/>
        </w:numPr>
        <w:rPr>
          <w:b/>
          <w:bCs/>
        </w:rPr>
      </w:pPr>
      <w:r w:rsidRPr="363B6AE8">
        <w:rPr>
          <w:b/>
          <w:bCs/>
        </w:rPr>
        <w:t xml:space="preserve">The company should keep a record of every employee's detail such as contact information, date of hire, job position.  </w:t>
      </w:r>
    </w:p>
    <w:p w14:paraId="24082738" w14:textId="5466C226" w:rsidR="004E4901" w:rsidRDefault="004E4901" w:rsidP="363B6AE8">
      <w:pPr>
        <w:rPr>
          <w:b/>
          <w:bCs/>
        </w:rPr>
      </w:pPr>
    </w:p>
    <w:p w14:paraId="365D6992" w14:textId="09F8E44C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1836D958" w14:textId="3C9D12C4" w:rsidR="004E4901" w:rsidRDefault="3D7BEB26" w:rsidP="363B6AE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Billing Management:</w:t>
      </w:r>
    </w:p>
    <w:p w14:paraId="7ECD00D8" w14:textId="5C4009E1" w:rsidR="004E4901" w:rsidRDefault="3D7BEB26" w:rsidP="363B6AE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Each billing record must have a unique </w:t>
      </w:r>
      <w:r w:rsidR="6A3500B0" w:rsidRPr="363B6AE8">
        <w:rPr>
          <w:rFonts w:ascii="Aptos" w:eastAsia="Aptos" w:hAnsi="Aptos" w:cs="Aptos"/>
          <w:b/>
          <w:bCs/>
          <w:color w:val="0E101A"/>
        </w:rPr>
        <w:t xml:space="preserve">billing ID. </w:t>
      </w:r>
    </w:p>
    <w:p w14:paraId="49BBBCF9" w14:textId="76B2DB9C" w:rsidR="004E4901" w:rsidRDefault="3D7BEB26" w:rsidP="363B6AE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Billing records must have </w:t>
      </w:r>
      <w:r w:rsidR="5051C863" w:rsidRPr="363B6AE8">
        <w:rPr>
          <w:rFonts w:ascii="Aptos" w:eastAsia="Aptos" w:hAnsi="Aptos" w:cs="Aptos"/>
          <w:b/>
          <w:bCs/>
          <w:color w:val="0E101A"/>
        </w:rPr>
        <w:t xml:space="preserve">a client ID, date, amount, and type of billing. </w:t>
      </w:r>
    </w:p>
    <w:p w14:paraId="466C7F40" w14:textId="73CBA498" w:rsidR="004E4901" w:rsidRDefault="5051C863" w:rsidP="363B6AE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Billing structure may be changed based on client transactions and assets. </w:t>
      </w:r>
    </w:p>
    <w:p w14:paraId="0F71B75C" w14:textId="158E47A8" w:rsidR="004E4901" w:rsidRDefault="5051C863" w:rsidP="363B6AE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Billing records must be maintained for each client.</w:t>
      </w:r>
    </w:p>
    <w:p w14:paraId="3942DE38" w14:textId="46E6D48C" w:rsidR="004E4901" w:rsidRDefault="004E4901" w:rsidP="363B6AE8">
      <w:pPr>
        <w:pStyle w:val="ListParagraph"/>
        <w:spacing w:after="0"/>
        <w:rPr>
          <w:rFonts w:ascii="Aptos" w:eastAsia="Aptos" w:hAnsi="Aptos" w:cs="Aptos"/>
          <w:color w:val="0E101A"/>
        </w:rPr>
      </w:pPr>
    </w:p>
    <w:p w14:paraId="0E546613" w14:textId="581FB35F" w:rsidR="004E4901" w:rsidRDefault="3D7BEB26" w:rsidP="363B6AE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Compliance:</w:t>
      </w:r>
    </w:p>
    <w:p w14:paraId="64917D65" w14:textId="76CCAA35" w:rsidR="004E4901" w:rsidRDefault="3D7BEB26" w:rsidP="363B6AE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The company must follow SEC regulation</w:t>
      </w:r>
      <w:r w:rsidR="570704C4" w:rsidRPr="363B6AE8">
        <w:rPr>
          <w:rFonts w:ascii="Aptos" w:eastAsia="Aptos" w:hAnsi="Aptos" w:cs="Aptos"/>
          <w:b/>
          <w:bCs/>
          <w:color w:val="0E101A"/>
        </w:rPr>
        <w:t>s.</w:t>
      </w:r>
    </w:p>
    <w:p w14:paraId="5240E7A4" w14:textId="0CCB69D3" w:rsidR="004E4901" w:rsidRDefault="570704C4" w:rsidP="363B6AE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The compliance manager should monitor and maintain the compliance records.</w:t>
      </w:r>
    </w:p>
    <w:p w14:paraId="0DD5EFF7" w14:textId="0C386DD6" w:rsidR="004E4901" w:rsidRDefault="3D7BEB26" w:rsidP="363B6AE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Regular audits should be conducted</w:t>
      </w:r>
      <w:r w:rsidR="5A70F6DF" w:rsidRPr="363B6AE8">
        <w:rPr>
          <w:rFonts w:ascii="Aptos" w:eastAsia="Aptos" w:hAnsi="Aptos" w:cs="Aptos"/>
          <w:b/>
          <w:bCs/>
          <w:color w:val="0E101A"/>
        </w:rPr>
        <w:t xml:space="preserve">. </w:t>
      </w:r>
    </w:p>
    <w:p w14:paraId="0D78A4B4" w14:textId="5DC670A8" w:rsidR="004E4901" w:rsidRDefault="004E4901" w:rsidP="363B6AE8">
      <w:pPr>
        <w:spacing w:after="0"/>
        <w:rPr>
          <w:rFonts w:ascii="Aptos" w:eastAsia="Aptos" w:hAnsi="Aptos" w:cs="Aptos"/>
          <w:b/>
          <w:bCs/>
          <w:color w:val="0E101A"/>
        </w:rPr>
      </w:pPr>
    </w:p>
    <w:p w14:paraId="414CAA3A" w14:textId="4BF4376C" w:rsidR="004E4901" w:rsidRDefault="004E4901" w:rsidP="363B6AE8">
      <w:pPr>
        <w:spacing w:after="0"/>
        <w:rPr>
          <w:rFonts w:ascii="Aptos" w:eastAsia="Aptos" w:hAnsi="Aptos" w:cs="Aptos"/>
          <w:color w:val="0E101A"/>
        </w:rPr>
      </w:pPr>
    </w:p>
    <w:p w14:paraId="6CF65377" w14:textId="64261B79" w:rsidR="004E4901" w:rsidRDefault="004E4901" w:rsidP="363B6AE8">
      <w:pPr>
        <w:spacing w:after="0"/>
        <w:rPr>
          <w:rFonts w:ascii="Aptos" w:eastAsia="Aptos" w:hAnsi="Aptos" w:cs="Aptos"/>
          <w:color w:val="0E101A"/>
        </w:rPr>
      </w:pPr>
    </w:p>
    <w:p w14:paraId="6AC0BE5F" w14:textId="18CB5C79" w:rsidR="004E4901" w:rsidRDefault="004E4901" w:rsidP="363B6AE8">
      <w:pPr>
        <w:spacing w:after="0"/>
        <w:rPr>
          <w:rFonts w:ascii="Aptos" w:eastAsia="Aptos" w:hAnsi="Aptos" w:cs="Aptos"/>
          <w:color w:val="0E101A"/>
        </w:rPr>
      </w:pPr>
    </w:p>
    <w:p w14:paraId="296AB3A0" w14:textId="432F1DE4" w:rsidR="004E4901" w:rsidRDefault="3D7BEB26" w:rsidP="363B6AE8">
      <w:pPr>
        <w:spacing w:after="0"/>
        <w:ind w:left="3600"/>
      </w:pPr>
      <w:r w:rsidRPr="363B6AE8">
        <w:rPr>
          <w:rFonts w:ascii="Aptos" w:eastAsia="Aptos" w:hAnsi="Aptos" w:cs="Aptos"/>
          <w:b/>
          <w:bCs/>
          <w:color w:val="0E101A"/>
        </w:rPr>
        <w:t>Assumptions:</w:t>
      </w:r>
    </w:p>
    <w:p w14:paraId="4D5A9D59" w14:textId="7F71D084" w:rsidR="004E4901" w:rsidRDefault="004E4901" w:rsidP="363B6AE8">
      <w:pPr>
        <w:spacing w:after="0"/>
        <w:ind w:left="3600"/>
        <w:rPr>
          <w:rFonts w:ascii="Aptos" w:eastAsia="Aptos" w:hAnsi="Aptos" w:cs="Aptos"/>
          <w:b/>
          <w:bCs/>
          <w:color w:val="0E101A"/>
        </w:rPr>
      </w:pPr>
    </w:p>
    <w:p w14:paraId="08B536E3" w14:textId="53B61789" w:rsidR="004E4901" w:rsidRDefault="3D7BEB26" w:rsidP="363B6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Clients can be both individuals and corporate entities.</w:t>
      </w:r>
    </w:p>
    <w:p w14:paraId="7F1075F9" w14:textId="03827942" w:rsidR="004E4901" w:rsidRDefault="71179B58" w:rsidP="363B6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Each client can have multiple assets and transactions. </w:t>
      </w:r>
    </w:p>
    <w:p w14:paraId="594300C0" w14:textId="32CFB9FF" w:rsidR="004E4901" w:rsidRDefault="3416C44E" w:rsidP="363B6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Employees have specific roles and responsibilities. </w:t>
      </w:r>
    </w:p>
    <w:p w14:paraId="6DCA3783" w14:textId="7A386899" w:rsidR="004E4901" w:rsidRDefault="3D7BEB26" w:rsidP="363B6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>Transactions are recorded promptly and accurately.</w:t>
      </w:r>
    </w:p>
    <w:p w14:paraId="2BC82BA5" w14:textId="00C3A180" w:rsidR="004E4901" w:rsidRDefault="715DD07D" w:rsidP="363B6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Clients are billed based on the services they received, and any issues are resolved right away. </w:t>
      </w:r>
    </w:p>
    <w:p w14:paraId="30B583E7" w14:textId="08EEB122" w:rsidR="004E4901" w:rsidRDefault="5247C3EC" w:rsidP="363B6AE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E101A"/>
        </w:rPr>
      </w:pPr>
      <w:r w:rsidRPr="363B6AE8">
        <w:rPr>
          <w:rFonts w:ascii="Aptos" w:eastAsia="Aptos" w:hAnsi="Aptos" w:cs="Aptos"/>
          <w:b/>
          <w:bCs/>
          <w:color w:val="0E101A"/>
        </w:rPr>
        <w:t xml:space="preserve">Compliance manager ensures all activities meet the SEC requirements. </w:t>
      </w:r>
    </w:p>
    <w:p w14:paraId="72F992E8" w14:textId="79052C36" w:rsidR="004E4901" w:rsidRDefault="004E4901" w:rsidP="363B6AE8">
      <w:pPr>
        <w:spacing w:after="0"/>
        <w:ind w:left="720"/>
        <w:rPr>
          <w:rFonts w:ascii="Aptos" w:eastAsia="Aptos" w:hAnsi="Aptos" w:cs="Aptos"/>
          <w:color w:val="0E101A"/>
        </w:rPr>
      </w:pPr>
    </w:p>
    <w:p w14:paraId="2C078E63" w14:textId="0C02D3FE" w:rsidR="004E4901" w:rsidRDefault="004E4901" w:rsidP="363B6AE8">
      <w:pPr>
        <w:spacing w:after="0"/>
        <w:ind w:left="1440"/>
        <w:rPr>
          <w:rFonts w:ascii="Aptos" w:eastAsia="Aptos" w:hAnsi="Aptos" w:cs="Aptos"/>
          <w:color w:val="0E101A"/>
        </w:rPr>
      </w:pPr>
    </w:p>
    <w:p w14:paraId="5C0C3A36" w14:textId="39B4D233" w:rsidR="7C023323" w:rsidRDefault="7C023323" w:rsidP="7C023323">
      <w:pPr>
        <w:spacing w:after="0"/>
        <w:ind w:left="1440"/>
        <w:rPr>
          <w:rFonts w:ascii="Aptos" w:eastAsia="Aptos" w:hAnsi="Aptos" w:cs="Aptos"/>
          <w:color w:val="0E101A"/>
        </w:rPr>
      </w:pPr>
    </w:p>
    <w:p w14:paraId="387BA9CA" w14:textId="403ED5EE" w:rsidR="7C023323" w:rsidRDefault="7C023323" w:rsidP="7C023323">
      <w:pPr>
        <w:spacing w:after="0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6E3BD" wp14:editId="74E6655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870390" cy="6381750"/>
            <wp:effectExtent l="0" t="0" r="0" b="0"/>
            <wp:wrapSquare wrapText="bothSides"/>
            <wp:docPr id="1288528236" name="Picture 128852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9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7C02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216B"/>
    <w:multiLevelType w:val="hybridMultilevel"/>
    <w:tmpl w:val="07A0D812"/>
    <w:lvl w:ilvl="0" w:tplc="A30479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9ADE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807A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F21C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1621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6C0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F6EA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060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383A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7E43D"/>
    <w:multiLevelType w:val="hybridMultilevel"/>
    <w:tmpl w:val="4CD84C02"/>
    <w:lvl w:ilvl="0" w:tplc="7B1A1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E8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CA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D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AB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A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8F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65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C4EB"/>
    <w:multiLevelType w:val="hybridMultilevel"/>
    <w:tmpl w:val="21B43BE0"/>
    <w:lvl w:ilvl="0" w:tplc="73AE4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49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C00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43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A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24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06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C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E0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8ABD8"/>
    <w:multiLevelType w:val="hybridMultilevel"/>
    <w:tmpl w:val="281E4C14"/>
    <w:lvl w:ilvl="0" w:tplc="1130A830">
      <w:start w:val="1"/>
      <w:numFmt w:val="decimal"/>
      <w:lvlText w:val="%1."/>
      <w:lvlJc w:val="left"/>
      <w:pPr>
        <w:ind w:left="360" w:hanging="360"/>
      </w:pPr>
    </w:lvl>
    <w:lvl w:ilvl="1" w:tplc="DA2C6690">
      <w:start w:val="1"/>
      <w:numFmt w:val="lowerLetter"/>
      <w:lvlText w:val="%2."/>
      <w:lvlJc w:val="left"/>
      <w:pPr>
        <w:ind w:left="1080" w:hanging="360"/>
      </w:pPr>
    </w:lvl>
    <w:lvl w:ilvl="2" w:tplc="17825DE4">
      <w:start w:val="1"/>
      <w:numFmt w:val="lowerRoman"/>
      <w:lvlText w:val="%3."/>
      <w:lvlJc w:val="right"/>
      <w:pPr>
        <w:ind w:left="1800" w:hanging="180"/>
      </w:pPr>
    </w:lvl>
    <w:lvl w:ilvl="3" w:tplc="6E32D54E">
      <w:start w:val="1"/>
      <w:numFmt w:val="decimal"/>
      <w:lvlText w:val="%4."/>
      <w:lvlJc w:val="left"/>
      <w:pPr>
        <w:ind w:left="2520" w:hanging="360"/>
      </w:pPr>
    </w:lvl>
    <w:lvl w:ilvl="4" w:tplc="8C4A8390">
      <w:start w:val="1"/>
      <w:numFmt w:val="lowerLetter"/>
      <w:lvlText w:val="%5."/>
      <w:lvlJc w:val="left"/>
      <w:pPr>
        <w:ind w:left="3240" w:hanging="360"/>
      </w:pPr>
    </w:lvl>
    <w:lvl w:ilvl="5" w:tplc="B7FCB5E8">
      <w:start w:val="1"/>
      <w:numFmt w:val="lowerRoman"/>
      <w:lvlText w:val="%6."/>
      <w:lvlJc w:val="right"/>
      <w:pPr>
        <w:ind w:left="3960" w:hanging="180"/>
      </w:pPr>
    </w:lvl>
    <w:lvl w:ilvl="6" w:tplc="FFB46902">
      <w:start w:val="1"/>
      <w:numFmt w:val="decimal"/>
      <w:lvlText w:val="%7."/>
      <w:lvlJc w:val="left"/>
      <w:pPr>
        <w:ind w:left="4680" w:hanging="360"/>
      </w:pPr>
    </w:lvl>
    <w:lvl w:ilvl="7" w:tplc="D98686E4">
      <w:start w:val="1"/>
      <w:numFmt w:val="lowerLetter"/>
      <w:lvlText w:val="%8."/>
      <w:lvlJc w:val="left"/>
      <w:pPr>
        <w:ind w:left="5400" w:hanging="360"/>
      </w:pPr>
    </w:lvl>
    <w:lvl w:ilvl="8" w:tplc="6DD400D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DC182B"/>
    <w:multiLevelType w:val="hybridMultilevel"/>
    <w:tmpl w:val="62BAE56C"/>
    <w:lvl w:ilvl="0" w:tplc="26AAD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F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CA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8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E5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E4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8B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ED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BE1AC"/>
    <w:multiLevelType w:val="hybridMultilevel"/>
    <w:tmpl w:val="4B7C3CCC"/>
    <w:lvl w:ilvl="0" w:tplc="D23E1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6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47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AA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89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0D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4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8D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EE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0AE1"/>
    <w:multiLevelType w:val="hybridMultilevel"/>
    <w:tmpl w:val="12BE6C18"/>
    <w:lvl w:ilvl="0" w:tplc="762E40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FEFA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66E65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B05C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6A1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DCA9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C5E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27B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6C49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26E408"/>
    <w:multiLevelType w:val="hybridMultilevel"/>
    <w:tmpl w:val="A92A5922"/>
    <w:lvl w:ilvl="0" w:tplc="EFA4ED5C">
      <w:start w:val="1"/>
      <w:numFmt w:val="upperLetter"/>
      <w:lvlText w:val="%1."/>
      <w:lvlJc w:val="left"/>
      <w:pPr>
        <w:ind w:left="1080" w:hanging="360"/>
      </w:pPr>
    </w:lvl>
    <w:lvl w:ilvl="1" w:tplc="79B0B70C">
      <w:start w:val="1"/>
      <w:numFmt w:val="lowerLetter"/>
      <w:lvlText w:val="%2."/>
      <w:lvlJc w:val="left"/>
      <w:pPr>
        <w:ind w:left="1800" w:hanging="360"/>
      </w:pPr>
    </w:lvl>
    <w:lvl w:ilvl="2" w:tplc="EA58BEE4">
      <w:start w:val="1"/>
      <w:numFmt w:val="lowerRoman"/>
      <w:lvlText w:val="%3."/>
      <w:lvlJc w:val="right"/>
      <w:pPr>
        <w:ind w:left="2520" w:hanging="180"/>
      </w:pPr>
    </w:lvl>
    <w:lvl w:ilvl="3" w:tplc="E0C0B30E">
      <w:start w:val="1"/>
      <w:numFmt w:val="decimal"/>
      <w:lvlText w:val="%4."/>
      <w:lvlJc w:val="left"/>
      <w:pPr>
        <w:ind w:left="3240" w:hanging="360"/>
      </w:pPr>
    </w:lvl>
    <w:lvl w:ilvl="4" w:tplc="9F8AE2EA">
      <w:start w:val="1"/>
      <w:numFmt w:val="lowerLetter"/>
      <w:lvlText w:val="%5."/>
      <w:lvlJc w:val="left"/>
      <w:pPr>
        <w:ind w:left="3960" w:hanging="360"/>
      </w:pPr>
    </w:lvl>
    <w:lvl w:ilvl="5" w:tplc="CC86D57E">
      <w:start w:val="1"/>
      <w:numFmt w:val="lowerRoman"/>
      <w:lvlText w:val="%6."/>
      <w:lvlJc w:val="right"/>
      <w:pPr>
        <w:ind w:left="4680" w:hanging="180"/>
      </w:pPr>
    </w:lvl>
    <w:lvl w:ilvl="6" w:tplc="F872CFF0">
      <w:start w:val="1"/>
      <w:numFmt w:val="decimal"/>
      <w:lvlText w:val="%7."/>
      <w:lvlJc w:val="left"/>
      <w:pPr>
        <w:ind w:left="5400" w:hanging="360"/>
      </w:pPr>
    </w:lvl>
    <w:lvl w:ilvl="7" w:tplc="E82A4B46">
      <w:start w:val="1"/>
      <w:numFmt w:val="lowerLetter"/>
      <w:lvlText w:val="%8."/>
      <w:lvlJc w:val="left"/>
      <w:pPr>
        <w:ind w:left="6120" w:hanging="360"/>
      </w:pPr>
    </w:lvl>
    <w:lvl w:ilvl="8" w:tplc="4D0ADEC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2D3BE"/>
    <w:multiLevelType w:val="hybridMultilevel"/>
    <w:tmpl w:val="58D66DD0"/>
    <w:lvl w:ilvl="0" w:tplc="6214019E">
      <w:start w:val="1"/>
      <w:numFmt w:val="decimal"/>
      <w:lvlText w:val="%1."/>
      <w:lvlJc w:val="left"/>
      <w:pPr>
        <w:ind w:left="720" w:hanging="360"/>
      </w:pPr>
    </w:lvl>
    <w:lvl w:ilvl="1" w:tplc="78B05DC0">
      <w:start w:val="1"/>
      <w:numFmt w:val="lowerLetter"/>
      <w:lvlText w:val="%2."/>
      <w:lvlJc w:val="left"/>
      <w:pPr>
        <w:ind w:left="1440" w:hanging="360"/>
      </w:pPr>
    </w:lvl>
    <w:lvl w:ilvl="2" w:tplc="1F78A202">
      <w:start w:val="1"/>
      <w:numFmt w:val="lowerRoman"/>
      <w:lvlText w:val="%3."/>
      <w:lvlJc w:val="right"/>
      <w:pPr>
        <w:ind w:left="2160" w:hanging="180"/>
      </w:pPr>
    </w:lvl>
    <w:lvl w:ilvl="3" w:tplc="C82250AE">
      <w:start w:val="1"/>
      <w:numFmt w:val="decimal"/>
      <w:lvlText w:val="%4."/>
      <w:lvlJc w:val="left"/>
      <w:pPr>
        <w:ind w:left="2880" w:hanging="360"/>
      </w:pPr>
    </w:lvl>
    <w:lvl w:ilvl="4" w:tplc="78F4A256">
      <w:start w:val="1"/>
      <w:numFmt w:val="lowerLetter"/>
      <w:lvlText w:val="%5."/>
      <w:lvlJc w:val="left"/>
      <w:pPr>
        <w:ind w:left="3600" w:hanging="360"/>
      </w:pPr>
    </w:lvl>
    <w:lvl w:ilvl="5" w:tplc="3B2A3824">
      <w:start w:val="1"/>
      <w:numFmt w:val="lowerRoman"/>
      <w:lvlText w:val="%6."/>
      <w:lvlJc w:val="right"/>
      <w:pPr>
        <w:ind w:left="4320" w:hanging="180"/>
      </w:pPr>
    </w:lvl>
    <w:lvl w:ilvl="6" w:tplc="30687886">
      <w:start w:val="1"/>
      <w:numFmt w:val="decimal"/>
      <w:lvlText w:val="%7."/>
      <w:lvlJc w:val="left"/>
      <w:pPr>
        <w:ind w:left="5040" w:hanging="360"/>
      </w:pPr>
    </w:lvl>
    <w:lvl w:ilvl="7" w:tplc="428C7A32">
      <w:start w:val="1"/>
      <w:numFmt w:val="lowerLetter"/>
      <w:lvlText w:val="%8."/>
      <w:lvlJc w:val="left"/>
      <w:pPr>
        <w:ind w:left="5760" w:hanging="360"/>
      </w:pPr>
    </w:lvl>
    <w:lvl w:ilvl="8" w:tplc="4F84D1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9E5FE"/>
    <w:multiLevelType w:val="hybridMultilevel"/>
    <w:tmpl w:val="253A88DA"/>
    <w:lvl w:ilvl="0" w:tplc="B7A48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27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2E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8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D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65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4A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62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1BA4"/>
    <w:multiLevelType w:val="hybridMultilevel"/>
    <w:tmpl w:val="24A64782"/>
    <w:lvl w:ilvl="0" w:tplc="D4CE8F12">
      <w:start w:val="1"/>
      <w:numFmt w:val="upperLetter"/>
      <w:lvlText w:val="%1."/>
      <w:lvlJc w:val="left"/>
      <w:pPr>
        <w:ind w:left="1080" w:hanging="360"/>
      </w:pPr>
    </w:lvl>
    <w:lvl w:ilvl="1" w:tplc="234095BE">
      <w:start w:val="1"/>
      <w:numFmt w:val="lowerLetter"/>
      <w:lvlText w:val="%2."/>
      <w:lvlJc w:val="left"/>
      <w:pPr>
        <w:ind w:left="1800" w:hanging="360"/>
      </w:pPr>
    </w:lvl>
    <w:lvl w:ilvl="2" w:tplc="397E13FC">
      <w:start w:val="1"/>
      <w:numFmt w:val="lowerRoman"/>
      <w:lvlText w:val="%3."/>
      <w:lvlJc w:val="right"/>
      <w:pPr>
        <w:ind w:left="2520" w:hanging="180"/>
      </w:pPr>
    </w:lvl>
    <w:lvl w:ilvl="3" w:tplc="24E0071A">
      <w:start w:val="1"/>
      <w:numFmt w:val="decimal"/>
      <w:lvlText w:val="%4."/>
      <w:lvlJc w:val="left"/>
      <w:pPr>
        <w:ind w:left="3240" w:hanging="360"/>
      </w:pPr>
    </w:lvl>
    <w:lvl w:ilvl="4" w:tplc="D79655D0">
      <w:start w:val="1"/>
      <w:numFmt w:val="lowerLetter"/>
      <w:lvlText w:val="%5."/>
      <w:lvlJc w:val="left"/>
      <w:pPr>
        <w:ind w:left="3960" w:hanging="360"/>
      </w:pPr>
    </w:lvl>
    <w:lvl w:ilvl="5" w:tplc="A6D83326">
      <w:start w:val="1"/>
      <w:numFmt w:val="lowerRoman"/>
      <w:lvlText w:val="%6."/>
      <w:lvlJc w:val="right"/>
      <w:pPr>
        <w:ind w:left="4680" w:hanging="180"/>
      </w:pPr>
    </w:lvl>
    <w:lvl w:ilvl="6" w:tplc="B10CB5D0">
      <w:start w:val="1"/>
      <w:numFmt w:val="decimal"/>
      <w:lvlText w:val="%7."/>
      <w:lvlJc w:val="left"/>
      <w:pPr>
        <w:ind w:left="5400" w:hanging="360"/>
      </w:pPr>
    </w:lvl>
    <w:lvl w:ilvl="7" w:tplc="852A1FA4">
      <w:start w:val="1"/>
      <w:numFmt w:val="lowerLetter"/>
      <w:lvlText w:val="%8."/>
      <w:lvlJc w:val="left"/>
      <w:pPr>
        <w:ind w:left="6120" w:hanging="360"/>
      </w:pPr>
    </w:lvl>
    <w:lvl w:ilvl="8" w:tplc="34FC19E8">
      <w:start w:val="1"/>
      <w:numFmt w:val="lowerRoman"/>
      <w:lvlText w:val="%9."/>
      <w:lvlJc w:val="right"/>
      <w:pPr>
        <w:ind w:left="6840" w:hanging="180"/>
      </w:pPr>
    </w:lvl>
  </w:abstractNum>
  <w:num w:numId="1" w16cid:durableId="1128740063">
    <w:abstractNumId w:val="3"/>
  </w:num>
  <w:num w:numId="2" w16cid:durableId="468282549">
    <w:abstractNumId w:val="1"/>
  </w:num>
  <w:num w:numId="3" w16cid:durableId="35592820">
    <w:abstractNumId w:val="9"/>
  </w:num>
  <w:num w:numId="4" w16cid:durableId="1757626157">
    <w:abstractNumId w:val="6"/>
  </w:num>
  <w:num w:numId="5" w16cid:durableId="52513258">
    <w:abstractNumId w:val="4"/>
  </w:num>
  <w:num w:numId="6" w16cid:durableId="326593738">
    <w:abstractNumId w:val="5"/>
  </w:num>
  <w:num w:numId="7" w16cid:durableId="1752391345">
    <w:abstractNumId w:val="0"/>
  </w:num>
  <w:num w:numId="8" w16cid:durableId="1006438412">
    <w:abstractNumId w:val="10"/>
  </w:num>
  <w:num w:numId="9" w16cid:durableId="707484511">
    <w:abstractNumId w:val="7"/>
  </w:num>
  <w:num w:numId="10" w16cid:durableId="789513576">
    <w:abstractNumId w:val="2"/>
  </w:num>
  <w:num w:numId="11" w16cid:durableId="1969628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A959AE"/>
    <w:rsid w:val="001F28AB"/>
    <w:rsid w:val="004E4901"/>
    <w:rsid w:val="00779D3F"/>
    <w:rsid w:val="00DE544A"/>
    <w:rsid w:val="00EA573D"/>
    <w:rsid w:val="026E56A6"/>
    <w:rsid w:val="0414523D"/>
    <w:rsid w:val="05DB91D8"/>
    <w:rsid w:val="06779CAF"/>
    <w:rsid w:val="0785DF53"/>
    <w:rsid w:val="0AAD65C5"/>
    <w:rsid w:val="0B0EA35C"/>
    <w:rsid w:val="0BA2E5F7"/>
    <w:rsid w:val="0DA5DFBF"/>
    <w:rsid w:val="0DB7A33E"/>
    <w:rsid w:val="0E857A2E"/>
    <w:rsid w:val="0F9289CA"/>
    <w:rsid w:val="10BAB4C7"/>
    <w:rsid w:val="12287B0B"/>
    <w:rsid w:val="130E7F34"/>
    <w:rsid w:val="1441E80C"/>
    <w:rsid w:val="165396B5"/>
    <w:rsid w:val="1664E29B"/>
    <w:rsid w:val="16820455"/>
    <w:rsid w:val="177A8516"/>
    <w:rsid w:val="17B06C50"/>
    <w:rsid w:val="17F8C843"/>
    <w:rsid w:val="18C21B0F"/>
    <w:rsid w:val="1AA4B3B7"/>
    <w:rsid w:val="1E5FDC72"/>
    <w:rsid w:val="20DC8C3B"/>
    <w:rsid w:val="22E01F0E"/>
    <w:rsid w:val="24CEEB99"/>
    <w:rsid w:val="284CB475"/>
    <w:rsid w:val="2AE1ABE0"/>
    <w:rsid w:val="2CD66781"/>
    <w:rsid w:val="2FA1B9B1"/>
    <w:rsid w:val="2FFCB3D1"/>
    <w:rsid w:val="32976C70"/>
    <w:rsid w:val="3416C44E"/>
    <w:rsid w:val="363B6AE8"/>
    <w:rsid w:val="36ADEC55"/>
    <w:rsid w:val="3BD016E3"/>
    <w:rsid w:val="3D7BEB26"/>
    <w:rsid w:val="3EF97EA5"/>
    <w:rsid w:val="3FFA43FD"/>
    <w:rsid w:val="40B9B9B4"/>
    <w:rsid w:val="48EA67F1"/>
    <w:rsid w:val="4A7B2C15"/>
    <w:rsid w:val="4C9C834D"/>
    <w:rsid w:val="4E0B1D7C"/>
    <w:rsid w:val="5051C863"/>
    <w:rsid w:val="521DD209"/>
    <w:rsid w:val="5247C3EC"/>
    <w:rsid w:val="52F84301"/>
    <w:rsid w:val="53A9680E"/>
    <w:rsid w:val="53C5F86F"/>
    <w:rsid w:val="5572B0DD"/>
    <w:rsid w:val="55A43E89"/>
    <w:rsid w:val="570704C4"/>
    <w:rsid w:val="5A70F6DF"/>
    <w:rsid w:val="5AFC520C"/>
    <w:rsid w:val="5C16EEBC"/>
    <w:rsid w:val="5C4F9F24"/>
    <w:rsid w:val="5C7D035A"/>
    <w:rsid w:val="5F48E076"/>
    <w:rsid w:val="5F5081E3"/>
    <w:rsid w:val="5FA959AE"/>
    <w:rsid w:val="621E8F64"/>
    <w:rsid w:val="621FEDB7"/>
    <w:rsid w:val="6373AAB8"/>
    <w:rsid w:val="6380D209"/>
    <w:rsid w:val="63A8D5E6"/>
    <w:rsid w:val="6437D8C4"/>
    <w:rsid w:val="654B3375"/>
    <w:rsid w:val="65AB4B49"/>
    <w:rsid w:val="6652920B"/>
    <w:rsid w:val="66B1E2A3"/>
    <w:rsid w:val="672C4A42"/>
    <w:rsid w:val="6A3500B0"/>
    <w:rsid w:val="6A7AF15E"/>
    <w:rsid w:val="6B0A82AF"/>
    <w:rsid w:val="6C2A6659"/>
    <w:rsid w:val="6CEB5737"/>
    <w:rsid w:val="6E148979"/>
    <w:rsid w:val="71179B58"/>
    <w:rsid w:val="715DD07D"/>
    <w:rsid w:val="724987BE"/>
    <w:rsid w:val="733001A6"/>
    <w:rsid w:val="7384B387"/>
    <w:rsid w:val="73FF2E46"/>
    <w:rsid w:val="75CCB4BB"/>
    <w:rsid w:val="763717F6"/>
    <w:rsid w:val="765BE174"/>
    <w:rsid w:val="7696DFDE"/>
    <w:rsid w:val="77C251DE"/>
    <w:rsid w:val="7B814C0E"/>
    <w:rsid w:val="7C023323"/>
    <w:rsid w:val="7CE3AFBD"/>
    <w:rsid w:val="7DC4E597"/>
    <w:rsid w:val="7EA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59AE"/>
  <w15:chartTrackingRefBased/>
  <w15:docId w15:val="{2B3329CC-3E73-4F04-9E08-2B54F3F6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Solomon</dc:creator>
  <cp:keywords/>
  <dc:description/>
  <cp:lastModifiedBy>Harrison Futch</cp:lastModifiedBy>
  <cp:revision>3</cp:revision>
  <dcterms:created xsi:type="dcterms:W3CDTF">2024-07-14T19:32:00Z</dcterms:created>
  <dcterms:modified xsi:type="dcterms:W3CDTF">2024-07-14T19:32:00Z</dcterms:modified>
</cp:coreProperties>
</file>