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21E73"/>
          <w:sz w:val="72"/>
          <w:szCs w:val="72"/>
        </w:rPr>
        <w:t xml:space="preserve">AutoVenda MVP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Design &amp; Strategy Documentation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DDD Strategy Phase  |  UX Artifacts  |  BDD Scenarios</w:t>
      </w:r>
    </w:p>
    <w:p>
      <w:r>
        <w:t xml:space="preserve"/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1E7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Version 1.0  |  2026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21E73"/>
          <w:sz w:val="36"/>
          <w:szCs w:val="36"/>
        </w:rPr>
        <w:t xml:space="preserve">Table of Contents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21E73"/>
          <w:sz w:val="24"/>
          <w:szCs w:val="24"/>
        </w:rPr>
        <w:t xml:space="preserve">PART 1 — DOMAIN-DRIVEN DESIGN (Strategy Phase)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1.1  Executive Summary &amp;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1.2  Ubiquitous Language Glossary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1.3  Bounded Contexts 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1.4  Core Domain vs Supporting Domains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1.5  Domain Events Catalogue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1.6  Aggregate Roots &amp; Entities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1.7  Context Map (Strategic Relationships)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21E73"/>
          <w:sz w:val="24"/>
          <w:szCs w:val="24"/>
        </w:rPr>
        <w:t xml:space="preserve">PART 2 — UX ARTIFACTS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2.1  User Personas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2.2  Information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2.3  User Journey Maps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2.4  Wireframe Annotations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2.5  UX Design Principles &amp; Patterns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21E73"/>
          <w:sz w:val="24"/>
          <w:szCs w:val="24"/>
        </w:rPr>
        <w:t xml:space="preserve">PART 3 — BEHAVIOUR-DRIVEN DEVELOPMENT (BDD)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3.1  Feature: Offline-First Catalog Browsing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3.2  Feature: User Identification (Post-Intent)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3.3  Feature: Negotiation Flow (Martelinho)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3.4  Feature: Financing Simulator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3.5  Feature: Media Consumption (Video &amp; Audio)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3.6  Feature: Security &amp; Anti-Spam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3.7  Feature: Backoffice Lead Management</w:t>
      </w:r>
    </w:p>
    <w:p>
      <w:r>
        <w:br w:type="page"/>
      </w:r>
    </w:p>
    <w:p>
      <w:pPr>
        <w:pBdr>
          <w:bottom w:val="single" w:color="021E73" w:sz="6" w:space="1"/>
        </w:pBdr>
        <w:spacing w:before="600" w:after="300"/>
      </w:pPr>
      <w:r>
        <w:rPr>
          <w:rFonts w:ascii="Arial" w:cs="Arial" w:eastAsia="Arial" w:hAnsi="Arial"/>
          <w:b/>
          <w:bCs/>
          <w:color w:val="FFFFFF"/>
          <w:sz w:val="40"/>
          <w:szCs w:val="40"/>
          <w:highlight w:val="none"/>
          <w:highlightCs w:val="none"/>
          <w:shd w:fill="021E73" w:val="clear"/>
        </w:rPr>
        <w:t xml:space="preserve">  PART 1 — DOMAIN-DRIVEN DESIGN (DDD) — Strategy Phase  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1.1  Executive Summary &amp;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AutoVenda is a mobile-first vehicle sales platform serving a single autonomous dealer operating in the Brazilian market. The core challenge is building a high-conversion sales tool that remains resilient under unreliable 4G connectivity, protects the seller's media assets from fraudulent re-use, and converts anonymous browsers into qualified leads through a gamified, trust-building flow.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Business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Eliminate friction from first visit to first contact (Zero-Friction Onboarding)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Qualify buyer intent before collecting personal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Protect seller brand and media assets at the infrastructure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Operate fully offline with smart sync on connectivity restore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Segment leads by buyer category to personalise follow-up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Unstable 4G/Wi-Fi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 + Connectivity-Aware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Cost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Brazilian prepaid mobile data is expensive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4G: JSON + cover only; HD on demand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listings on OLX/FB using stolen 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watermark + video overlay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cart abandonment on login walls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Post-intent identity validation only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1.2  Ubiquitous Language Glossary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terms are shared across design, engineering, and business conversations. Every artefact in this document uses them consistently.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complete, versioned set of vehicle listings owned by the seller.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Pacotão 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differential sync payload that replaces the local catalogue when a version hash mismatch is detected.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de Versão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short fingerprint (e.g., SHA-256 truncated) of the catalogue that clients compare against the server to detect staleness.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Anúncio (Listing)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vehicle entry in the catalogue, containing media, price, FIPE reference, and seller-authored pitch audio.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Martelinho (Hammer)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gamified offer flow, named after the auction hammer. Entry point: the 'Fazer Oferta' button.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Piso de Negociação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seller-configured minimum acceptable offer. Proposals below this value are rejected client-side before submission.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user who has triggered the post-intent identity validation, regardless of whether they completed a negotiation.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structured, non-binding price offer submitted through the Martelinho flow.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soft contact request ('Tenho Interesse') that does not include a price offer.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do Comprador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buyer category selected at identity validation: PF, Vendedor Autônomo, Lojista, or Investidor.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Blur-Gate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UX pattern that obscures HD media with a blur overlay and a connectivity prompt when the network is unavailable.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in-app referral where a validated user shares the app with up to 3 third-party contacts (lifetime limit).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X9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community-powered fraud flag, where a user reports a suspected fake listing seen on external platforms.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success animation displayed after a Proposta is submitted, reinforcing gamification and positive feedback.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Pitch de Áudio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seller-recorded voice note attached to an Anúncio, protected with noise injection against AI voice cloning.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Backoffice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seller-facing admin panel for catalogue management, media upload, lead review, and sync configuration.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1.3  Bounded Contexts 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is decomposed into six bounded contexts. Each context has a distinct language, team ownership, and release cadence.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Bounded Context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Catalogue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 versioning, Pacotão JSON generation, hash management, offline data freshness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Listing, Catalogue, HashVersion, MediaAsset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Negotiation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Martelinho flow, Piso de Negociação enforcement, Proposta lifecycle, Confete trigger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Proposta, Piso, OfferStatus, PillSuggestion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Identity &amp; Profiling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Post-intent WhatsApp/SMS validation, BuyerProfile categorisation, lead qualification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BuyerIdentity, PerfilDoComprador, LeadRecord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Protection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 injection, FFmpeg video overlay, audio noise injection, format conversion (WebP)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MediaAsset, WatermarkJob, AudioObfuscationJob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&amp; Trust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Anti-spam referral limit, X9 report ingestion, fraud flag routing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ReferralRecord, X9Report, SpamGuard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Backoffice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dashboard, media upload pipeline, catalogue versioning trigger, financing rate 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AdminUser, LeadView, UploadJob, FinancingRate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1.4  Core Domain vs Supporting Domains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DDD Strategic Design, the Core Domain is where the business differentiates. Everything else is either a Supporting Domain (necessary but not differentiating) or a Generic Domain (commodity).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Negotiation (Martelinho)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gamified, Piso-enforced offer flow is the product's primary competitive differentiator.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Catalogue (Offline-First)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Connectivity-aware sync with hash versioning is a key technical differentiator for the Brazilian market.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Watermarking and audio obfuscation directly protect seller assets, a strong trust signal.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 &amp; Profiling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Post-intent validation and buyer segmentation enable personalised lead routing.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&amp; Trust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Anti-spam and X9 protect marketplace integrity but are not unique capabilities.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Backoffice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admin CRUD; could use an off-the-shelf CMS with customisation in later iterations.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1.5  Domain Events Catalogue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Domain Events are immutable facts that have occurred in the domain. They drive reactive flows between bounded contexts and are the backbone of the event-driven architecture.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Payload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CatalogueHashChecked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on app open or restore from background. Payload: localHash, serverHash.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CatalogueSyncRequired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localHash != serverHash. Triggers Pacotão download.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CatalogueSyncCompleted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Pacotão JSON has been persisted to local DB. Payload: listingCount, mediaMode (HD/Cover).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ListingOpened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user opens an Anúncio. Triggers on-demand HD media load on 4G.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NegotiationInitiated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user taps 'Negociar Agora'. Payload: listingId, channelType (Interesse|Proposta).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IdentityValidationTriggered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post-intent when user needs to verify via WhatsApp/SMS.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BuyerProfileSelected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user selects a Perfil do Comprador category.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IdentityVerified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OTP/WhatsApp verification succeeds. Unlocks Proposta submission.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PropostaSubmitted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offer clears Piso and is sent to backend. Triggers Confete animation.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PropostaRejectedByPiso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offer is below seller's minimum. No network call made.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InterestLeadCreated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'Tenho Interesse' contact form is submitted.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PropostaStatusUpdated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seller responds via Backoffice (Contacted / Pending).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MediaBlurGateTriggered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user attempts to view HD media without connectivity.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VideoPlaybackRequested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user clicks play on 4G. Payload: fileSize, listingId.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X9ReportSubmitted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user submits a fraud report. Payload: platform, listingId, reporterId.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ReferralLimitExceeded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 user attempts to refer more than 3 contacts (lifetime).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BackofficeLeadViewed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seller opens a lead record. Triggers PropostaStatusUpdated.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MediaUploadCompleted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seller uploads media. Triggers watermark/noise-injection pipeline.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1.6  Aggregate Roots &amp; Entities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Aggregates define transactional consistency boundaries. Only the Aggregate Root should be referenced by other aggregates.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Aggregate: Listing (Root of Catalogue 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listingId, title, price, pisoDeNegociacao, fipeReference (optional),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assetId, type (image/video/audio), url, thumbnailUrl, watermarked, sizeBytes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sha256Hash, generatedAt, mediaMode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PillSuggestion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(-5/-10/-15), computedValue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Aggregate: Proposta (Root of Negotiation 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propostaId, listingId, buyerIdentityId, offeredValue, status (Enviada/Contatada)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PisoGuard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validate(offeredValue, piso): boolean — enforced client-side before any network 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Enviada | ContatoRealizado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Aggregate: BuyerIdentity (Root of Identity 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BuyerIdentity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identityId, phone, verificationChannel (WhatsApp/SMS), verifiedAt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PerfilDoComprador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category: PF | VendedorAutonomo | Lojista | Investidor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leadId, identityId, type (Interesse/Proposta), listingId, createdAt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ReferralRecord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referrerId, referredPhone, sentAt — max 3 lifetime per identity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1.7  Context Map — Strategic Relationships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Context Map describes how bounded contexts integrate and who holds the contract in each relationship.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Catalogue →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/ Conformist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 fires CatalogueSyncCompleted; Identity has no dependency upstream.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Negotiation →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/ Supplier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 is customer: it needs a verified BuyerIdentity before a Proposta can be submitted. Identity is the supplier and defines the contract.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Negotiation → Catalogue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 reads Listing data (pisoDeNegociacao, price) but does not modify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Protection → Catalogue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Anti-Corruption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Protection exposes a clean API so Catalogue does not couple to FFmpeg/watermark internals.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→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Host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exposes a ReferralGuard OHS that Identity calls to enforce the 3-referral lifetime limit.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Backoffice → 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Language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Backoffice publishes a stable REST API consumed by all other contexts. Versioned with semver.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021E73" w:sz="6" w:space="1"/>
        </w:pBdr>
        <w:spacing w:before="600" w:after="300"/>
      </w:pPr>
      <w:r>
        <w:rPr>
          <w:rFonts w:ascii="Arial" w:cs="Arial" w:eastAsia="Arial" w:hAnsi="Arial"/>
          <w:b/>
          <w:bCs/>
          <w:color w:val="FFFFFF"/>
          <w:sz w:val="40"/>
          <w:szCs w:val="40"/>
          <w:highlight w:val="none"/>
          <w:highlightCs w:val="none"/>
          <w:shd w:fill="021E73" w:val="clear"/>
        </w:rPr>
        <w:t xml:space="preserve">  PART 2 — UX ARTIFACTS  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2.1  User Personas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1 — Marcos, 34  |  Comprador Pessoa Física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a reliable used car for personal commuting within a R$40k budget.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Browses on his phone during lunch break. Often on unstable 4G.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Hates creating accounts before he can see prices. Distrusts listings without real photos.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Feels empowered making a counter-offer. Appreciates transparent financing simulation.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Moderate. Uses WhatsApp daily. Comfortable with mobile payments.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2 — Renata, 41  |  Lojista (Gestora de Concessionária)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vehicles for repasse at competitive margins. Needs quick decision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listings between client meetings. Expects professional-grade info (FIPE, condition grade).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Wasted time on non-serious sellers. Wants to signal she is a qualified buyer immediately.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buyer category selection signals her intent upfront; seller prioritises her contact.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High. Uses CRM tools and dealership management software daily.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3 — Diego, 28  |  Vendedor Autônomo / Repassador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underpriced vehicles to flip. Needs speed — the best deals disappear in hours.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the app early morning. Uses Wi-Fi at home, 4G on the road.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Spends too long on platforms with outdated listings or fake ads.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 means the catalogue is always loaded. Can evaluate even in poor signal areas (junkyards, auctions).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High. Power user. Likely to refer the app to peers (hit the 3-referral limit).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2.2  Information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IA is organized around a Navigation Shell with five primary areas. The app uses a bottom tab bar for the first three and a slide-out drawer for Settings and Referral.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 &amp; Behaviour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Catálogo (Tab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grid (cover image, price, name). Filter/sort bar. Connectivity-aware sync badge. Offline indicator if stale.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&amp; Filtros (Tab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search. Filter by make, model, year, price range, condition. Works on local SQLite/Hive — fully offline.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Minhas Propostas (Tab 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submitted Propostas and Interesses. Status badges (Enviada / Contato Realizado). Notification dot when status changes.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do Anúncio (Modal/Stack)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 photo gallery (Blur-Gate on 4G until tap). Specs table. Pitch de Áudio player. Video on-demand with file size label. FIPE reference (if present). Simulador de Financiamento. Botão 'Negociar Agora'. X9 Report trigger.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Martelinho Flow (Bottom Sheet)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Two-choice fork: Tenho Interesse | Fazer Oferta. Offer screen with Pill suggestions and free-text field. Identity validation interstitial (if first time). Piso rejection screen. Confete success state.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Overlay (First Launch)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carousel (3 slides max). Skip available. No sign-in required. Disappears after first swipe.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&amp; Referral (Drawer)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toggle (not in scope for MVP). Referral panel (up to 3 contacts). App version / sync status.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2.3  User Journey Maps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Journey 1 — Anonymous Browse to Proposta (Marcos, PF)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App 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Taps icon on low-signal 4G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Anxious — will it load?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Loads from local DB instantly. Shows sync status badge.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Browse 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Scrolls vehicle grid, sees cover 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Curious, positive — it's fast!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images shown; HD images blurred (Blur-Gate).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Open Listing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Taps a listing he likes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Listing detail opens. Taps photo → HD loads on demand.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Listen to Pitch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Taps audio pitch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increasing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plays with noise-protected stream.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Run Simulator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financing simulator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Reassured by numbers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Calculates locally; no network call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Decide to Offer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Taps 'Negociar Agora' → 'Fazer Oferta'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Excited, slight hesitation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Martelinho bottom sheet opens with pill suggestions.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Enter Offer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Taps -10% pill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Playful, feels in control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populated. Submit button activates.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Identity 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Prompted to verify via 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friction — expected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sent. BuyerProfile selector shown.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 Select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Chooses 'Pessoa Física'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Feels categorised, understood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record created with category.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 Confete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Proposta 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Delight!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Confete animation. Non-binding disclaimer shown.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Journey 2 — Seller Backoffice: Upload Listing &amp; Monitor Lead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Seller Action &amp; System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Login to Backoffice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accesses the admin dashboard. Sees lead count by type.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Create New Listing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in vehicle details, price, optional FIPE, sets Piso de Negociação.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Upload Media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photos (WebP auto-convert), video (FFmpeg overlay injected), and records pitch audio (noise injected).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Publish &amp; Sync 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Taps 'Publicar'. Server increments hash version. Connected clients receive CatalogueSyncRequired event.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Monitor Leads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new Propostas and Interesses. Filtered by BuyerProfile (e.g., Lojista first).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Contact 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taps a lead → WhatsApp deeplink opens. Lead status auto-updates to 'Contato Realizado'.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Review X9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reviews fraud reports submitted by buyers. Can flag listings on external platforms.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2.4  Wireframe Annotations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annotations describe the layout and interaction logic for the three most critical screens. These are intended to guide the high-fidelity design phase.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A — Home / Catálogo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left, Sync Status badge right (dot: green=synced, yellow=syncing, red=stale). No hamburger menu on main CTA pages.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 Banner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below header if offline. 'Modo Offline — Dados de [date]'. Dismissible.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 below header. Tapping enters Busca &amp; Filtros stack.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image (16:9, WebP). Vehicle name + year. Price in #E9FF00 on #021E73 pill badge. 'Negociar' ghost button.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2-column masonry on phones &lt;400dp; 1-column list mode on narrow screens.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Tab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| Busca | Propostas. Active tab uses accent colour (#E9FF00 icon tint).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B — Listing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Gallery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swipeable carousel. HD images load on-demand on 4G (Blur-Gate until tapped). Zoom HD on pinch.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Title &amp;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title. Price in large #E9FF00 badge. FIPE reference line below if present (e.g., 'FIPE: R$ 62.000').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 de Áudio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Waveform visualiser card. Play button. Duration label. 'Por [Seller Name]' attribution.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Specs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km, fuel, transmission, colour, condition. Compact 2-column grid.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Simulador de Financiamento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Collapsible card. Entry (input): entry amount, months. Output: monthly instalment. Works offline.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Card (if present)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+ play icon. On 4G: 'Ver vídeo — 12MB' label visible before play. On Wi-Fi: auto-prefetched.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Negociar Agora 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Full-width, #E9FF00 background, #021E73 text. Fixed at bottom of screen (sticky).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X9 Report 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Tertiary text link at very bottom: 'Denunciar anúncio falso'. Opens modal.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 C — Martelinho Flow (Bottom Sheet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1 — Choose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large cards: 'Tenho Interesse' (info icon, blue outline) and 'Fazer Oferta' (hammer icon, filled blue).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2 — Offer 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 row: -5% | -10% | -15% (auto-computed). Free input field below. Current listing price shown as reference. Piso warning: shown if value is approaching limit.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Piso Rejection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banner: 'Valor muito abaixo da pretensão do vendedor.' Submit button disabled. Suggest next pill up.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Interstitial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only on first Proposta/Interesse. Phone number field + channel selector (WhatsApp / SMS). OTP entry.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BuyerProfile Selector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large radio cards: PF | Vendedor Autônomo | Lojista | Investidor. Each with icon and one-line description.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Confete 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Full-sheet green overlay. Confete particle animation. 'Proposta enviada!' title. Disclaimer: 'Esta proposta não constitui compromisso legal.' CTA: 'Ver minhas propostas'.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2.5  UX Design Principles &amp; Patterns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Zero-Friction 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login wall on open. Navigate freely.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drop-off from identity anxiety. Login triggered only by value-exchange moment.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Post-Intent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gate appears only after user signals intent (Proposta/Interesse).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 motivation to complete verification — user is already invested.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Specs, simulator, and pitch are collapsible below the fold.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 ('Negociar Agora') stays above fold without clutter.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Connectivity-Aware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reflects network state: Blur-Gate, sync badges, data-size labels.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confusion and frustration from missing content; builds trust through transparency.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Gamification via Anchor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 suggestions frame the offer relative to asking price.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Anchoring effect: users are guided to offers within negotiable range, reducing Piso rejections.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Watermarked photos, seller pitch audio, FIPE reference.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Authenticity markers differentiate from fake listings. Audio humanises the transaction.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Outcome Celebration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Confete on Proposta success.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reinforcement increases likelihood of re-engagement and referrals.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Transparent 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Non-binding disclaimer on Confete screen.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clarity prevents post-offer disputes and buyer remorse.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021E73" w:sz="6" w:space="1"/>
        </w:pBdr>
        <w:spacing w:before="600" w:after="300"/>
      </w:pPr>
      <w:r>
        <w:rPr>
          <w:rFonts w:ascii="Arial" w:cs="Arial" w:eastAsia="Arial" w:hAnsi="Arial"/>
          <w:b/>
          <w:bCs/>
          <w:color w:val="FFFFFF"/>
          <w:sz w:val="40"/>
          <w:szCs w:val="40"/>
          <w:highlight w:val="none"/>
          <w:highlightCs w:val="none"/>
          <w:shd w:fill="021E73" w:val="clear"/>
        </w:rPr>
        <w:t xml:space="preserve">  PART 3 — BEHAVIOUR-DRIVEN DEVELOPMENT (BDD) 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scenarios follow the Gherkin syntax: Feature, Background, Scenario, Given / When / Then / And / But.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Feature 3.1 — Offline-First Catalogue Browsing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order to browse vehicles without a stable internet connection, as a buyer using a mobile device on 4G or in a low-signal area, I want the app to load the catalogue from local storage instantly and sync intelligently when connectivity is available.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1.1 — App opens with stale cache and active Wi-Fi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has previously opened the app and a catalogue was cached locally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local hash version is 'v3' and the server hash is 'v5'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is connected to Wi-Fi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is launched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catalogue grid is rendered immediately from the local cache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sync badge shows 'Actualizando catálogo…'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downloads the full Pacotão JSON including HD images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sync badge changes to 'Catálogo atualizado' upon completion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1.2 — App opens with stale cache on 4G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local hash is 'v3' and the server hash is 'v5'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is connected via 4G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is launched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downloads only the JSON manifest and cover images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 images are NOT pre-downloaded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cards display cover images correctly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1.3 — User opens a listing detail on 4G (Blur-Gate)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is running on a 4G connection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 images for listing 'HND-001' have not been pre-loaded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on listing 'HND-001'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gallery displays a blurred low-res image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overlay reads 'Toque para carregar foto em HD'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the blurred image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HD image is fetched on-demand and replaces the blur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1.4 — App is fully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has no active internet connection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catalogue was previously cached on 'Jan 10'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opens the 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catalogue grid loads instantly from local storage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banner displays 'Modo Offline — Dados de 10 de Janeiro'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search and filter functions operate on the local database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'Negociar Agora' button is disabled with tooltip 'Necessário conexão para enviar proposta'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Feature 3.2 — User Identification (Post-Intent Validation)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order to submit a negotiation request, as an anonymous browser, I want to verify my identity via WhatsApp or SMS only when I actively decide to engage, so I do not face a login wall when just browsing.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2.1 — First-time offer triggers identity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has not previously verified their identity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is on the listing detail for 'HND-001'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'Negociar Agora' and selects 'Fazer Oferta'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Martelinho offer entry sheet is displayed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'Enviar Proposta'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identity verification interstitial is shown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can choose 'WhatsApp' or 'SMS' as the verification channel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2.2 — Successful WhatsApp OTP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identity interstitial is shown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enters phone number '+55 11 9XXXX-XXXX'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selects 'WhatsApp'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'Enviar Código'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OTP is dispatched via WhatsApp to the provided number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enters the correct 6-digit code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identity is verified and BuyerProfile selector is shown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2.3 — Buyer selects 'Lojista'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identity has been verified for phone '+55 11 9XXXX-XXXX'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BuyerProfile selector is displayed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selects 'Lojista (Gerente/Gestor)'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lead record is created with category = 'Lojista'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lead appears in the Backoffice filtered view under 'Lojista'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2.4 — Returning verified user does not see identity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has previously verified their identity in this session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submits a second Proposta on a different listing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identity interstitial is NOT shown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Proposta is submitted directly to the BuyerProfile already on record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Feature 3.3 — Negotiation Flow (The Martelinho)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order to make a competitive offer on a vehicle, as a verified buyer, I want a guided, gamified negotiation interface that validates my offer against the seller's minimum before submission.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3.1 — Successful offer using pill suggestion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listing 'HND-001' has a price of R$50.000 and a Piso of R$44.000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is verified with profile 'PF'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'Fazer Oferta'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the '-10%' pill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offer input is populated with 'R$ 45.000'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'Enviar Proposta'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offer value (R$45.000) is compared against the Piso (R$44.000) client-side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check passes and the Proposta is submitted to the backend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Confete animation is displayed with the non-binding disclaimer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3.2 — Offer rejected by Piso de Negociação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listing 'HND-001' has a price of R$50.000 and a Piso of R$44.000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manually types an offer of 'R$ 40.000'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'Enviar Proposta'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PisoGuard domain service blocks the submission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red banner is shown: 'Valor muito abaixo da pretensão do vendedor'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network request is made to the backend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nearest valid pill (-15% = R$42.500) is highlighted as a suggestion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3.3 — User submits 'Tenho Interesse'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is verified and on listing 'HND-001'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'Negociar Agora' and selects 'Tenho Interesse'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submits the interest 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InterestLeadCreated event is fired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Proposta status screen shows status 'Enviada'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lead appears in the Backoffice under 'Interesse' filter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3.4 — Tracking proposal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has submitted a Proposta for listing 'HND-001'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proposal has status 'Enviada'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opens the lead in Backoffice and taps the WhatsApp deeplink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PropostaStatusUpdated event fires with status 'ContatoRealizado'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buyer's 'Minhas Propostas' screen updates the badge to 'Contato Realizado'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Feature 3.4 — Financing Simulator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order to evaluate affordability before making an offer, as a buyer, I want to simulate monthly financing payments using the seller-configured rates, without requiring a network connection.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4.1 — Simulation runs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has no internet connection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has configured a monthly rate of 1.49% in the Backoffice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rate was synced during the last successful Pacotão download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opens the Simulador de Financiamento on listing 'HND-001' (R$50.000)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enters entry amount 'R$10.000' and selects '36 months'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monthly instalment is calculated locally using the cached 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result is displayed without any network call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4.2 — Rates update on next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updates the monthly rate from 1.49% to 1.79% in the Backoffice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new catalogue hash is generated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buyer's app performs the next sync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updated rate is included in the Pacotão JSON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subsequent simulator calculations use the new 1.79% rate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Feature 3.5 — Media Consumption (Video &amp; Audio)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order to consume rich media while being respectful of mobile data costs, as a buyer on 4G, I want to be informed of media file sizes before they are downloaded.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5.1 — Video play on 4G shows file size 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is connected via 4G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'HND-001' has a video of 18MB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views the listing detail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video card displays 'Ver vídeo — 18MB' before the user taps play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play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video begins streaming / downloading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5.2 — Video on Wi-Fi plays without size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is connected via Wi-Fi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views the listing detail for a vehicle with a video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video is pre-fetched as part of the full sync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file size label is NOT shown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video plays immediately on tap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5.3 — Audio pitch plays with noise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has uploaded a pitch audio for 'HND-001'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server has injected inaudible noise into the audio 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the audio play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audio plays normally for the human listener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served file contains embedded noise that disrupts AI voice-cloning algorithms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file is served as an obfuscated .dat extension rather than .mp3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Feature 3.6 — Security &amp; Anti-Spam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order to protect the integrity of the marketplace and the privacy of verified users, the system enforces referral limits and provides a mechanism to report fraudulent listings.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6.1 — Referral limit enforced at 3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'Marcos' (identityId: U001) has already referred 3 contacts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Marcos attempts to refer a 4th contact via the Referral panel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ReferralLimitExceeded event fires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input field is disabled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informational message reads: 'Você atingiu o limite de 3 indicações'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referral message is dispatched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6.2 — User submits X9 fraud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is viewing listing 'HND-001'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'Denunciar anúncio falso'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X9 modal opens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selects 'OLX' from the platform combobox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taps 'Enviar Denúncia'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X9ReportSubmitted event fires with payload {platform: 'OLX', listingId: 'HND-001', reporterId: 'U001'}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confirmation toast reads: 'Denúncia enviada. Obrigado!'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6.3 — Uploaded image receives watermark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uploads a JPEG photo for listing 'HND-001' in the Backoffice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MediaUploadCompleted event fires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server converts the image to WebP format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semi-transparent watermark with the seller's brand is applied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watermarked WebP URL is stored as the canonical asset URL in the Listing aggregate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JPEG is not publicly accessible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Feature 3.7 — Backoffice Lead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order to efficiently convert leads into sales, as the seller managing the admin dashboard, I want to view, filter, and action incoming leads segmented by buyer profile and interaction type.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7.1 — Lead dashboard shows segmented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is logged into the Backoffice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are 12 leads: 5 PF Propostas, 4 Lojista Propostas, 2 Interesses, 1 Investidor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opens the Leads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are grouped by type: 'Propostas' (9) and 'Interesses' (2) and 'Outros' (1)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Propostas, a filter chip row shows: Todos | PF | Lojista | Vendedor Autônomo | Investidor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default view shows all Propostas sorted by most recent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7.2 — Seller contacts a lead via WhatsApp deeplink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taps on a Proposta from 'Renata' (Lojista) for listing 'HND-001'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taps the 'Contatar via WhatsApp'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WhatsApp app opens with a pre-filled message referencing the vehicle and offer value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lead status updates to 'ContatoRealizado' in the backend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BackofficeLeadViewed event is fired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7.3 — Seller forces client re-sync after catalogue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has updated 3 listings (price changes and one new listing)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seller taps 'Publicar e Forçar Sincronização'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server increments the global catalogue hash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connected clients receive a CatalogueSyncRequired event within 30 seconds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on Wi-Fi download the full updated Pacotão including HD images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on 4G download the JSON and cover images only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021E73" w:sz="6" w:space="1"/>
        </w:pBdr>
        <w:spacing w:before="600" w:after="300"/>
      </w:pPr>
      <w:r>
        <w:rPr>
          <w:rFonts w:ascii="Arial" w:cs="Arial" w:eastAsia="Arial" w:hAnsi="Arial"/>
          <w:b/>
          <w:bCs/>
          <w:color w:val="FFFFFF"/>
          <w:sz w:val="40"/>
          <w:szCs w:val="40"/>
          <w:highlight w:val="none"/>
          <w:highlightCs w:val="none"/>
          <w:shd w:fill="021E73" w:val="clear"/>
        </w:rPr>
        <w:t xml:space="preserve">  PART 4 — INSTRUMENTATION &amp; METRICS STRATEGY 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defines the analytics instrumentation plan for the AutoVenda MVP. Given the project is solo-developed and in its first iteration, only high-signal, low-effort metrics are included. The principle is: instrument what you can act on today, defer what requires volume or team processes to be meaningful.</w:t>
      </w:r>
    </w:p>
    <w:p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4.1  North Star &amp; Key Product Metrics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three metrics below are the MVP instrumentation priority. They directly validate the core product hypotheses: that Zero-Friction onboarding reduces drop-off, and that the Martelinho flow converts browsers into qualified leads.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to Value (TTV)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Star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elapsed between app_opened and the first negotiation_initiated event. Directly validates the Zero-Friction philosophy. A high TTV reveals friction in the catalogue, search, or listing detail before the user decides to engage.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users who complete identity_verified after firing negotiation_initiated. Formula: identity_verified / negotiation_initiated. Measures the post-intent identity gate — the biggest conversion risk in the MVP.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to Convert (TTC)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Depth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elapsed between identity_verified and proposta_submitted. Tells you whether the Martelinho screen itself — pill suggestions, Piso rejection UX, price display — is causing hesitation after the user is already committed.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4.2  Analytics Event 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core events map directly onto Domain Events already defined in section 1.5. This means zero additional business logic is required — analytics calls are side-effect hooks on existing domain event dispatches. Recommended tool: Firebase Analytics (free tier, zero infrastructure, offline event queuing built-in).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5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Domain 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app_opened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(App lifecycle)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session_id, connectivity_type, catalogue_version, is_first_open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negotiation_initiated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NegotiationInitiated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listing_id, channel_type (Interesse | Proposta), time_since_app_open_ms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identity_verified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IdentityVerified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verification_channel (WhatsApp | SMS), buyer_profile, time_since_negotiation_initiated_ms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proposta_submitted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PropostaSubmitted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listing_id, offer_value, pill_used (true/false), time_since_identity_verified_ms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piso_rejection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PropostaRejectedByPiso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listing_id, offered_value, piso_value, delta_percent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blur_gate_triggered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MediaBlurGateTriggered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listing_id, media_type (image | video | audio)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x9_report_submitted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X9ReportSubmitted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platform, listing_id — no PII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4.3  Deferred Metrics — Post-MVP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metrics are valuable but require higher user volume, team processes, or additional infrastructure out of scope for a solo MVP. Documented here so they can be added in future iterations without re-architecting the event model.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Deferral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Velocity Rate (LVR)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/ Sales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consistent weekly volume. Track manually in Backoffice in the interim.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Quality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3-slide skippable carousel has minimal drop-off risk. Revisit if onboarding is redesigned.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to Market (TTM)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/ Dev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Relevant when a team publishes listings. For solo seller, this is just the upload flow.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D1/D7/D30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a user base large enough for cohort analysis. Firebase Retention reports activate automatically with volume.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Piso Rejection Rate per Listing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Strategy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the seller to recalibrate Piso values. Surface in Backoffice v2 as a counter per listing.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Referral Conversion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referral attribution logic beyond the current 3-contact limit enforcement.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TTI / FMP (Performance)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Quality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via Firebase Performance Monitoring SDK with zero custom instrumentation. Enable and it reports automatically.</w:t>
            </w:r>
          </w:p>
        </w:tc>
      </w:tr>
    </w:tbl>
    <w:p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4.4  Implementation Notes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Since all analytics events map directly to already-modelled Domain Events (Part 1.5), the recommended implementation pattern is a thin Analytics Observer — a single class that listens to the domain event bus and calls Firebase Analytics. This keeps analytics completely decoupled from business logic and trivially swappable in the future.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Analytics — free tier, no backend required, native offline event queuing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on domain event bus — analytics calls are side effects, never inside business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Behaviour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SDK queues events locally and flushes on connectivity restore — fully consistent with Offline-First architecture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PII in event properties. Phone numbers and names are never sent to analytics. Use anonymised session_id and listing_id only.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1E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app_opened → negotiation_initiated → identity_verified → proposta_submitted as a single conversion funnel in Firebase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1E73"/>
          <w:sz w:val="28"/>
          <w:szCs w:val="28"/>
        </w:rPr>
        <w:t xml:space="preserve">Document 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AutoVenda MVP — DDD Strategy Phase | UX Artifacts | BDD Scenarios | Instrumentation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Living document — to be updated throughout UX and development phases. All domain models, personas, journeys, BDD scenarios, and metrics strategy are derived from and aligned with the product specification.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21E7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21E7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2026-02-26T19:32:25.353Z</dcterms:created>
  <dcterms:modified xsi:type="dcterms:W3CDTF">2026-02-26T19:32:25.355Z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