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objective to ensure the system is safe, investigate all potential security matters,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failed login attempts after hours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business hours at 18:00. First, I started by selecting all data from the </w:t>
      </w:r>
      <w:r w:rsidDel="00000000" w:rsidR="00000000" w:rsidRPr="00000000">
        <w:rPr>
          <w:rFonts w:ascii="Google Sans" w:cs="Google Sans" w:eastAsia="Google Sans" w:hAnsi="Google Sans"/>
          <w:shd w:fill="d9d9d9"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Google Sans" w:cs="Google Sans" w:eastAsia="Google Sans" w:hAnsi="Google Sans"/>
          <w:shd w:fill="d9d9d9"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Google Sans" w:cs="Google Sans" w:eastAsia="Google Sans" w:hAnsi="Google Sans"/>
          <w:shd w:fill="d9d9d9" w:val="clear"/>
          <w:rtl w:val="0"/>
        </w:rPr>
        <w:t xml:space="preserve">login_time &gt; ‘18:00’</w:t>
      </w:r>
      <w:r w:rsidDel="00000000" w:rsidR="00000000" w:rsidRPr="00000000">
        <w:rPr>
          <w:rFonts w:ascii="Google Sans" w:cs="Google Sans" w:eastAsia="Google Sans" w:hAnsi="Google Sans"/>
          <w:rtl w:val="0"/>
        </w:rPr>
        <w:t xml:space="preserve">, filtering for the login attempts that occurred after 18:00. The second condition is </w:t>
      </w:r>
      <w:r w:rsidDel="00000000" w:rsidR="00000000" w:rsidRPr="00000000">
        <w:rPr>
          <w:rFonts w:ascii="Google Sans" w:cs="Google Sans" w:eastAsia="Google Sans" w:hAnsi="Google Sans"/>
          <w:shd w:fill="d9d9d9" w:val="clear"/>
          <w:rtl w:val="0"/>
        </w:rPr>
        <w:t xml:space="preserve">success = FALSE</w:t>
      </w:r>
      <w:r w:rsidDel="00000000" w:rsidR="00000000" w:rsidRPr="00000000">
        <w:rPr>
          <w:rFonts w:ascii="Google Sans" w:cs="Google Sans" w:eastAsia="Google Sans" w:hAnsi="Google Sans"/>
          <w:rtl w:val="0"/>
        </w:rPr>
        <w:t xml:space="preserve">, filtering for the failed login attempts.</w:t>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the specific date of 2022-05-09. </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3"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Google Sans" w:cs="Google Sans" w:eastAsia="Google Sans" w:hAnsi="Google Sans"/>
          <w:shd w:fill="d9d9d9"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Google Sans" w:cs="Google Sans" w:eastAsia="Google Sans" w:hAnsi="Google Sans"/>
          <w:shd w:fill="d9d9d9"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Google Sans" w:cs="Google Sans" w:eastAsia="Google Sans" w:hAnsi="Google Sans"/>
          <w:shd w:fill="d9d9d9"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Google Sans" w:cs="Google Sans" w:eastAsia="Google Sans" w:hAnsi="Google Sans"/>
          <w:shd w:fill="d9d9d9"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Google Sans" w:cs="Google Sans" w:eastAsia="Google Sans" w:hAnsi="Google Sans"/>
          <w:shd w:fill="d9d9d9" w:val="clear"/>
          <w:rtl w:val="0"/>
        </w:rPr>
        <w:t xml:space="preserve">log_in_attempts</w:t>
      </w:r>
      <w:r w:rsidDel="00000000" w:rsidR="00000000" w:rsidRPr="00000000">
        <w:rPr>
          <w:rFonts w:ascii="Google Sans" w:cs="Google Sans" w:eastAsia="Google Sans" w:hAnsi="Google Sans"/>
          <w:rtl w:val="0"/>
        </w:rPr>
        <w:t xml:space="preserve"> table. Following the selection of the dataset from </w:t>
      </w:r>
      <w:r w:rsidDel="00000000" w:rsidR="00000000" w:rsidRPr="00000000">
        <w:rPr>
          <w:rFonts w:ascii="Google Sans" w:cs="Google Sans" w:eastAsia="Google Sans" w:hAnsi="Google Sans"/>
          <w:shd w:fill="d9d9d9" w:val="clear"/>
          <w:rtl w:val="0"/>
        </w:rPr>
        <w:t xml:space="preserve">log_in_attempts</w:t>
      </w:r>
      <w:r w:rsidDel="00000000" w:rsidR="00000000" w:rsidRPr="00000000">
        <w:rPr>
          <w:rFonts w:ascii="Google Sans" w:cs="Google Sans" w:eastAsia="Google Sans" w:hAnsi="Google Sans"/>
          <w:rtl w:val="0"/>
        </w:rPr>
        <w:t xml:space="preserve"> ,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NOT to filter for countries other than Mexico. I used </w:t>
      </w:r>
      <w:r w:rsidDel="00000000" w:rsidR="00000000" w:rsidRPr="00000000">
        <w:rPr>
          <w:rFonts w:ascii="Google Sans" w:cs="Google Sans" w:eastAsia="Google Sans" w:hAnsi="Google Sans"/>
          <w:shd w:fill="d9d9d9"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Google Sans" w:cs="Google Sans" w:eastAsia="Google Sans" w:hAnsi="Google Sans"/>
          <w:shd w:fill="d9d9d9"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Google Sans" w:cs="Google Sans" w:eastAsia="Google Sans" w:hAnsi="Google Sans"/>
          <w:shd w:fill="d9d9d9"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shd w:fill="d9d9d9" w:val="clear"/>
          <w:rtl w:val="0"/>
        </w:rPr>
        <w:t xml:space="preserve">MEXICO</w:t>
      </w:r>
      <w:r w:rsidDel="00000000" w:rsidR="00000000" w:rsidRPr="00000000">
        <w:rPr>
          <w:rFonts w:ascii="Google Sans" w:cs="Google Sans" w:eastAsia="Google Sans" w:hAnsi="Google Sans"/>
          <w:rtl w:val="0"/>
        </w:rPr>
        <w:t xml:space="preserve">. The percentage sign (%) represents any number of unspecified characters when used with </w:t>
      </w:r>
      <w:r w:rsidDel="00000000" w:rsidR="00000000" w:rsidRPr="00000000">
        <w:rPr>
          <w:rFonts w:ascii="Google Sans" w:cs="Google Sans" w:eastAsia="Google Sans" w:hAnsi="Google Sans"/>
          <w:shd w:fill="d9d9d9" w:val="clear"/>
          <w:rtl w:val="0"/>
        </w:rPr>
        <w:t xml:space="preserve">LIKE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wants to update the computers for certain employees in the Marketing department. To do this, I have to get information on which employee machines to update.</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the created SQL query to filter for employee machines from employees in the Marketing department in the East building.</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within the East building. First, I selected all data from the </w:t>
      </w:r>
      <w:r w:rsidDel="00000000" w:rsidR="00000000" w:rsidRPr="00000000">
        <w:rPr>
          <w:rFonts w:ascii="Google Sans" w:cs="Google Sans" w:eastAsia="Google Sans" w:hAnsi="Google Sans"/>
          <w:shd w:fill="d9d9d9"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Google Sans" w:cs="Google Sans" w:eastAsia="Google Sans" w:hAnsi="Google Sans"/>
          <w:shd w:fill="d9d9d9"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The first condition is the </w:t>
      </w:r>
      <w:r w:rsidDel="00000000" w:rsidR="00000000" w:rsidRPr="00000000">
        <w:rPr>
          <w:rFonts w:ascii="Google Sans" w:cs="Google Sans" w:eastAsia="Google Sans" w:hAnsi="Google Sans"/>
          <w:shd w:fill="d9d9d9"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Google Sans" w:cs="Google Sans" w:eastAsia="Google Sans" w:hAnsi="Google Sans"/>
          <w:shd w:fill="d9d9d9"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 I used </w:t>
      </w:r>
      <w:r w:rsidDel="00000000" w:rsidR="00000000" w:rsidRPr="00000000">
        <w:rPr>
          <w:rFonts w:ascii="Google Sans" w:cs="Google Sans" w:eastAsia="Google Sans" w:hAnsi="Google Sans"/>
          <w:shd w:fill="d9d9d9"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Google Sans" w:cs="Google Sans" w:eastAsia="Google Sans" w:hAnsi="Google Sans"/>
          <w:shd w:fill="d9d9d9"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Google Sans" w:cs="Google Sans" w:eastAsia="Google Sans" w:hAnsi="Google Sans"/>
          <w:shd w:fill="d9d9d9"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w:t>
      </w:r>
    </w:p>
    <w:p w:rsidR="00000000" w:rsidDel="00000000" w:rsidP="00000000" w:rsidRDefault="00000000" w:rsidRPr="00000000" w14:paraId="00000025">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needed to be updated. Since a different security update is needed, I have to get information on employees only from these two departments.</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Google Sans" w:cs="Google Sans" w:eastAsia="Google Sans" w:hAnsi="Google Sans"/>
          <w:shd w:fill="d9d9d9"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Google Sans" w:cs="Google Sans" w:eastAsia="Google Sans" w:hAnsi="Google Sans"/>
          <w:shd w:fill="d9d9d9" w:val="clear"/>
          <w:rtl w:val="0"/>
        </w:rPr>
        <w:t xml:space="preserve">OR</w:t>
      </w:r>
      <w:r w:rsidDel="00000000" w:rsidR="00000000" w:rsidRPr="00000000">
        <w:rPr>
          <w:rFonts w:ascii="Google Sans" w:cs="Google Sans" w:eastAsia="Google Sans" w:hAnsi="Google Sans"/>
          <w:rtl w:val="0"/>
        </w:rPr>
        <w:t xml:space="preserve"> to filter for employees who are in either the Finance and Sales departments. I used the </w:t>
      </w:r>
      <w:r w:rsidDel="00000000" w:rsidR="00000000" w:rsidRPr="00000000">
        <w:rPr>
          <w:rFonts w:ascii="Google Sans" w:cs="Google Sans" w:eastAsia="Google Sans" w:hAnsi="Google Sans"/>
          <w:shd w:fill="d9d9d9"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Google Sans" w:cs="Google Sans" w:eastAsia="Google Sans" w:hAnsi="Google Sans"/>
          <w:shd w:fill="d9d9d9" w:val="clear"/>
          <w:rtl w:val="0"/>
        </w:rPr>
        <w:t xml:space="preserve">AND</w:t>
      </w:r>
      <w:r w:rsidDel="00000000" w:rsidR="00000000" w:rsidRPr="00000000">
        <w:rPr>
          <w:rFonts w:ascii="Google Sans" w:cs="Google Sans" w:eastAsia="Google Sans" w:hAnsi="Google Sans"/>
          <w:rtl w:val="0"/>
        </w:rPr>
        <w:t xml:space="preserve"> because I want all the employees who are in either department. The first condition is </w:t>
      </w:r>
      <w:r w:rsidDel="00000000" w:rsidR="00000000" w:rsidRPr="00000000">
        <w:rPr>
          <w:rFonts w:ascii="Google Sans" w:cs="Google Sans" w:eastAsia="Google Sans" w:hAnsi="Google Sans"/>
          <w:shd w:fill="d9d9d9"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Google Sans" w:cs="Google Sans" w:eastAsia="Google Sans" w:hAnsi="Google Sans"/>
          <w:shd w:fill="d9d9d9"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One more security update needs to be implemented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Google Sans" w:cs="Google Sans" w:eastAsia="Google Sans" w:hAnsi="Google Sans"/>
          <w:shd w:fill="d9d9d9"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Google Sans" w:cs="Google Sans" w:eastAsia="Google Sans" w:hAnsi="Google Sans"/>
          <w:shd w:fill="d9d9d9"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Google Sans" w:cs="Google Sans" w:eastAsia="Google Sans" w:hAnsi="Google Sans"/>
          <w:shd w:fill="d9d9d9"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Google Sans" w:cs="Google Sans" w:eastAsia="Google Sans" w:hAnsi="Google Sans"/>
          <w:shd w:fill="d9d9d9"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shd w:fill="d9d9d9"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Google Sans" w:cs="Google Sans" w:eastAsia="Google Sans" w:hAnsi="Google Sans"/>
          <w:shd w:fill="d9d9d9"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shd w:fill="d9d9d9"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shd w:fill="d9d9d9"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Google Sans" w:cs="Google Sans" w:eastAsia="Google Sans" w:hAnsi="Google Sans"/>
          <w:shd w:fill="d9d9d9"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wildcard to filter for patterns.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