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4E72E969"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045F27">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DAA31D6" w:rsidR="003C63C8" w:rsidRPr="005C3EBD" w:rsidRDefault="00C75B92" w:rsidP="00C52875">
            <w:pPr>
              <w:rPr>
                <w:iCs/>
              </w:rPr>
            </w:pPr>
            <w:r>
              <w:rPr>
                <w:iCs/>
              </w:rPr>
              <w:t>Bible Verse Application</w:t>
            </w:r>
          </w:p>
        </w:tc>
      </w:tr>
      <w:tr w:rsidR="003C63C8" w14:paraId="6431CEB9" w14:textId="77777777" w:rsidTr="00045F27">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06869DE1" w:rsidR="003C63C8" w:rsidRPr="005C3EBD" w:rsidRDefault="00206B1C" w:rsidP="00C52875">
            <w:pPr>
              <w:rPr>
                <w:iCs/>
              </w:rPr>
            </w:pPr>
            <w:r>
              <w:rPr>
                <w:iCs/>
              </w:rPr>
              <w:t>2</w:t>
            </w:r>
            <w:r w:rsidR="005C3EBD" w:rsidRPr="005C3EBD">
              <w:rPr>
                <w:iCs/>
              </w:rPr>
              <w:t>/</w:t>
            </w:r>
            <w:r w:rsidR="00C75B92">
              <w:rPr>
                <w:iCs/>
              </w:rPr>
              <w:t>20</w:t>
            </w:r>
            <w:r w:rsidR="005C3EBD" w:rsidRPr="005C3EBD">
              <w:rPr>
                <w:iCs/>
              </w:rPr>
              <w:t>/2021</w:t>
            </w:r>
          </w:p>
        </w:tc>
      </w:tr>
      <w:tr w:rsidR="003C63C8" w14:paraId="56840D2C" w14:textId="77777777" w:rsidTr="00045F27">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007E75A" w:rsidR="003C63C8" w:rsidRPr="005C3EBD" w:rsidRDefault="00C75B92" w:rsidP="00C52875">
            <w:pPr>
              <w:rPr>
                <w:iCs/>
              </w:rPr>
            </w:pPr>
            <w:r>
              <w:rPr>
                <w:iCs/>
              </w:rPr>
              <w:t>1</w:t>
            </w:r>
            <w:r w:rsidR="005C3EBD" w:rsidRPr="005C3EBD">
              <w:rPr>
                <w:iCs/>
              </w:rPr>
              <w:t>.0</w:t>
            </w:r>
          </w:p>
        </w:tc>
      </w:tr>
      <w:tr w:rsidR="003C63C8" w14:paraId="68ACA7DF" w14:textId="77777777" w:rsidTr="00045F27">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58DF4428" w:rsidR="003C63C8" w:rsidRPr="00D64F2C" w:rsidRDefault="00C75B92" w:rsidP="003C63C8">
            <w:pPr>
              <w:pStyle w:val="ListParagraph"/>
              <w:numPr>
                <w:ilvl w:val="0"/>
                <w:numId w:val="10"/>
              </w:numPr>
              <w:rPr>
                <w:iCs/>
              </w:rPr>
            </w:pPr>
            <w:r w:rsidRPr="00C75B92">
              <w:rPr>
                <w:iCs/>
              </w:rPr>
              <w:t>Richard Williamson</w:t>
            </w:r>
          </w:p>
        </w:tc>
      </w:tr>
      <w:tr w:rsidR="003C63C8" w14:paraId="5B4E0D6E" w14:textId="77777777" w:rsidTr="00045F27">
        <w:tc>
          <w:tcPr>
            <w:tcW w:w="1867" w:type="dxa"/>
            <w:vMerge/>
          </w:tcPr>
          <w:p w14:paraId="42B11338" w14:textId="77777777" w:rsidR="003C63C8" w:rsidRDefault="003C63C8" w:rsidP="00C52875"/>
        </w:tc>
        <w:tc>
          <w:tcPr>
            <w:tcW w:w="12438" w:type="dxa"/>
            <w:gridSpan w:val="2"/>
          </w:tcPr>
          <w:p w14:paraId="1E3B12D4" w14:textId="7EAE39D0" w:rsidR="003C63C8" w:rsidRDefault="003C63C8" w:rsidP="003C63C8">
            <w:pPr>
              <w:pStyle w:val="ListParagraph"/>
              <w:numPr>
                <w:ilvl w:val="0"/>
                <w:numId w:val="10"/>
              </w:numPr>
            </w:pPr>
          </w:p>
        </w:tc>
      </w:tr>
      <w:tr w:rsidR="003C63C8" w14:paraId="680575AA" w14:textId="77777777" w:rsidTr="00045F27">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045F27">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CB7B184" w14:textId="77777777" w:rsidTr="00045F27">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2EE89998" w:rsidR="004142B4" w:rsidRPr="004142B4" w:rsidRDefault="00045F27" w:rsidP="004142B4">
            <w:pPr>
              <w:rPr>
                <w:color w:val="365F91" w:themeColor="accent1" w:themeShade="BF"/>
              </w:rPr>
            </w:pPr>
            <w:r w:rsidRPr="00045F27">
              <w:rPr>
                <w:color w:val="365F91" w:themeColor="accent1" w:themeShade="BF"/>
              </w:rPr>
              <w:t>https://github.com/darthxvaderxd/CST-247-assignments/tree/main/BibleVerseApplication</w:t>
            </w:r>
          </w:p>
        </w:tc>
      </w:tr>
      <w:tr w:rsidR="003C63C8" w14:paraId="0C167592" w14:textId="77777777" w:rsidTr="00045F27">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68C44821" w:rsidR="003C63C8" w:rsidRPr="001945FE" w:rsidRDefault="003C63C8"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61C4C129" w14:textId="77777777" w:rsidR="00045F27" w:rsidRDefault="00045F27" w:rsidP="00045F27">
      <w:pPr>
        <w:rPr>
          <w:b/>
          <w:sz w:val="36"/>
          <w:szCs w:val="36"/>
        </w:rPr>
      </w:pPr>
    </w:p>
    <w:p w14:paraId="47CFEC10" w14:textId="77777777" w:rsidR="00045F27" w:rsidRDefault="00045F27" w:rsidP="00045F27">
      <w:pPr>
        <w:rPr>
          <w:b/>
          <w:sz w:val="36"/>
          <w:szCs w:val="36"/>
        </w:rPr>
      </w:pPr>
    </w:p>
    <w:p w14:paraId="2BE1D7B1" w14:textId="77777777" w:rsidR="00045F27" w:rsidRDefault="00045F27" w:rsidP="00045F27">
      <w:pPr>
        <w:rPr>
          <w:b/>
          <w:sz w:val="36"/>
          <w:szCs w:val="36"/>
        </w:rPr>
      </w:pPr>
    </w:p>
    <w:p w14:paraId="54A90D92" w14:textId="0EA004B9" w:rsidR="00045F27" w:rsidRPr="007842ED" w:rsidRDefault="00045F27" w:rsidP="00045F27">
      <w:pPr>
        <w:rPr>
          <w:b/>
          <w:sz w:val="36"/>
          <w:szCs w:val="36"/>
        </w:rPr>
      </w:pPr>
      <w:r w:rsidRPr="007842ED">
        <w:rPr>
          <w:b/>
          <w:sz w:val="36"/>
          <w:szCs w:val="36"/>
        </w:rPr>
        <w:t xml:space="preserve"> </w:t>
      </w:r>
    </w:p>
    <w:p w14:paraId="60C6F4C2" w14:textId="2C592EDE" w:rsidR="003C63C8" w:rsidRPr="007842ED" w:rsidRDefault="003C63C8" w:rsidP="003C63C8">
      <w:pPr>
        <w:jc w:val="center"/>
        <w:rPr>
          <w:b/>
          <w:sz w:val="36"/>
          <w:szCs w:val="36"/>
        </w:rPr>
      </w:pP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73AC56B2" w14:textId="287F082E" w:rsidR="00BD6BC3" w:rsidRDefault="00BD6BC3" w:rsidP="00BD6BC3">
      <w:pPr>
        <w:rPr>
          <w:iCs/>
        </w:rPr>
      </w:pPr>
      <w:r>
        <w:rPr>
          <w:b/>
          <w:color w:val="000000" w:themeColor="text1"/>
          <w:sz w:val="28"/>
          <w:szCs w:val="28"/>
        </w:rPr>
        <w:t>Install Instructions</w:t>
      </w:r>
      <w:r w:rsidRPr="007842ED">
        <w:rPr>
          <w:b/>
          <w:color w:val="000000" w:themeColor="text1"/>
          <w:sz w:val="28"/>
          <w:szCs w:val="28"/>
        </w:rPr>
        <w:t>:</w:t>
      </w:r>
      <w:r>
        <w:rPr>
          <w:b/>
          <w:color w:val="000000" w:themeColor="text1"/>
          <w:sz w:val="28"/>
          <w:szCs w:val="28"/>
        </w:rPr>
        <w:t xml:space="preserve"> </w:t>
      </w:r>
      <w:r>
        <w:rPr>
          <w:iCs/>
        </w:rPr>
        <w:t>A data base named “</w:t>
      </w:r>
      <w:proofErr w:type="spellStart"/>
      <w:r>
        <w:rPr>
          <w:iCs/>
        </w:rPr>
        <w:t>BibleVerseRW</w:t>
      </w:r>
      <w:proofErr w:type="spellEnd"/>
      <w:r>
        <w:rPr>
          <w:iCs/>
        </w:rPr>
        <w:t xml:space="preserve">” will need to be created. The DDL will need to be run in the DDL Folder of the </w:t>
      </w:r>
      <w:proofErr w:type="spellStart"/>
      <w:r>
        <w:rPr>
          <w:iCs/>
        </w:rPr>
        <w:t>Bibl</w:t>
      </w:r>
      <w:r w:rsidR="00D60753">
        <w:rPr>
          <w:iCs/>
        </w:rPr>
        <w:t>e</w:t>
      </w:r>
      <w:r>
        <w:rPr>
          <w:iCs/>
        </w:rPr>
        <w:t>VerseApplication</w:t>
      </w:r>
      <w:proofErr w:type="spellEnd"/>
      <w:r>
        <w:rPr>
          <w:iCs/>
        </w:rPr>
        <w:t xml:space="preserve"> </w:t>
      </w:r>
      <w:r w:rsidR="00D60753">
        <w:rPr>
          <w:iCs/>
        </w:rPr>
        <w:t xml:space="preserve">folder which contains all the </w:t>
      </w:r>
      <w:r>
        <w:rPr>
          <w:iCs/>
        </w:rPr>
        <w:t>code.</w:t>
      </w:r>
    </w:p>
    <w:p w14:paraId="6180D415" w14:textId="039F34F1" w:rsidR="00045F27" w:rsidRDefault="00045F27" w:rsidP="00D005D5">
      <w:pPr>
        <w:rPr>
          <w:b/>
          <w:bCs/>
          <w:iCs/>
        </w:rPr>
      </w:pPr>
      <w:r>
        <w:rPr>
          <w:b/>
          <w:bCs/>
          <w:iCs/>
        </w:rPr>
        <w:t>UML Diagrams:</w:t>
      </w:r>
    </w:p>
    <w:p w14:paraId="0DBEB9AD" w14:textId="1346898C" w:rsidR="00045F27" w:rsidRDefault="00BD6BC3" w:rsidP="00D005D5">
      <w:pPr>
        <w:rPr>
          <w:b/>
          <w:bCs/>
          <w:iCs/>
        </w:rPr>
      </w:pPr>
      <w:r>
        <w:rPr>
          <w:noProof/>
        </w:rPr>
        <w:drawing>
          <wp:inline distT="0" distB="0" distL="0" distR="0" wp14:anchorId="750E1C6A" wp14:editId="7A9A79FB">
            <wp:extent cx="8229600" cy="432117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321175"/>
                    </a:xfrm>
                    <a:prstGeom prst="rect">
                      <a:avLst/>
                    </a:prstGeom>
                    <a:ln>
                      <a:solidFill>
                        <a:schemeClr val="accent1"/>
                      </a:solidFill>
                    </a:ln>
                  </pic:spPr>
                </pic:pic>
              </a:graphicData>
            </a:graphic>
          </wp:inline>
        </w:drawing>
      </w:r>
    </w:p>
    <w:p w14:paraId="08605BBF" w14:textId="77777777" w:rsidR="00BD6BC3" w:rsidRDefault="00BD6BC3" w:rsidP="00BD6BC3">
      <w:pPr>
        <w:rPr>
          <w:b/>
          <w:bCs/>
          <w:iCs/>
        </w:rPr>
      </w:pPr>
    </w:p>
    <w:p w14:paraId="5DADE185" w14:textId="4A8917BC" w:rsidR="00BD6BC3" w:rsidRPr="00BD6BC3" w:rsidRDefault="00BD6BC3" w:rsidP="00BD6BC3">
      <w:pPr>
        <w:rPr>
          <w:b/>
          <w:bCs/>
          <w:color w:val="000000" w:themeColor="text1"/>
          <w:sz w:val="28"/>
          <w:szCs w:val="28"/>
        </w:rPr>
      </w:pPr>
      <w:r w:rsidRPr="00BD6BC3">
        <w:rPr>
          <w:b/>
          <w:bCs/>
          <w:iCs/>
        </w:rPr>
        <w:t xml:space="preserve">ER </w:t>
      </w:r>
      <w:r>
        <w:rPr>
          <w:b/>
          <w:bCs/>
          <w:iCs/>
        </w:rPr>
        <w:t>Diagram:</w:t>
      </w:r>
    </w:p>
    <w:p w14:paraId="141780FA" w14:textId="1E24CAF7" w:rsidR="00BD6BC3" w:rsidRDefault="00BD6BC3" w:rsidP="00D005D5">
      <w:pPr>
        <w:rPr>
          <w:iCs/>
        </w:rPr>
      </w:pPr>
      <w:r>
        <w:rPr>
          <w:noProof/>
        </w:rPr>
        <w:drawing>
          <wp:anchor distT="0" distB="0" distL="114300" distR="114300" simplePos="0" relativeHeight="251658240" behindDoc="0" locked="0" layoutInCell="1" allowOverlap="1" wp14:anchorId="4AC1BDAA" wp14:editId="499B034E">
            <wp:simplePos x="933450" y="1304925"/>
            <wp:positionH relativeFrom="column">
              <wp:align>left</wp:align>
            </wp:positionH>
            <wp:positionV relativeFrom="paragraph">
              <wp:align>top</wp:align>
            </wp:positionV>
            <wp:extent cx="2752725" cy="1645742"/>
            <wp:effectExtent l="19050" t="19050" r="9525"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645742"/>
                    </a:xfrm>
                    <a:prstGeom prst="rect">
                      <a:avLst/>
                    </a:prstGeom>
                    <a:ln>
                      <a:solidFill>
                        <a:schemeClr val="accent1"/>
                      </a:solidFill>
                    </a:ln>
                  </pic:spPr>
                </pic:pic>
              </a:graphicData>
            </a:graphic>
          </wp:anchor>
        </w:drawing>
      </w:r>
      <w:r>
        <w:rPr>
          <w:iCs/>
        </w:rPr>
        <w:br w:type="textWrapping" w:clear="all"/>
      </w:r>
    </w:p>
    <w:p w14:paraId="048B2580" w14:textId="7CEEA8D8" w:rsidR="00BD6BC3" w:rsidRDefault="00BD6BC3" w:rsidP="00D005D5">
      <w:pPr>
        <w:rPr>
          <w:iCs/>
        </w:rPr>
      </w:pPr>
      <w:r>
        <w:rPr>
          <w:b/>
          <w:bCs/>
          <w:iCs/>
        </w:rPr>
        <w:t>Technical Approach:</w:t>
      </w:r>
    </w:p>
    <w:p w14:paraId="2946C2DB" w14:textId="77777777" w:rsidR="00D60753" w:rsidRDefault="00D60753" w:rsidP="00D60753">
      <w:pPr>
        <w:ind w:firstLine="720"/>
        <w:rPr>
          <w:iCs/>
        </w:rPr>
      </w:pPr>
      <w:r>
        <w:rPr>
          <w:iCs/>
        </w:rPr>
        <w:t xml:space="preserve">An ASP.NET Web Application (.NET Framework) project was created to leverage the MVC framework of C#. This allows us to create Controllers, Models and Views for application. This separates the area of concerns and allows us to quickly create an application as requested. There is one controller which is the </w:t>
      </w:r>
      <w:proofErr w:type="spellStart"/>
      <w:r>
        <w:rPr>
          <w:iCs/>
        </w:rPr>
        <w:t>BibleVerseController</w:t>
      </w:r>
      <w:proofErr w:type="spellEnd"/>
      <w:r>
        <w:rPr>
          <w:iCs/>
        </w:rPr>
        <w:t xml:space="preserve"> and default traffic is routed to the Index action. The Index action returns the </w:t>
      </w:r>
      <w:proofErr w:type="spellStart"/>
      <w:r>
        <w:rPr>
          <w:iCs/>
        </w:rPr>
        <w:t>CreateVerse</w:t>
      </w:r>
      <w:proofErr w:type="spellEnd"/>
      <w:r>
        <w:rPr>
          <w:iCs/>
        </w:rPr>
        <w:t xml:space="preserve"> view which allows us to create a verse. This is posted to the controller and then saved in the database. The user is then routed to the </w:t>
      </w:r>
      <w:proofErr w:type="spellStart"/>
      <w:r>
        <w:rPr>
          <w:iCs/>
        </w:rPr>
        <w:t>ViewVerse</w:t>
      </w:r>
      <w:proofErr w:type="spellEnd"/>
      <w:r>
        <w:rPr>
          <w:iCs/>
        </w:rPr>
        <w:t xml:space="preserve"> View. Our user can also search for verses via the Search action on our controller. This posts a Search model containing the users desired search parameters. The user is then routed to the </w:t>
      </w:r>
      <w:proofErr w:type="spellStart"/>
      <w:r>
        <w:rPr>
          <w:iCs/>
        </w:rPr>
        <w:t>ViewVerses</w:t>
      </w:r>
      <w:proofErr w:type="spellEnd"/>
      <w:r>
        <w:rPr>
          <w:iCs/>
        </w:rPr>
        <w:t xml:space="preserve"> view which shows the search results. </w:t>
      </w:r>
    </w:p>
    <w:p w14:paraId="6AD070D2" w14:textId="2D47A0FF" w:rsidR="00BD6BC3" w:rsidRDefault="00D60753" w:rsidP="00D60753">
      <w:pPr>
        <w:ind w:firstLine="720"/>
        <w:rPr>
          <w:iCs/>
        </w:rPr>
      </w:pPr>
      <w:proofErr w:type="spellStart"/>
      <w:r>
        <w:rPr>
          <w:iCs/>
        </w:rPr>
        <w:t>IoC</w:t>
      </w:r>
      <w:proofErr w:type="spellEnd"/>
      <w:r>
        <w:rPr>
          <w:iCs/>
        </w:rPr>
        <w:t xml:space="preserve"> was used for dependency injection of the logging. There is a </w:t>
      </w:r>
      <w:proofErr w:type="spellStart"/>
      <w:r>
        <w:rPr>
          <w:iCs/>
        </w:rPr>
        <w:t>ILoggingService</w:t>
      </w:r>
      <w:proofErr w:type="spellEnd"/>
      <w:r>
        <w:rPr>
          <w:iCs/>
        </w:rPr>
        <w:t xml:space="preserve"> interface which is implemented by the </w:t>
      </w:r>
      <w:proofErr w:type="spellStart"/>
      <w:r>
        <w:rPr>
          <w:iCs/>
        </w:rPr>
        <w:t>LoggerService</w:t>
      </w:r>
      <w:proofErr w:type="spellEnd"/>
      <w:r>
        <w:rPr>
          <w:iCs/>
        </w:rPr>
        <w:t xml:space="preserve">. This class is used to retrieve the Logger to be used throughout the application. There is an </w:t>
      </w:r>
      <w:proofErr w:type="spellStart"/>
      <w:r>
        <w:rPr>
          <w:iCs/>
        </w:rPr>
        <w:t>ILogger</w:t>
      </w:r>
      <w:proofErr w:type="spellEnd"/>
      <w:r>
        <w:rPr>
          <w:iCs/>
        </w:rPr>
        <w:t xml:space="preserve"> interface which is implemented by the </w:t>
      </w:r>
      <w:proofErr w:type="spellStart"/>
      <w:r>
        <w:rPr>
          <w:iCs/>
        </w:rPr>
        <w:t>VerseLogger</w:t>
      </w:r>
      <w:proofErr w:type="spellEnd"/>
      <w:r>
        <w:rPr>
          <w:iCs/>
        </w:rPr>
        <w:t xml:space="preserve">. This is then retrieved from the Util class through the </w:t>
      </w:r>
      <w:proofErr w:type="spellStart"/>
      <w:r>
        <w:rPr>
          <w:iCs/>
        </w:rPr>
        <w:t>GetLogger</w:t>
      </w:r>
      <w:proofErr w:type="spellEnd"/>
      <w:r>
        <w:rPr>
          <w:iCs/>
        </w:rPr>
        <w:t xml:space="preserve"> function. This allows us to use a different logger based on different situations.</w:t>
      </w:r>
    </w:p>
    <w:p w14:paraId="2FF81368" w14:textId="1FE44B0D" w:rsidR="00D60753" w:rsidRDefault="00D60753" w:rsidP="00D60753">
      <w:pPr>
        <w:ind w:firstLine="720"/>
        <w:rPr>
          <w:iCs/>
        </w:rPr>
      </w:pPr>
      <w:r>
        <w:rPr>
          <w:iCs/>
        </w:rPr>
        <w:t xml:space="preserve">For </w:t>
      </w:r>
      <w:r w:rsidR="008E68BE">
        <w:rPr>
          <w:iCs/>
        </w:rPr>
        <w:t>database,</w:t>
      </w:r>
      <w:r>
        <w:rPr>
          <w:iCs/>
        </w:rPr>
        <w:t xml:space="preserve"> the local SQL Server was leveraged. The database created was </w:t>
      </w:r>
      <w:proofErr w:type="spellStart"/>
      <w:r>
        <w:rPr>
          <w:iCs/>
        </w:rPr>
        <w:t>BibleVerseRW</w:t>
      </w:r>
      <w:proofErr w:type="spellEnd"/>
      <w:r>
        <w:rPr>
          <w:iCs/>
        </w:rPr>
        <w:t xml:space="preserve"> which has a table </w:t>
      </w:r>
      <w:proofErr w:type="spellStart"/>
      <w:proofErr w:type="gramStart"/>
      <w:r>
        <w:rPr>
          <w:iCs/>
        </w:rPr>
        <w:t>dbo.verse</w:t>
      </w:r>
      <w:proofErr w:type="spellEnd"/>
      <w:proofErr w:type="gramEnd"/>
      <w:r>
        <w:rPr>
          <w:iCs/>
        </w:rPr>
        <w:t xml:space="preserve">. The connection information is retrieved from the Util class via the constant string DB_CONN. </w:t>
      </w:r>
      <w:proofErr w:type="gramStart"/>
      <w:r>
        <w:rPr>
          <w:iCs/>
        </w:rPr>
        <w:t>In order to</w:t>
      </w:r>
      <w:proofErr w:type="gramEnd"/>
      <w:r>
        <w:rPr>
          <w:iCs/>
        </w:rPr>
        <w:t xml:space="preserve"> get or store verses in the </w:t>
      </w:r>
      <w:r w:rsidR="008E68BE">
        <w:rPr>
          <w:iCs/>
        </w:rPr>
        <w:t>database</w:t>
      </w:r>
      <w:r>
        <w:rPr>
          <w:iCs/>
        </w:rPr>
        <w:t xml:space="preserve"> there was a </w:t>
      </w:r>
      <w:proofErr w:type="spellStart"/>
      <w:r w:rsidR="008E68BE">
        <w:rPr>
          <w:iCs/>
        </w:rPr>
        <w:t>VerseService</w:t>
      </w:r>
      <w:proofErr w:type="spellEnd"/>
      <w:r w:rsidR="008E68BE">
        <w:rPr>
          <w:iCs/>
        </w:rPr>
        <w:t xml:space="preserve"> class created to handle sending the request to the database via the </w:t>
      </w:r>
      <w:proofErr w:type="spellStart"/>
      <w:r w:rsidR="008E68BE">
        <w:rPr>
          <w:iCs/>
        </w:rPr>
        <w:t>BibleVerseDAO</w:t>
      </w:r>
      <w:proofErr w:type="spellEnd"/>
      <w:r w:rsidR="008E68BE">
        <w:rPr>
          <w:iCs/>
        </w:rPr>
        <w:t xml:space="preserve"> class.</w:t>
      </w:r>
    </w:p>
    <w:p w14:paraId="142000C6" w14:textId="1F8976C1" w:rsidR="009A52A4" w:rsidRDefault="009A52A4" w:rsidP="00D60753">
      <w:pPr>
        <w:ind w:firstLine="720"/>
        <w:rPr>
          <w:b/>
          <w:bCs/>
          <w:iCs/>
        </w:rPr>
      </w:pPr>
      <w:r>
        <w:rPr>
          <w:b/>
          <w:bCs/>
          <w:iCs/>
        </w:rPr>
        <w:lastRenderedPageBreak/>
        <w:t>Screenshots:</w:t>
      </w:r>
    </w:p>
    <w:p w14:paraId="76EA878A" w14:textId="15FACB5C" w:rsidR="00750FDA" w:rsidRDefault="00750FDA" w:rsidP="00750FDA">
      <w:pPr>
        <w:pStyle w:val="ListParagraph"/>
        <w:numPr>
          <w:ilvl w:val="0"/>
          <w:numId w:val="12"/>
        </w:numPr>
        <w:rPr>
          <w:iCs/>
        </w:rPr>
      </w:pPr>
      <w:proofErr w:type="spellStart"/>
      <w:r>
        <w:rPr>
          <w:iCs/>
        </w:rPr>
        <w:t>CreateVerse</w:t>
      </w:r>
      <w:proofErr w:type="spellEnd"/>
      <w:r>
        <w:rPr>
          <w:iCs/>
        </w:rPr>
        <w:t xml:space="preserve"> View</w:t>
      </w:r>
      <w:r w:rsidR="00F818C9">
        <w:rPr>
          <w:iCs/>
        </w:rPr>
        <w:t xml:space="preserve"> upon initial loading.</w:t>
      </w:r>
      <w:r>
        <w:rPr>
          <w:iCs/>
        </w:rPr>
        <w:br/>
      </w:r>
      <w:r>
        <w:rPr>
          <w:noProof/>
        </w:rPr>
        <w:drawing>
          <wp:inline distT="0" distB="0" distL="0" distR="0" wp14:anchorId="36DC507A" wp14:editId="4E099436">
            <wp:extent cx="6611963" cy="512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0845" cy="5185586"/>
                    </a:xfrm>
                    <a:prstGeom prst="rect">
                      <a:avLst/>
                    </a:prstGeom>
                  </pic:spPr>
                </pic:pic>
              </a:graphicData>
            </a:graphic>
          </wp:inline>
        </w:drawing>
      </w:r>
    </w:p>
    <w:p w14:paraId="183BDDA0" w14:textId="77777777" w:rsidR="00750FDA" w:rsidRDefault="00750FDA">
      <w:pPr>
        <w:spacing w:after="0"/>
        <w:rPr>
          <w:rFonts w:asciiTheme="minorHAnsi" w:eastAsiaTheme="minorHAnsi" w:hAnsiTheme="minorHAnsi" w:cstheme="minorBidi"/>
          <w:iCs/>
          <w:szCs w:val="24"/>
        </w:rPr>
      </w:pPr>
      <w:r>
        <w:rPr>
          <w:iCs/>
        </w:rPr>
        <w:br w:type="page"/>
      </w:r>
    </w:p>
    <w:p w14:paraId="30B8E46B" w14:textId="6CF72337" w:rsidR="00750FDA" w:rsidRDefault="00750FDA" w:rsidP="00750FDA">
      <w:pPr>
        <w:pStyle w:val="ListParagraph"/>
        <w:numPr>
          <w:ilvl w:val="0"/>
          <w:numId w:val="12"/>
        </w:numPr>
        <w:rPr>
          <w:iCs/>
        </w:rPr>
      </w:pPr>
      <w:proofErr w:type="spellStart"/>
      <w:r>
        <w:rPr>
          <w:iCs/>
        </w:rPr>
        <w:lastRenderedPageBreak/>
        <w:t>CreateVerse</w:t>
      </w:r>
      <w:proofErr w:type="spellEnd"/>
      <w:r>
        <w:rPr>
          <w:iCs/>
        </w:rPr>
        <w:t xml:space="preserve"> View </w:t>
      </w:r>
      <w:r w:rsidR="00F818C9">
        <w:rPr>
          <w:iCs/>
        </w:rPr>
        <w:t>showing data validation.</w:t>
      </w:r>
      <w:r>
        <w:rPr>
          <w:iCs/>
        </w:rPr>
        <w:br/>
      </w:r>
      <w:r>
        <w:rPr>
          <w:noProof/>
        </w:rPr>
        <w:drawing>
          <wp:inline distT="0" distB="0" distL="0" distR="0" wp14:anchorId="6A91F13E" wp14:editId="0341F3DF">
            <wp:extent cx="7046221" cy="5467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64741" cy="5481720"/>
                    </a:xfrm>
                    <a:prstGeom prst="rect">
                      <a:avLst/>
                    </a:prstGeom>
                  </pic:spPr>
                </pic:pic>
              </a:graphicData>
            </a:graphic>
          </wp:inline>
        </w:drawing>
      </w:r>
    </w:p>
    <w:p w14:paraId="0557D0D1" w14:textId="77777777" w:rsidR="00750FDA" w:rsidRDefault="00750FDA">
      <w:pPr>
        <w:spacing w:after="0"/>
        <w:rPr>
          <w:rFonts w:asciiTheme="minorHAnsi" w:eastAsiaTheme="minorHAnsi" w:hAnsiTheme="minorHAnsi" w:cstheme="minorBidi"/>
          <w:iCs/>
          <w:szCs w:val="24"/>
        </w:rPr>
      </w:pPr>
      <w:r>
        <w:rPr>
          <w:iCs/>
        </w:rPr>
        <w:br w:type="page"/>
      </w:r>
    </w:p>
    <w:p w14:paraId="52A18ECB" w14:textId="2E5B6E60" w:rsidR="009A52A4" w:rsidRDefault="00750FDA" w:rsidP="00750FDA">
      <w:pPr>
        <w:pStyle w:val="ListParagraph"/>
        <w:numPr>
          <w:ilvl w:val="0"/>
          <w:numId w:val="12"/>
        </w:numPr>
        <w:rPr>
          <w:iCs/>
        </w:rPr>
      </w:pPr>
      <w:proofErr w:type="spellStart"/>
      <w:r>
        <w:rPr>
          <w:iCs/>
        </w:rPr>
        <w:lastRenderedPageBreak/>
        <w:t>ViewVerse</w:t>
      </w:r>
      <w:proofErr w:type="spellEnd"/>
      <w:r>
        <w:rPr>
          <w:iCs/>
        </w:rPr>
        <w:t xml:space="preserve"> View after successful creation of new Verse.</w:t>
      </w:r>
      <w:r>
        <w:rPr>
          <w:iCs/>
        </w:rPr>
        <w:br/>
      </w:r>
      <w:r>
        <w:rPr>
          <w:noProof/>
        </w:rPr>
        <w:drawing>
          <wp:inline distT="0" distB="0" distL="0" distR="0" wp14:anchorId="6F93958B" wp14:editId="135902EF">
            <wp:extent cx="7173907" cy="55530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92342" cy="5567345"/>
                    </a:xfrm>
                    <a:prstGeom prst="rect">
                      <a:avLst/>
                    </a:prstGeom>
                  </pic:spPr>
                </pic:pic>
              </a:graphicData>
            </a:graphic>
          </wp:inline>
        </w:drawing>
      </w:r>
    </w:p>
    <w:p w14:paraId="04A633EB" w14:textId="7B53386D" w:rsidR="00750FDA" w:rsidRDefault="00750FDA" w:rsidP="00750FDA">
      <w:pPr>
        <w:pStyle w:val="ListParagraph"/>
        <w:numPr>
          <w:ilvl w:val="0"/>
          <w:numId w:val="12"/>
        </w:numPr>
        <w:rPr>
          <w:iCs/>
        </w:rPr>
      </w:pPr>
      <w:r>
        <w:rPr>
          <w:iCs/>
        </w:rPr>
        <w:lastRenderedPageBreak/>
        <w:t>Search View</w:t>
      </w:r>
      <w:r w:rsidR="00F818C9">
        <w:rPr>
          <w:iCs/>
        </w:rPr>
        <w:t xml:space="preserve"> upon initial loading to perform a search.</w:t>
      </w:r>
      <w:r>
        <w:rPr>
          <w:iCs/>
        </w:rPr>
        <w:br/>
      </w:r>
      <w:r>
        <w:rPr>
          <w:noProof/>
        </w:rPr>
        <w:drawing>
          <wp:inline distT="0" distB="0" distL="0" distR="0" wp14:anchorId="77F2AB11" wp14:editId="0C0F7B92">
            <wp:extent cx="7108298" cy="5495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22410" cy="5506836"/>
                    </a:xfrm>
                    <a:prstGeom prst="rect">
                      <a:avLst/>
                    </a:prstGeom>
                  </pic:spPr>
                </pic:pic>
              </a:graphicData>
            </a:graphic>
          </wp:inline>
        </w:drawing>
      </w:r>
    </w:p>
    <w:p w14:paraId="443A29A4" w14:textId="452D8328" w:rsidR="00750FDA" w:rsidRDefault="00750FDA">
      <w:pPr>
        <w:spacing w:after="0"/>
        <w:rPr>
          <w:rFonts w:asciiTheme="minorHAnsi" w:eastAsiaTheme="minorHAnsi" w:hAnsiTheme="minorHAnsi" w:cstheme="minorBidi"/>
          <w:iCs/>
          <w:szCs w:val="24"/>
        </w:rPr>
      </w:pPr>
      <w:r>
        <w:rPr>
          <w:iCs/>
        </w:rPr>
        <w:br w:type="page"/>
      </w:r>
    </w:p>
    <w:p w14:paraId="7E0D6879" w14:textId="41D51C07" w:rsidR="00750FDA" w:rsidRDefault="00750FDA" w:rsidP="00750FDA">
      <w:pPr>
        <w:pStyle w:val="ListParagraph"/>
        <w:numPr>
          <w:ilvl w:val="0"/>
          <w:numId w:val="12"/>
        </w:numPr>
        <w:rPr>
          <w:iCs/>
        </w:rPr>
      </w:pPr>
      <w:r>
        <w:rPr>
          <w:iCs/>
        </w:rPr>
        <w:lastRenderedPageBreak/>
        <w:t xml:space="preserve">Search View </w:t>
      </w:r>
      <w:r w:rsidR="00F818C9">
        <w:rPr>
          <w:iCs/>
        </w:rPr>
        <w:t>showing data validation.</w:t>
      </w:r>
      <w:r>
        <w:rPr>
          <w:iCs/>
        </w:rPr>
        <w:br/>
      </w:r>
      <w:r>
        <w:rPr>
          <w:noProof/>
        </w:rPr>
        <w:drawing>
          <wp:inline distT="0" distB="0" distL="0" distR="0" wp14:anchorId="2026CFE0" wp14:editId="75A6A627">
            <wp:extent cx="7193530" cy="55816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01430" cy="5587780"/>
                    </a:xfrm>
                    <a:prstGeom prst="rect">
                      <a:avLst/>
                    </a:prstGeom>
                  </pic:spPr>
                </pic:pic>
              </a:graphicData>
            </a:graphic>
          </wp:inline>
        </w:drawing>
      </w:r>
    </w:p>
    <w:p w14:paraId="7C985CA4" w14:textId="50833757" w:rsidR="00750FDA" w:rsidRDefault="00750FDA" w:rsidP="00750FDA">
      <w:pPr>
        <w:pStyle w:val="ListParagraph"/>
        <w:numPr>
          <w:ilvl w:val="0"/>
          <w:numId w:val="12"/>
        </w:numPr>
        <w:rPr>
          <w:iCs/>
        </w:rPr>
      </w:pPr>
      <w:proofErr w:type="spellStart"/>
      <w:r>
        <w:rPr>
          <w:iCs/>
        </w:rPr>
        <w:lastRenderedPageBreak/>
        <w:t>ViewVerses</w:t>
      </w:r>
      <w:proofErr w:type="spellEnd"/>
      <w:r>
        <w:rPr>
          <w:iCs/>
        </w:rPr>
        <w:t xml:space="preserve"> view after successful search</w:t>
      </w:r>
      <w:r w:rsidR="00A620F0">
        <w:rPr>
          <w:iCs/>
        </w:rPr>
        <w:t xml:space="preserve"> without verse</w:t>
      </w:r>
      <w:r w:rsidR="00F818C9">
        <w:rPr>
          <w:iCs/>
        </w:rPr>
        <w:t>.</w:t>
      </w:r>
      <w:r>
        <w:rPr>
          <w:iCs/>
        </w:rPr>
        <w:br/>
      </w:r>
      <w:r>
        <w:rPr>
          <w:noProof/>
        </w:rPr>
        <w:drawing>
          <wp:inline distT="0" distB="0" distL="0" distR="0" wp14:anchorId="7F0AE478" wp14:editId="286C4ABA">
            <wp:extent cx="7321571" cy="566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1551" cy="5675100"/>
                    </a:xfrm>
                    <a:prstGeom prst="rect">
                      <a:avLst/>
                    </a:prstGeom>
                  </pic:spPr>
                </pic:pic>
              </a:graphicData>
            </a:graphic>
          </wp:inline>
        </w:drawing>
      </w:r>
    </w:p>
    <w:p w14:paraId="54EEEF27" w14:textId="0D987C43" w:rsidR="00C820E3" w:rsidRDefault="00C820E3" w:rsidP="00750FDA">
      <w:pPr>
        <w:pStyle w:val="ListParagraph"/>
        <w:numPr>
          <w:ilvl w:val="0"/>
          <w:numId w:val="12"/>
        </w:numPr>
        <w:rPr>
          <w:iCs/>
        </w:rPr>
      </w:pPr>
      <w:r>
        <w:rPr>
          <w:iCs/>
        </w:rPr>
        <w:lastRenderedPageBreak/>
        <w:t xml:space="preserve"> </w:t>
      </w:r>
      <w:proofErr w:type="spellStart"/>
      <w:r>
        <w:rPr>
          <w:iCs/>
        </w:rPr>
        <w:t>ViewVerses</w:t>
      </w:r>
      <w:proofErr w:type="spellEnd"/>
      <w:r>
        <w:rPr>
          <w:iCs/>
        </w:rPr>
        <w:t xml:space="preserve"> view after successful search with verse specified.</w:t>
      </w:r>
      <w:r>
        <w:rPr>
          <w:iCs/>
        </w:rPr>
        <w:br/>
      </w:r>
      <w:r>
        <w:rPr>
          <w:noProof/>
        </w:rPr>
        <w:drawing>
          <wp:inline distT="0" distB="0" distL="0" distR="0" wp14:anchorId="2DE3D8A7" wp14:editId="731968AD">
            <wp:extent cx="7191375" cy="557997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93984" cy="5582002"/>
                    </a:xfrm>
                    <a:prstGeom prst="rect">
                      <a:avLst/>
                    </a:prstGeom>
                  </pic:spPr>
                </pic:pic>
              </a:graphicData>
            </a:graphic>
          </wp:inline>
        </w:drawing>
      </w:r>
    </w:p>
    <w:p w14:paraId="6C587588" w14:textId="3A2E523B" w:rsidR="008907A9" w:rsidRDefault="008907A9" w:rsidP="008907A9">
      <w:pPr>
        <w:rPr>
          <w:iCs/>
        </w:rPr>
      </w:pPr>
      <w:r>
        <w:rPr>
          <w:b/>
          <w:bCs/>
          <w:iCs/>
        </w:rPr>
        <w:lastRenderedPageBreak/>
        <w:t>How to add Bible Verse of the Day</w:t>
      </w:r>
      <w:r w:rsidR="004E0893">
        <w:rPr>
          <w:b/>
          <w:bCs/>
          <w:iCs/>
        </w:rPr>
        <w:t>?</w:t>
      </w:r>
    </w:p>
    <w:p w14:paraId="0428D6F7" w14:textId="0FD66962" w:rsidR="008907A9" w:rsidRDefault="008907A9" w:rsidP="008907A9">
      <w:pPr>
        <w:rPr>
          <w:iCs/>
        </w:rPr>
      </w:pPr>
      <w:r>
        <w:rPr>
          <w:iCs/>
        </w:rPr>
        <w:tab/>
      </w:r>
      <w:bookmarkStart w:id="0" w:name="_Hlk64725410"/>
      <w:r>
        <w:rPr>
          <w:iCs/>
        </w:rPr>
        <w:t xml:space="preserve">A bible verse of the day feature could be added through addition of a timer that runs every twenty-four hours. When this timer is triggered it randomly chooses a verse for that day. A new </w:t>
      </w:r>
      <w:proofErr w:type="spellStart"/>
      <w:r>
        <w:rPr>
          <w:iCs/>
        </w:rPr>
        <w:t>boolean</w:t>
      </w:r>
      <w:proofErr w:type="spellEnd"/>
      <w:r>
        <w:rPr>
          <w:iCs/>
        </w:rPr>
        <w:t xml:space="preserve"> column is then added to the verse table called </w:t>
      </w:r>
      <w:proofErr w:type="spellStart"/>
      <w:r>
        <w:rPr>
          <w:iCs/>
        </w:rPr>
        <w:t>vod</w:t>
      </w:r>
      <w:proofErr w:type="spellEnd"/>
      <w:r>
        <w:rPr>
          <w:iCs/>
        </w:rPr>
        <w:t xml:space="preserve">. The old entry is updated to be false and the new verse chosen would be updated to be true. Then a new controller action would be added called </w:t>
      </w:r>
      <w:proofErr w:type="spellStart"/>
      <w:r>
        <w:rPr>
          <w:iCs/>
        </w:rPr>
        <w:t>VerseOfDay</w:t>
      </w:r>
      <w:proofErr w:type="spellEnd"/>
      <w:r>
        <w:rPr>
          <w:iCs/>
        </w:rPr>
        <w:t xml:space="preserve">. This would fetch the </w:t>
      </w:r>
      <w:proofErr w:type="spellStart"/>
      <w:r>
        <w:rPr>
          <w:iCs/>
        </w:rPr>
        <w:t>ViewVerse</w:t>
      </w:r>
      <w:proofErr w:type="spellEnd"/>
      <w:r>
        <w:rPr>
          <w:iCs/>
        </w:rPr>
        <w:t xml:space="preserve"> view and pass in the verse of the day.</w:t>
      </w:r>
      <w:r w:rsidR="00ED6AC4">
        <w:rPr>
          <w:iCs/>
        </w:rPr>
        <w:t xml:space="preserve"> This would be the most basic way for a verse of the day to be implemented. You could take this one step further and create a </w:t>
      </w:r>
      <w:proofErr w:type="spellStart"/>
      <w:r w:rsidR="00ED6AC4">
        <w:rPr>
          <w:iCs/>
        </w:rPr>
        <w:t>dbo.vod</w:t>
      </w:r>
      <w:proofErr w:type="spellEnd"/>
      <w:r w:rsidR="00ED6AC4">
        <w:rPr>
          <w:iCs/>
        </w:rPr>
        <w:t xml:space="preserve"> table which would have book, chapter, verse, and date columns. This would allow you to keep a chronological order of verse of the day which could be archived and later gone through. This would also allow you to ensure the same verse is not chosen within a given </w:t>
      </w:r>
      <w:proofErr w:type="gramStart"/>
      <w:r w:rsidR="00ED6AC4">
        <w:rPr>
          <w:iCs/>
        </w:rPr>
        <w:t>time period</w:t>
      </w:r>
      <w:proofErr w:type="gramEnd"/>
      <w:r w:rsidR="00ED6AC4">
        <w:rPr>
          <w:iCs/>
        </w:rPr>
        <w:t xml:space="preserve"> depending on the number of verses stored in the database.</w:t>
      </w:r>
      <w:bookmarkEnd w:id="0"/>
    </w:p>
    <w:p w14:paraId="2F959B1C" w14:textId="67467B6F" w:rsidR="004E0893" w:rsidRPr="004E0893" w:rsidRDefault="004E0893" w:rsidP="008907A9">
      <w:pPr>
        <w:rPr>
          <w:b/>
          <w:bCs/>
          <w:iCs/>
        </w:rPr>
      </w:pPr>
      <w:r>
        <w:rPr>
          <w:b/>
          <w:bCs/>
          <w:iCs/>
        </w:rPr>
        <w:t>How can enterprise programming tools solve business problems to provide common good derived from the Christian worldview, based on the experience of creating a Bible verse application?</w:t>
      </w:r>
    </w:p>
    <w:sectPr w:rsidR="004E0893" w:rsidRPr="004E0893"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954B4" w14:textId="77777777" w:rsidR="00974494" w:rsidRDefault="00974494" w:rsidP="00E3078E">
      <w:pPr>
        <w:spacing w:after="0"/>
      </w:pPr>
      <w:r>
        <w:separator/>
      </w:r>
    </w:p>
  </w:endnote>
  <w:endnote w:type="continuationSeparator" w:id="0">
    <w:p w14:paraId="206BCDF0" w14:textId="77777777" w:rsidR="00974494" w:rsidRDefault="00974494"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6ABFA" w14:textId="77777777" w:rsidR="00974494" w:rsidRDefault="00974494" w:rsidP="00E3078E">
      <w:pPr>
        <w:spacing w:after="0"/>
      </w:pPr>
      <w:r>
        <w:separator/>
      </w:r>
    </w:p>
  </w:footnote>
  <w:footnote w:type="continuationSeparator" w:id="0">
    <w:p w14:paraId="257A8AB1" w14:textId="77777777" w:rsidR="00974494" w:rsidRDefault="00974494"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AD5"/>
    <w:multiLevelType w:val="hybridMultilevel"/>
    <w:tmpl w:val="41E6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3"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7"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11" w15:restartNumberingAfterBreak="0">
    <w:nsid w:val="7D8826E1"/>
    <w:multiLevelType w:val="hybridMultilevel"/>
    <w:tmpl w:val="E7D0A888"/>
    <w:lvl w:ilvl="0" w:tplc="E25A3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
  </w:num>
  <w:num w:numId="4">
    <w:abstractNumId w:val="3"/>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5F27"/>
    <w:rsid w:val="000465AC"/>
    <w:rsid w:val="0005105F"/>
    <w:rsid w:val="00057264"/>
    <w:rsid w:val="000A4F86"/>
    <w:rsid w:val="000B09D7"/>
    <w:rsid w:val="000B3382"/>
    <w:rsid w:val="000B62A4"/>
    <w:rsid w:val="0010527F"/>
    <w:rsid w:val="001A1A54"/>
    <w:rsid w:val="001A39A0"/>
    <w:rsid w:val="001E29BD"/>
    <w:rsid w:val="00206B1C"/>
    <w:rsid w:val="00242AB5"/>
    <w:rsid w:val="00291E8B"/>
    <w:rsid w:val="00292968"/>
    <w:rsid w:val="002A3A3D"/>
    <w:rsid w:val="002A7490"/>
    <w:rsid w:val="002F12D8"/>
    <w:rsid w:val="00310F21"/>
    <w:rsid w:val="003B48BD"/>
    <w:rsid w:val="003C18AC"/>
    <w:rsid w:val="003C63C8"/>
    <w:rsid w:val="00406119"/>
    <w:rsid w:val="00414231"/>
    <w:rsid w:val="004142B4"/>
    <w:rsid w:val="00465373"/>
    <w:rsid w:val="00484CF8"/>
    <w:rsid w:val="004B0324"/>
    <w:rsid w:val="004C26F0"/>
    <w:rsid w:val="004C6A11"/>
    <w:rsid w:val="004D4557"/>
    <w:rsid w:val="004E0893"/>
    <w:rsid w:val="004E59F7"/>
    <w:rsid w:val="00501997"/>
    <w:rsid w:val="0052027F"/>
    <w:rsid w:val="00521467"/>
    <w:rsid w:val="0055210F"/>
    <w:rsid w:val="00585042"/>
    <w:rsid w:val="005B58DC"/>
    <w:rsid w:val="005C30F4"/>
    <w:rsid w:val="005C3EBD"/>
    <w:rsid w:val="005D688D"/>
    <w:rsid w:val="005F0D02"/>
    <w:rsid w:val="0065142B"/>
    <w:rsid w:val="006516A0"/>
    <w:rsid w:val="006B01DE"/>
    <w:rsid w:val="006B7B81"/>
    <w:rsid w:val="006D2304"/>
    <w:rsid w:val="006E2FC8"/>
    <w:rsid w:val="00713D86"/>
    <w:rsid w:val="00723B6D"/>
    <w:rsid w:val="00724DDB"/>
    <w:rsid w:val="00750FDA"/>
    <w:rsid w:val="00754243"/>
    <w:rsid w:val="00767B68"/>
    <w:rsid w:val="00781448"/>
    <w:rsid w:val="007822FE"/>
    <w:rsid w:val="0079360C"/>
    <w:rsid w:val="007F090F"/>
    <w:rsid w:val="007F3222"/>
    <w:rsid w:val="00803149"/>
    <w:rsid w:val="00817308"/>
    <w:rsid w:val="008907A9"/>
    <w:rsid w:val="008B1458"/>
    <w:rsid w:val="008C2F5E"/>
    <w:rsid w:val="008D79A1"/>
    <w:rsid w:val="008E68BE"/>
    <w:rsid w:val="00916D19"/>
    <w:rsid w:val="009177AC"/>
    <w:rsid w:val="0094593B"/>
    <w:rsid w:val="00963059"/>
    <w:rsid w:val="00972B1E"/>
    <w:rsid w:val="00974494"/>
    <w:rsid w:val="009853F9"/>
    <w:rsid w:val="00985FB4"/>
    <w:rsid w:val="009955EB"/>
    <w:rsid w:val="009A0173"/>
    <w:rsid w:val="009A52A4"/>
    <w:rsid w:val="009F6C41"/>
    <w:rsid w:val="00A0323F"/>
    <w:rsid w:val="00A06BA8"/>
    <w:rsid w:val="00A5313C"/>
    <w:rsid w:val="00A620F0"/>
    <w:rsid w:val="00A6426C"/>
    <w:rsid w:val="00AC08C8"/>
    <w:rsid w:val="00AD1D33"/>
    <w:rsid w:val="00AE30FC"/>
    <w:rsid w:val="00AF25C0"/>
    <w:rsid w:val="00B203F1"/>
    <w:rsid w:val="00B43341"/>
    <w:rsid w:val="00B975EF"/>
    <w:rsid w:val="00BD0674"/>
    <w:rsid w:val="00BD5403"/>
    <w:rsid w:val="00BD6BC3"/>
    <w:rsid w:val="00BE04A6"/>
    <w:rsid w:val="00BE1B45"/>
    <w:rsid w:val="00C13197"/>
    <w:rsid w:val="00C16584"/>
    <w:rsid w:val="00C75B92"/>
    <w:rsid w:val="00C820E3"/>
    <w:rsid w:val="00C957CA"/>
    <w:rsid w:val="00CB2380"/>
    <w:rsid w:val="00CB3DCC"/>
    <w:rsid w:val="00CB5B0B"/>
    <w:rsid w:val="00CD315B"/>
    <w:rsid w:val="00D005D5"/>
    <w:rsid w:val="00D078DF"/>
    <w:rsid w:val="00D2581D"/>
    <w:rsid w:val="00D26D4F"/>
    <w:rsid w:val="00D2748C"/>
    <w:rsid w:val="00D54A4E"/>
    <w:rsid w:val="00D55F41"/>
    <w:rsid w:val="00D56996"/>
    <w:rsid w:val="00D60753"/>
    <w:rsid w:val="00D64F2C"/>
    <w:rsid w:val="00D93063"/>
    <w:rsid w:val="00DA6131"/>
    <w:rsid w:val="00DD18BF"/>
    <w:rsid w:val="00E00B02"/>
    <w:rsid w:val="00E0324B"/>
    <w:rsid w:val="00E3078E"/>
    <w:rsid w:val="00E513F4"/>
    <w:rsid w:val="00E52DC5"/>
    <w:rsid w:val="00E545B8"/>
    <w:rsid w:val="00E75C83"/>
    <w:rsid w:val="00E82DEF"/>
    <w:rsid w:val="00E854FF"/>
    <w:rsid w:val="00E91BB7"/>
    <w:rsid w:val="00E9454B"/>
    <w:rsid w:val="00EC40C0"/>
    <w:rsid w:val="00ED6AC4"/>
    <w:rsid w:val="00EE2ED6"/>
    <w:rsid w:val="00EF037E"/>
    <w:rsid w:val="00F12157"/>
    <w:rsid w:val="00F267A9"/>
    <w:rsid w:val="00F45B54"/>
    <w:rsid w:val="00F47F3C"/>
    <w:rsid w:val="00F57B6A"/>
    <w:rsid w:val="00F818C9"/>
    <w:rsid w:val="00F94CC8"/>
    <w:rsid w:val="00FC2645"/>
    <w:rsid w:val="00FF0D0D"/>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142B4"/>
    <w:rPr>
      <w:color w:val="0000FF" w:themeColor="hyperlink"/>
      <w:u w:val="single"/>
    </w:rPr>
  </w:style>
  <w:style w:type="character" w:styleId="UnresolvedMention">
    <w:name w:val="Unresolved Mention"/>
    <w:basedOn w:val="DefaultParagraphFont"/>
    <w:uiPriority w:val="99"/>
    <w:semiHidden/>
    <w:unhideWhenUsed/>
    <w:rsid w:val="004142B4"/>
    <w:rPr>
      <w:color w:val="605E5C"/>
      <w:shd w:val="clear" w:color="auto" w:fill="E1DFDD"/>
    </w:rPr>
  </w:style>
  <w:style w:type="character" w:styleId="FollowedHyperlink">
    <w:name w:val="FollowedHyperlink"/>
    <w:basedOn w:val="DefaultParagraphFont"/>
    <w:uiPriority w:val="99"/>
    <w:semiHidden/>
    <w:unhideWhenUsed/>
    <w:rsid w:val="00B975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71211AC-6D97-47AA-9275-458E0C4B17B9}">
  <ds:schemaRefs>
    <ds:schemaRef ds:uri="http://schemas.openxmlformats.org/officeDocument/2006/bibliography"/>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Richard Williamson</cp:lastModifiedBy>
  <cp:revision>67</cp:revision>
  <dcterms:created xsi:type="dcterms:W3CDTF">2021-01-10T16:39:00Z</dcterms:created>
  <dcterms:modified xsi:type="dcterms:W3CDTF">2021-02-20T20:59:00Z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