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A9" w:rsidRPr="00B006B5" w:rsidRDefault="002C7A0B" w:rsidP="00870525">
      <w:pPr>
        <w:ind w:left="-993"/>
        <w:rPr>
          <w:b/>
          <w:i/>
          <w:sz w:val="28"/>
          <w:szCs w:val="28"/>
        </w:rPr>
      </w:pPr>
      <w:r w:rsidRPr="00B006B5">
        <w:rPr>
          <w:b/>
          <w:i/>
          <w:sz w:val="28"/>
          <w:szCs w:val="28"/>
        </w:rPr>
        <w:t>Отчеты&gt;</w:t>
      </w:r>
      <w:r w:rsidR="00D62A30" w:rsidRPr="00B006B5">
        <w:rPr>
          <w:b/>
          <w:i/>
          <w:sz w:val="28"/>
          <w:szCs w:val="28"/>
        </w:rPr>
        <w:t xml:space="preserve"> Аналитика по клиентам.</w:t>
      </w:r>
    </w:p>
    <w:p w:rsidR="00E27249" w:rsidRPr="000630D4" w:rsidRDefault="00E61BCE" w:rsidP="00870525">
      <w:pPr>
        <w:ind w:left="-993"/>
      </w:pPr>
      <w:r>
        <w:t>Данный отчет п</w:t>
      </w:r>
      <w:r w:rsidR="004F58A4">
        <w:t xml:space="preserve">озволяет </w:t>
      </w:r>
      <w:r w:rsidR="004F58A4" w:rsidRPr="004F58A4">
        <w:t xml:space="preserve">группировать </w:t>
      </w:r>
      <w:r w:rsidR="004F58A4">
        <w:t xml:space="preserve"> и получать  выборку данных </w:t>
      </w:r>
      <w:r w:rsidR="009D6544">
        <w:t xml:space="preserve">по </w:t>
      </w:r>
      <w:r w:rsidR="004F58A4">
        <w:t>клиент</w:t>
      </w:r>
      <w:r w:rsidR="009D6544">
        <w:t>ам</w:t>
      </w:r>
      <w:r w:rsidR="0025172E">
        <w:t>.</w:t>
      </w:r>
      <w:r w:rsidR="004F58A4">
        <w:t xml:space="preserve"> </w:t>
      </w:r>
    </w:p>
    <w:p w:rsidR="00DC0DB5" w:rsidRDefault="00E27249" w:rsidP="00870525">
      <w:pPr>
        <w:ind w:left="-993"/>
      </w:pPr>
      <w:r>
        <w:t>Для получения результатов отчета, в закладке «</w:t>
      </w:r>
      <w:r>
        <w:rPr>
          <w:lang w:val="en-US"/>
        </w:rPr>
        <w:t>Filter</w:t>
      </w:r>
      <w:r>
        <w:t>» необходимо заполнить следующие поля</w:t>
      </w:r>
      <w:r w:rsidRPr="00E27249">
        <w:t>:</w:t>
      </w:r>
      <w:r>
        <w:t xml:space="preserve"> </w:t>
      </w:r>
    </w:p>
    <w:p w:rsidR="00DC0DB5" w:rsidRDefault="00E27249" w:rsidP="00870525">
      <w:pPr>
        <w:pStyle w:val="a5"/>
        <w:numPr>
          <w:ilvl w:val="0"/>
          <w:numId w:val="1"/>
        </w:numPr>
        <w:ind w:left="-993"/>
      </w:pPr>
      <w:r w:rsidRPr="00D91100">
        <w:rPr>
          <w:b/>
        </w:rPr>
        <w:t>Период отчета</w:t>
      </w:r>
      <w:r>
        <w:t>. Позволяе</w:t>
      </w:r>
      <w:r w:rsidR="00846ED4">
        <w:t xml:space="preserve">т выбрать год, а затем  </w:t>
      </w:r>
      <w:r w:rsidR="001A2341">
        <w:t>месяц,</w:t>
      </w:r>
      <w:r w:rsidR="00846ED4">
        <w:t xml:space="preserve"> </w:t>
      </w:r>
      <w:r w:rsidR="003C785A">
        <w:t>из которого</w:t>
      </w:r>
      <w:r>
        <w:t xml:space="preserve"> будет произведена выборка</w:t>
      </w:r>
      <w:r w:rsidR="00846ED4">
        <w:t xml:space="preserve"> данных</w:t>
      </w:r>
      <w:r>
        <w:t>.</w:t>
      </w:r>
    </w:p>
    <w:p w:rsidR="00D62A30" w:rsidRPr="00846ED4" w:rsidRDefault="0025172E" w:rsidP="00870525">
      <w:pPr>
        <w:pStyle w:val="a5"/>
        <w:numPr>
          <w:ilvl w:val="0"/>
          <w:numId w:val="1"/>
        </w:numPr>
        <w:ind w:left="-993"/>
      </w:pPr>
      <w:r w:rsidRPr="00D91100">
        <w:rPr>
          <w:b/>
        </w:rPr>
        <w:t>Группировка</w:t>
      </w:r>
      <w:r w:rsidR="00846ED4" w:rsidRPr="00846ED4">
        <w:t>.</w:t>
      </w:r>
      <w:r w:rsidR="00846ED4">
        <w:t xml:space="preserve"> </w:t>
      </w:r>
      <w:r w:rsidRPr="00846ED4">
        <w:t xml:space="preserve"> </w:t>
      </w:r>
      <w:r w:rsidR="00846ED4">
        <w:t>О</w:t>
      </w:r>
      <w:r>
        <w:t>с</w:t>
      </w:r>
      <w:bookmarkStart w:id="0" w:name="_GoBack"/>
      <w:bookmarkEnd w:id="0"/>
      <w:r>
        <w:t>уществляется</w:t>
      </w:r>
      <w:r w:rsidRPr="00846ED4">
        <w:t xml:space="preserve"> </w:t>
      </w:r>
      <w:r w:rsidR="004F58A4">
        <w:t>по</w:t>
      </w:r>
      <w:r w:rsidR="004F58A4" w:rsidRPr="00846ED4">
        <w:t xml:space="preserve"> </w:t>
      </w:r>
      <w:r w:rsidR="004F58A4">
        <w:t>следующим</w:t>
      </w:r>
      <w:r w:rsidR="004F58A4" w:rsidRPr="00846ED4">
        <w:t xml:space="preserve"> </w:t>
      </w:r>
      <w:r w:rsidR="004F58A4">
        <w:t>параметрам</w:t>
      </w:r>
      <w:r w:rsidR="004F58A4" w:rsidRPr="00846ED4">
        <w:t>:</w:t>
      </w:r>
    </w:p>
    <w:p w:rsidR="0001723D" w:rsidRPr="000630D4" w:rsidRDefault="0001723D" w:rsidP="00870525">
      <w:pPr>
        <w:ind w:left="-993"/>
        <w:rPr>
          <w:lang w:val="en-US"/>
        </w:rPr>
      </w:pPr>
      <w:r w:rsidRPr="0001723D">
        <w:rPr>
          <w:lang w:val="en-US"/>
        </w:rPr>
        <w:t xml:space="preserve">API Login,    Address,    Affiliate System,    Alternative Phone,    Balance,    </w:t>
      </w:r>
      <w:proofErr w:type="spellStart"/>
      <w:r w:rsidRPr="0001723D">
        <w:rPr>
          <w:lang w:val="en-US"/>
        </w:rPr>
        <w:t>BalanceOrig</w:t>
      </w:r>
      <w:proofErr w:type="spellEnd"/>
      <w:r w:rsidRPr="0001723D">
        <w:rPr>
          <w:lang w:val="en-US"/>
        </w:rPr>
        <w:t xml:space="preserve">,    Bet Amount,    Bet </w:t>
      </w:r>
      <w:proofErr w:type="spellStart"/>
      <w:r w:rsidRPr="0001723D">
        <w:rPr>
          <w:lang w:val="en-US"/>
        </w:rPr>
        <w:t>AmountOrig</w:t>
      </w:r>
      <w:proofErr w:type="spellEnd"/>
      <w:r w:rsidRPr="0001723D">
        <w:rPr>
          <w:lang w:val="en-US"/>
        </w:rPr>
        <w:t xml:space="preserve">,    CRM Category,    CRM Manager,    City,   Country,    Currency Name,    Date of Birth,    Email,    First Bonus Date,    First Deposit,    First Deposit Date,    First Deposit </w:t>
      </w:r>
      <w:proofErr w:type="spellStart"/>
      <w:r w:rsidRPr="0001723D">
        <w:rPr>
          <w:lang w:val="en-US"/>
        </w:rPr>
        <w:t>Orig</w:t>
      </w:r>
      <w:proofErr w:type="spellEnd"/>
      <w:r w:rsidRPr="0001723D">
        <w:rPr>
          <w:lang w:val="en-US"/>
        </w:rPr>
        <w:t xml:space="preserve">,    First Gaming Date,    First Withdrawal Date,    Language,    Last Bonus Date,    Last Deposit Date,    Last Gaming Date,    Last Login IP,    Last Month Deposit,    Last Month </w:t>
      </w:r>
      <w:proofErr w:type="spellStart"/>
      <w:r w:rsidRPr="0001723D">
        <w:rPr>
          <w:lang w:val="en-US"/>
        </w:rPr>
        <w:t>DepositOrig</w:t>
      </w:r>
      <w:proofErr w:type="spellEnd"/>
      <w:r w:rsidRPr="0001723D">
        <w:rPr>
          <w:lang w:val="en-US"/>
        </w:rPr>
        <w:t xml:space="preserve">,    Last Month NGR,    Last Month </w:t>
      </w:r>
      <w:proofErr w:type="spellStart"/>
      <w:r w:rsidRPr="0001723D">
        <w:rPr>
          <w:lang w:val="en-US"/>
        </w:rPr>
        <w:t>NGROrig</w:t>
      </w:r>
      <w:proofErr w:type="spellEnd"/>
      <w:r w:rsidRPr="0001723D">
        <w:rPr>
          <w:lang w:val="en-US"/>
        </w:rPr>
        <w:t xml:space="preserve">,    Last Month Withdraw,    Last Month </w:t>
      </w:r>
      <w:proofErr w:type="spellStart"/>
      <w:r w:rsidRPr="0001723D">
        <w:rPr>
          <w:lang w:val="en-US"/>
        </w:rPr>
        <w:t>WithdrawOrig</w:t>
      </w:r>
      <w:proofErr w:type="spellEnd"/>
      <w:r w:rsidRPr="0001723D">
        <w:rPr>
          <w:lang w:val="en-US"/>
        </w:rPr>
        <w:t xml:space="preserve">,   Last Name,    Last Six Months Deposit,    Last Six Months </w:t>
      </w:r>
      <w:proofErr w:type="spellStart"/>
      <w:r w:rsidRPr="0001723D">
        <w:rPr>
          <w:lang w:val="en-US"/>
        </w:rPr>
        <w:t>DepositOrig</w:t>
      </w:r>
      <w:proofErr w:type="spellEnd"/>
      <w:r w:rsidRPr="0001723D">
        <w:rPr>
          <w:lang w:val="en-US"/>
        </w:rPr>
        <w:t xml:space="preserve">,    Last Six Months NGR,    Last Six Months </w:t>
      </w:r>
      <w:proofErr w:type="spellStart"/>
      <w:r w:rsidRPr="0001723D">
        <w:rPr>
          <w:lang w:val="en-US"/>
        </w:rPr>
        <w:t>NGROrig</w:t>
      </w:r>
      <w:proofErr w:type="spellEnd"/>
      <w:r w:rsidRPr="0001723D">
        <w:rPr>
          <w:lang w:val="en-US"/>
        </w:rPr>
        <w:t xml:space="preserve">,    Last Six Months Withdraw,    Last Six Months </w:t>
      </w:r>
      <w:proofErr w:type="spellStart"/>
      <w:r w:rsidRPr="0001723D">
        <w:rPr>
          <w:lang w:val="en-US"/>
        </w:rPr>
        <w:t>WithdrawOrig</w:t>
      </w:r>
      <w:proofErr w:type="spellEnd"/>
      <w:r w:rsidRPr="0001723D">
        <w:rPr>
          <w:lang w:val="en-US"/>
        </w:rPr>
        <w:t xml:space="preserve">,    Last Withdrawal Date,    Login,    Month Before Last Deposit,    Month Before Last </w:t>
      </w:r>
      <w:proofErr w:type="spellStart"/>
      <w:r w:rsidRPr="0001723D">
        <w:rPr>
          <w:lang w:val="en-US"/>
        </w:rPr>
        <w:t>DepositOrig</w:t>
      </w:r>
      <w:proofErr w:type="spellEnd"/>
      <w:r w:rsidRPr="0001723D">
        <w:rPr>
          <w:lang w:val="en-US"/>
        </w:rPr>
        <w:t xml:space="preserve">,    Month Before Last NGR,    Month Before Last </w:t>
      </w:r>
      <w:proofErr w:type="spellStart"/>
      <w:r w:rsidRPr="0001723D">
        <w:rPr>
          <w:lang w:val="en-US"/>
        </w:rPr>
        <w:t>NGROrig</w:t>
      </w:r>
      <w:proofErr w:type="spellEnd"/>
      <w:r w:rsidRPr="0001723D">
        <w:rPr>
          <w:lang w:val="en-US"/>
        </w:rPr>
        <w:t xml:space="preserve">,    Month Before Last Withdraw,    Month Before Last </w:t>
      </w:r>
      <w:proofErr w:type="spellStart"/>
      <w:r w:rsidRPr="0001723D">
        <w:rPr>
          <w:lang w:val="en-US"/>
        </w:rPr>
        <w:t>WithdrawOrig</w:t>
      </w:r>
      <w:proofErr w:type="spellEnd"/>
      <w:r w:rsidRPr="0001723D">
        <w:rPr>
          <w:lang w:val="en-US"/>
        </w:rPr>
        <w:t xml:space="preserve">,    Name,    </w:t>
      </w:r>
      <w:proofErr w:type="spellStart"/>
      <w:r w:rsidRPr="0001723D">
        <w:rPr>
          <w:lang w:val="en-US"/>
        </w:rPr>
        <w:t>NetBalance</w:t>
      </w:r>
      <w:proofErr w:type="spellEnd"/>
      <w:r w:rsidRPr="0001723D">
        <w:rPr>
          <w:lang w:val="en-US"/>
        </w:rPr>
        <w:t xml:space="preserve">,    </w:t>
      </w:r>
      <w:proofErr w:type="spellStart"/>
      <w:r w:rsidRPr="0001723D">
        <w:rPr>
          <w:lang w:val="en-US"/>
        </w:rPr>
        <w:t>NetBalanceOrig</w:t>
      </w:r>
      <w:proofErr w:type="spellEnd"/>
      <w:r w:rsidRPr="0001723D">
        <w:rPr>
          <w:lang w:val="en-US"/>
        </w:rPr>
        <w:t xml:space="preserve">,    Nick,    Phone,    Registration IP,    This Month Deposit,    This Month Deposit </w:t>
      </w:r>
      <w:proofErr w:type="spellStart"/>
      <w:r w:rsidRPr="0001723D">
        <w:rPr>
          <w:lang w:val="en-US"/>
        </w:rPr>
        <w:t>Orig</w:t>
      </w:r>
      <w:proofErr w:type="spellEnd"/>
      <w:r w:rsidRPr="0001723D">
        <w:rPr>
          <w:lang w:val="en-US"/>
        </w:rPr>
        <w:t xml:space="preserve">,    This Month NGR,    This Month </w:t>
      </w:r>
      <w:proofErr w:type="spellStart"/>
      <w:r w:rsidRPr="0001723D">
        <w:rPr>
          <w:lang w:val="en-US"/>
        </w:rPr>
        <w:t>NGROrig</w:t>
      </w:r>
      <w:proofErr w:type="spellEnd"/>
      <w:r w:rsidRPr="0001723D">
        <w:rPr>
          <w:lang w:val="en-US"/>
        </w:rPr>
        <w:t xml:space="preserve">,    This Month Withdraw,    This Month </w:t>
      </w:r>
      <w:proofErr w:type="spellStart"/>
      <w:r w:rsidRPr="0001723D">
        <w:rPr>
          <w:lang w:val="en-US"/>
        </w:rPr>
        <w:t>WithdrawOrig</w:t>
      </w:r>
      <w:proofErr w:type="spellEnd"/>
      <w:r w:rsidRPr="0001723D">
        <w:rPr>
          <w:lang w:val="en-US"/>
        </w:rPr>
        <w:t xml:space="preserve">,    </w:t>
      </w:r>
      <w:proofErr w:type="spellStart"/>
      <w:r w:rsidRPr="0001723D">
        <w:rPr>
          <w:lang w:val="en-US"/>
        </w:rPr>
        <w:t>Timezone</w:t>
      </w:r>
      <w:proofErr w:type="spellEnd"/>
      <w:r w:rsidRPr="0001723D">
        <w:rPr>
          <w:lang w:val="en-US"/>
        </w:rPr>
        <w:t xml:space="preserve">,    Total Bonus,    Total Bonus </w:t>
      </w:r>
      <w:proofErr w:type="spellStart"/>
      <w:r w:rsidRPr="0001723D">
        <w:rPr>
          <w:lang w:val="en-US"/>
        </w:rPr>
        <w:t>Orig</w:t>
      </w:r>
      <w:proofErr w:type="spellEnd"/>
      <w:r w:rsidRPr="0001723D">
        <w:rPr>
          <w:lang w:val="en-US"/>
        </w:rPr>
        <w:t xml:space="preserve">,    Total Deposit,    Total Deposit </w:t>
      </w:r>
      <w:proofErr w:type="spellStart"/>
      <w:r w:rsidRPr="0001723D">
        <w:rPr>
          <w:lang w:val="en-US"/>
        </w:rPr>
        <w:t>Orig</w:t>
      </w:r>
      <w:proofErr w:type="spellEnd"/>
      <w:r w:rsidRPr="0001723D">
        <w:rPr>
          <w:lang w:val="en-US"/>
        </w:rPr>
        <w:t xml:space="preserve">,    Total NGR,    Total </w:t>
      </w:r>
      <w:proofErr w:type="spellStart"/>
      <w:r w:rsidRPr="0001723D">
        <w:rPr>
          <w:lang w:val="en-US"/>
        </w:rPr>
        <w:t>NGROrig</w:t>
      </w:r>
      <w:proofErr w:type="spellEnd"/>
      <w:r w:rsidRPr="0001723D">
        <w:rPr>
          <w:lang w:val="en-US"/>
        </w:rPr>
        <w:t xml:space="preserve">,    Total Withdraw,    Total </w:t>
      </w:r>
      <w:proofErr w:type="spellStart"/>
      <w:r w:rsidRPr="0001723D">
        <w:rPr>
          <w:lang w:val="en-US"/>
        </w:rPr>
        <w:t>WithdrawOrig</w:t>
      </w:r>
      <w:proofErr w:type="spellEnd"/>
      <w:r w:rsidRPr="0001723D">
        <w:rPr>
          <w:lang w:val="en-US"/>
        </w:rPr>
        <w:t>.</w:t>
      </w:r>
    </w:p>
    <w:p w:rsidR="0086513B" w:rsidRPr="0086513B" w:rsidRDefault="00B66763" w:rsidP="00870525">
      <w:pPr>
        <w:ind w:left="-993"/>
      </w:pPr>
      <w:r>
        <w:t xml:space="preserve">Параметры с </w:t>
      </w:r>
      <w:r w:rsidR="006A51AA">
        <w:t>пометкой</w:t>
      </w:r>
      <w:r>
        <w:t xml:space="preserve"> «</w:t>
      </w:r>
      <w:proofErr w:type="spellStart"/>
      <w:r>
        <w:rPr>
          <w:lang w:val="en-US"/>
        </w:rPr>
        <w:t>Orig</w:t>
      </w:r>
      <w:proofErr w:type="spellEnd"/>
      <w:r>
        <w:t>»</w:t>
      </w:r>
      <w:r w:rsidRPr="006A51AA">
        <w:t xml:space="preserve"> </w:t>
      </w:r>
      <w:r>
        <w:t>указывают</w:t>
      </w:r>
      <w:r w:rsidR="006A51AA">
        <w:t xml:space="preserve"> на то</w:t>
      </w:r>
      <w:r>
        <w:t xml:space="preserve">, что </w:t>
      </w:r>
      <w:r w:rsidR="006A51AA">
        <w:t xml:space="preserve">выборка будет осуществляться в </w:t>
      </w:r>
      <w:r w:rsidR="006A51AA" w:rsidRPr="006A51AA">
        <w:t xml:space="preserve"> оригинальной валюте пользователя</w:t>
      </w:r>
      <w:r w:rsidR="000630D4" w:rsidRPr="000630D4">
        <w:t xml:space="preserve"> </w:t>
      </w:r>
      <w:r w:rsidR="000630D4">
        <w:t xml:space="preserve">(параметр </w:t>
      </w:r>
      <w:proofErr w:type="spellStart"/>
      <w:r w:rsidR="000630D4" w:rsidRPr="000630D4">
        <w:t>Currency</w:t>
      </w:r>
      <w:proofErr w:type="spellEnd"/>
      <w:r w:rsidR="000630D4" w:rsidRPr="000630D4">
        <w:t xml:space="preserve"> </w:t>
      </w:r>
      <w:proofErr w:type="spellStart"/>
      <w:r w:rsidR="000630D4" w:rsidRPr="000630D4">
        <w:t>Name</w:t>
      </w:r>
      <w:proofErr w:type="spellEnd"/>
      <w:r w:rsidR="000630D4">
        <w:t>)</w:t>
      </w:r>
      <w:r w:rsidR="000630D4" w:rsidRPr="000630D4">
        <w:t xml:space="preserve"> </w:t>
      </w:r>
      <w:r w:rsidR="00C81B6D">
        <w:t>.</w:t>
      </w:r>
      <w:r w:rsidR="009C36B4">
        <w:t xml:space="preserve"> </w:t>
      </w:r>
      <w:r w:rsidR="00C81B6D">
        <w:t>П</w:t>
      </w:r>
      <w:r w:rsidR="009C36B4">
        <w:t>араметры с пометкой «</w:t>
      </w:r>
      <w:r w:rsidR="009C36B4">
        <w:rPr>
          <w:lang w:val="en-US"/>
        </w:rPr>
        <w:t>NGR</w:t>
      </w:r>
      <w:r w:rsidR="009C36B4">
        <w:t>»</w:t>
      </w:r>
      <w:r w:rsidR="00C81B6D" w:rsidRPr="00C81B6D">
        <w:t xml:space="preserve"> </w:t>
      </w:r>
      <w:r w:rsidR="00C81B6D">
        <w:t xml:space="preserve"> (</w:t>
      </w:r>
      <w:proofErr w:type="spellStart"/>
      <w:r w:rsidR="00C81B6D" w:rsidRPr="00C81B6D">
        <w:t>net</w:t>
      </w:r>
      <w:proofErr w:type="spellEnd"/>
      <w:r w:rsidR="00C81B6D" w:rsidRPr="00C81B6D">
        <w:t xml:space="preserve"> </w:t>
      </w:r>
      <w:proofErr w:type="spellStart"/>
      <w:r w:rsidR="00C81B6D" w:rsidRPr="00C81B6D">
        <w:t>game</w:t>
      </w:r>
      <w:proofErr w:type="spellEnd"/>
      <w:r w:rsidR="00C81B6D" w:rsidRPr="00C81B6D">
        <w:t xml:space="preserve"> </w:t>
      </w:r>
      <w:proofErr w:type="spellStart"/>
      <w:r w:rsidR="00C81B6D" w:rsidRPr="00C81B6D">
        <w:t>revenue</w:t>
      </w:r>
      <w:proofErr w:type="spellEnd"/>
      <w:proofErr w:type="gramStart"/>
      <w:r w:rsidR="00C81B6D" w:rsidRPr="00C81B6D">
        <w:t xml:space="preserve"> </w:t>
      </w:r>
      <w:r>
        <w:t>)</w:t>
      </w:r>
      <w:proofErr w:type="gramEnd"/>
      <w:r w:rsidR="00C81B6D">
        <w:t xml:space="preserve"> означают, что выборка пойдет по сумме оборотов по играм (фактическая прибыль с игрока).</w:t>
      </w:r>
    </w:p>
    <w:p w:rsidR="004F58A4" w:rsidRDefault="00FA19D2" w:rsidP="00870525">
      <w:pPr>
        <w:ind w:left="-993"/>
      </w:pPr>
      <w:r>
        <w:t xml:space="preserve">Параметры выборки расположены в алфавитном порядке. Для упрощения поиска нужного параметра можно воспользоваться возможностью поиска по </w:t>
      </w:r>
      <w:r w:rsidR="005B3D8B">
        <w:t>имени</w:t>
      </w:r>
      <w:r>
        <w:t>.</w:t>
      </w:r>
    </w:p>
    <w:p w:rsidR="00FD6828" w:rsidRDefault="00FD6828" w:rsidP="00870525">
      <w:pPr>
        <w:ind w:left="-993"/>
      </w:pPr>
      <w:r>
        <w:rPr>
          <w:noProof/>
          <w:lang w:eastAsia="ru-RU"/>
        </w:rPr>
        <w:drawing>
          <wp:inline distT="0" distB="0" distL="0" distR="0" wp14:anchorId="482710C4" wp14:editId="1DBB047A">
            <wp:extent cx="488632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1B" w:rsidRPr="00E112A4" w:rsidRDefault="00834A40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t>Выбранные параметры этого поля будут впоследствии  названиями для колонок</w:t>
      </w:r>
      <w:r w:rsidR="00E112A4">
        <w:rPr>
          <w:noProof/>
          <w:lang w:eastAsia="ru-RU"/>
        </w:rPr>
        <w:t xml:space="preserve"> результирующего отчета</w:t>
      </w:r>
      <w:r w:rsidR="00E112A4" w:rsidRPr="00E112A4">
        <w:rPr>
          <w:noProof/>
          <w:lang w:eastAsia="ru-RU"/>
        </w:rPr>
        <w:t>:</w:t>
      </w:r>
    </w:p>
    <w:p w:rsidR="00FD6828" w:rsidRDefault="000A19E2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A77006" wp14:editId="74815664">
            <wp:extent cx="53625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7-11-2015 1044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A40">
        <w:rPr>
          <w:noProof/>
          <w:lang w:eastAsia="ru-RU"/>
        </w:rPr>
        <w:t xml:space="preserve"> </w:t>
      </w:r>
    </w:p>
    <w:p w:rsidR="00FD6828" w:rsidRDefault="00870525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DC2DB8" wp14:editId="39D2BB32">
            <wp:extent cx="6886575" cy="160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7-11-2015 1043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28" w:rsidRDefault="00D13E93" w:rsidP="00E67D94">
      <w:pPr>
        <w:pStyle w:val="a5"/>
        <w:numPr>
          <w:ilvl w:val="0"/>
          <w:numId w:val="1"/>
        </w:numPr>
        <w:ind w:left="-709"/>
        <w:rPr>
          <w:noProof/>
          <w:lang w:eastAsia="ru-RU"/>
        </w:rPr>
      </w:pPr>
      <w:r w:rsidRPr="00D91100">
        <w:rPr>
          <w:b/>
          <w:noProof/>
          <w:lang w:eastAsia="ru-RU"/>
        </w:rPr>
        <w:lastRenderedPageBreak/>
        <w:t>Выбор условий отбора</w:t>
      </w:r>
      <w:r w:rsidR="00E67D94">
        <w:rPr>
          <w:noProof/>
          <w:lang w:eastAsia="ru-RU"/>
        </w:rPr>
        <w:t xml:space="preserve">.  </w:t>
      </w:r>
      <w:r w:rsidR="00436EB4">
        <w:rPr>
          <w:noProof/>
          <w:lang w:eastAsia="ru-RU"/>
        </w:rPr>
        <w:t xml:space="preserve">В этом блоке необходимо указать в разрезе каких параметров </w:t>
      </w:r>
      <w:r w:rsidR="00F8069E">
        <w:rPr>
          <w:noProof/>
          <w:lang w:eastAsia="ru-RU"/>
        </w:rPr>
        <w:t xml:space="preserve">и по каким правилам </w:t>
      </w:r>
      <w:r w:rsidR="00436EB4">
        <w:rPr>
          <w:noProof/>
          <w:lang w:eastAsia="ru-RU"/>
        </w:rPr>
        <w:t>будут выбодиться данные выбранных ранее группировок.</w:t>
      </w:r>
      <w:r w:rsidR="00F8069E">
        <w:rPr>
          <w:noProof/>
          <w:lang w:eastAsia="ru-RU"/>
        </w:rPr>
        <w:t xml:space="preserve"> </w:t>
      </w:r>
    </w:p>
    <w:p w:rsidR="00975011" w:rsidRDefault="00975011" w:rsidP="0028630A">
      <w:pPr>
        <w:ind w:left="-709"/>
      </w:pPr>
      <w:r>
        <w:t xml:space="preserve">Правило предполагает выбор обязательного условия, которое выполняется при выборке сгруппированных до этого параметров. </w:t>
      </w:r>
    </w:p>
    <w:p w:rsidR="00975011" w:rsidRPr="00C90443" w:rsidRDefault="00975011" w:rsidP="0028630A">
      <w:pPr>
        <w:ind w:left="-709"/>
      </w:pPr>
      <w:r>
        <w:t>Пример</w:t>
      </w:r>
      <w:r w:rsidR="00F62219">
        <w:t xml:space="preserve"> 1</w:t>
      </w:r>
      <w:proofErr w:type="gramStart"/>
      <w:r w:rsidR="00E112A4" w:rsidRPr="00E112A4">
        <w:t xml:space="preserve"> </w:t>
      </w:r>
      <w:r w:rsidRPr="00975011">
        <w:t>:</w:t>
      </w:r>
      <w:proofErr w:type="gramEnd"/>
      <w:r w:rsidRPr="00975011">
        <w:t xml:space="preserve"> </w:t>
      </w:r>
      <w:r w:rsidR="00E112A4">
        <w:t xml:space="preserve">Задача </w:t>
      </w:r>
      <w:r>
        <w:t xml:space="preserve">для всех выбранных ранее группировок (столбцов отчета) необходимо получить отбор по какой-то конкретной стране или нескольким странам. </w:t>
      </w:r>
      <w:r w:rsidRPr="00975011">
        <w:t xml:space="preserve"> </w:t>
      </w:r>
      <w:r>
        <w:t xml:space="preserve">Для этого в поле </w:t>
      </w:r>
      <w:r w:rsidR="007F2631">
        <w:t xml:space="preserve">правила необходимо </w:t>
      </w:r>
      <w:r w:rsidR="00D652F9">
        <w:t>установить</w:t>
      </w:r>
      <w:r w:rsidR="007F2631">
        <w:t xml:space="preserve"> параметр «</w:t>
      </w:r>
      <w:r w:rsidR="007F2631">
        <w:rPr>
          <w:lang w:val="en-US"/>
        </w:rPr>
        <w:t>Country</w:t>
      </w:r>
      <w:r w:rsidR="007F2631">
        <w:t>»</w:t>
      </w:r>
      <w:r w:rsidR="00D652F9">
        <w:t>, выбрать требуемый вид  условия (если параметр позволяет это сделать) и значение</w:t>
      </w:r>
      <w:r w:rsidR="001B319A">
        <w:t xml:space="preserve"> (группу значений)</w:t>
      </w:r>
      <w:r w:rsidR="00D652F9">
        <w:t xml:space="preserve"> этого условия</w:t>
      </w:r>
      <w:r w:rsidR="007F2631" w:rsidRPr="00D652F9">
        <w:t>.</w:t>
      </w:r>
      <w:r w:rsidR="00D652F9">
        <w:t xml:space="preserve"> </w:t>
      </w:r>
    </w:p>
    <w:p w:rsidR="00D652F9" w:rsidRPr="00D652F9" w:rsidRDefault="00E112A4" w:rsidP="0028630A">
      <w:pPr>
        <w:ind w:left="-709"/>
      </w:pPr>
      <w:r>
        <w:rPr>
          <w:noProof/>
          <w:lang w:eastAsia="ru-RU"/>
        </w:rPr>
        <w:drawing>
          <wp:inline distT="0" distB="0" distL="0" distR="0">
            <wp:extent cx="5940425" cy="913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43" w:rsidRPr="00C90443" w:rsidRDefault="00C90443" w:rsidP="0028630A">
      <w:pPr>
        <w:ind w:left="-709"/>
      </w:pPr>
      <w:r>
        <w:t>После нажатия кнопки «Показать», получаем</w:t>
      </w:r>
      <w:r w:rsidRPr="00C90443">
        <w:t>:</w:t>
      </w:r>
    </w:p>
    <w:p w:rsidR="00C90443" w:rsidRPr="00C90443" w:rsidRDefault="00A9770D" w:rsidP="0028630A">
      <w:pPr>
        <w:ind w:left="-709"/>
      </w:pPr>
      <w:r>
        <w:rPr>
          <w:noProof/>
          <w:lang w:eastAsia="ru-RU"/>
        </w:rPr>
        <w:drawing>
          <wp:inline distT="0" distB="0" distL="0" distR="0">
            <wp:extent cx="2800350" cy="3171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D2" w:rsidRDefault="0028630A" w:rsidP="0028630A">
      <w:pPr>
        <w:ind w:left="-709"/>
      </w:pPr>
      <w:proofErr w:type="gramStart"/>
      <w:r>
        <w:t>Правил</w:t>
      </w:r>
      <w:proofErr w:type="gramEnd"/>
      <w:r>
        <w:t xml:space="preserve"> может быть любое количество. Каждое новое правило добавляется при помощи нажатия кнопки «</w:t>
      </w:r>
      <w:r>
        <w:rPr>
          <w:lang w:val="en-US"/>
        </w:rPr>
        <w:t>Add</w:t>
      </w:r>
      <w:r w:rsidRPr="0028630A">
        <w:t xml:space="preserve"> </w:t>
      </w:r>
      <w:r>
        <w:rPr>
          <w:lang w:val="en-US"/>
        </w:rPr>
        <w:t>rule</w:t>
      </w:r>
      <w:r>
        <w:t>»</w:t>
      </w:r>
      <w:r w:rsidR="00EC09E1" w:rsidRPr="00EC09E1">
        <w:t xml:space="preserve">. </w:t>
      </w:r>
      <w:r w:rsidR="00EC09E1">
        <w:t xml:space="preserve"> Все добавленные правила подчиняются элементарной логике «</w:t>
      </w:r>
      <w:r w:rsidR="00EC09E1">
        <w:rPr>
          <w:lang w:val="en-US"/>
        </w:rPr>
        <w:t>AND</w:t>
      </w:r>
      <w:r w:rsidR="00EC09E1">
        <w:t>» или «</w:t>
      </w:r>
      <w:r w:rsidR="00EC09E1">
        <w:rPr>
          <w:lang w:val="en-US"/>
        </w:rPr>
        <w:t>OR</w:t>
      </w:r>
      <w:r w:rsidR="00EC09E1">
        <w:t>»</w:t>
      </w:r>
      <w:r w:rsidR="00975011">
        <w:t>.</w:t>
      </w:r>
    </w:p>
    <w:p w:rsidR="00133EC3" w:rsidRPr="00F62219" w:rsidRDefault="00133EC3" w:rsidP="0028630A">
      <w:pPr>
        <w:ind w:left="-709"/>
        <w:rPr>
          <w:b/>
        </w:rPr>
      </w:pPr>
      <w:r w:rsidRPr="00F62219">
        <w:rPr>
          <w:b/>
        </w:rPr>
        <w:t>Условия с выбором «</w:t>
      </w:r>
      <w:r w:rsidRPr="00133EC3">
        <w:rPr>
          <w:b/>
          <w:lang w:val="en-US"/>
        </w:rPr>
        <w:t>AND</w:t>
      </w:r>
      <w:r w:rsidRPr="00F62219">
        <w:rPr>
          <w:b/>
        </w:rPr>
        <w:t>»:</w:t>
      </w:r>
    </w:p>
    <w:p w:rsidR="00E112A4" w:rsidRPr="000233BF" w:rsidRDefault="00E112A4" w:rsidP="0028630A">
      <w:pPr>
        <w:ind w:left="-709"/>
      </w:pPr>
      <w:r>
        <w:t>Пример</w:t>
      </w:r>
      <w:r w:rsidR="00F62219">
        <w:t xml:space="preserve"> 2</w:t>
      </w:r>
      <w:r w:rsidRPr="00E112A4">
        <w:t xml:space="preserve">:  </w:t>
      </w:r>
      <w:r>
        <w:t>Пусть требуется дополнить предыдущую задачу дополнительным условием</w:t>
      </w:r>
      <w:r w:rsidR="0001788A" w:rsidRPr="0001788A">
        <w:t xml:space="preserve">: для всех выбранных ранее группировок (столбцов отчета) </w:t>
      </w:r>
      <w:r w:rsidR="0001788A">
        <w:t>выводить Баланс</w:t>
      </w:r>
      <w:r>
        <w:t xml:space="preserve"> (</w:t>
      </w:r>
      <w:r w:rsidR="0001788A">
        <w:rPr>
          <w:lang w:val="en-US"/>
        </w:rPr>
        <w:t>Balance</w:t>
      </w:r>
      <w:r>
        <w:t>)</w:t>
      </w:r>
      <w:r w:rsidR="0001788A">
        <w:t>, сумма которого  более 50.</w:t>
      </w:r>
      <w:r w:rsidR="000233BF" w:rsidRPr="000233BF">
        <w:t xml:space="preserve"> </w:t>
      </w:r>
      <w:r w:rsidR="000233BF">
        <w:t>Для этого кликаем по кнопке «</w:t>
      </w:r>
      <w:r w:rsidR="000233BF">
        <w:rPr>
          <w:lang w:val="en-US"/>
        </w:rPr>
        <w:t>Add</w:t>
      </w:r>
      <w:r w:rsidR="000233BF" w:rsidRPr="000233BF">
        <w:t xml:space="preserve"> </w:t>
      </w:r>
      <w:r w:rsidR="000233BF">
        <w:rPr>
          <w:lang w:val="en-US"/>
        </w:rPr>
        <w:t>rule</w:t>
      </w:r>
      <w:r w:rsidR="000233BF">
        <w:t>», кликаем по кнопке «</w:t>
      </w:r>
      <w:r w:rsidR="000233BF">
        <w:rPr>
          <w:lang w:val="en-US"/>
        </w:rPr>
        <w:t>AND</w:t>
      </w:r>
      <w:r w:rsidR="000233BF">
        <w:t>»</w:t>
      </w:r>
      <w:r w:rsidR="000233BF" w:rsidRPr="000233BF">
        <w:t xml:space="preserve"> (</w:t>
      </w:r>
      <w:r w:rsidR="000233BF">
        <w:t>задача стоит отобрать и по стране и по балансу</w:t>
      </w:r>
      <w:r w:rsidR="000233BF" w:rsidRPr="000233BF">
        <w:t>)</w:t>
      </w:r>
    </w:p>
    <w:p w:rsidR="0001788A" w:rsidRPr="000233BF" w:rsidRDefault="00E454AC" w:rsidP="0028630A">
      <w:pPr>
        <w:ind w:left="-709"/>
      </w:pPr>
      <w:r>
        <w:rPr>
          <w:noProof/>
          <w:lang w:eastAsia="ru-RU"/>
        </w:rPr>
        <w:drawing>
          <wp:inline distT="0" distB="0" distL="0" distR="0">
            <wp:extent cx="6210935" cy="1075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8A" w:rsidRPr="000233BF" w:rsidRDefault="00E454AC" w:rsidP="0028630A">
      <w:pPr>
        <w:ind w:left="-709"/>
      </w:pPr>
      <w:r>
        <w:rPr>
          <w:noProof/>
          <w:lang w:eastAsia="ru-RU"/>
        </w:rPr>
        <w:lastRenderedPageBreak/>
        <w:drawing>
          <wp:inline distT="0" distB="0" distL="0" distR="0">
            <wp:extent cx="394335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60" cy="1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8A" w:rsidRPr="00200FD6" w:rsidRDefault="00E454AC" w:rsidP="00E454AC">
      <w:pPr>
        <w:ind w:left="-709"/>
      </w:pPr>
      <w:r>
        <w:t>Результат следует понимать так</w:t>
      </w:r>
      <w:r w:rsidRPr="00E454AC">
        <w:t xml:space="preserve">: </w:t>
      </w:r>
      <w:r>
        <w:t xml:space="preserve"> по всем выбранным группировкам выведены только те строки, в которых выполнены условия</w:t>
      </w:r>
      <w:r w:rsidRPr="00E454AC">
        <w:t>:</w:t>
      </w:r>
      <w:r>
        <w:t xml:space="preserve"> </w:t>
      </w:r>
      <w:r w:rsidRPr="00E454AC">
        <w:t xml:space="preserve"> </w:t>
      </w:r>
      <w:r>
        <w:t xml:space="preserve">страны игроков </w:t>
      </w:r>
      <w:r w:rsidR="00200FD6" w:rsidRPr="00200FD6">
        <w:t xml:space="preserve">- </w:t>
      </w:r>
      <w:r>
        <w:t>Латвия или Россия и баланс игрока более 50.</w:t>
      </w:r>
    </w:p>
    <w:p w:rsidR="00C610C8" w:rsidRDefault="00A65FA6" w:rsidP="00E454AC">
      <w:pPr>
        <w:ind w:left="-709"/>
      </w:pPr>
      <w:r>
        <w:t xml:space="preserve">Если требуется вывести балансы </w:t>
      </w:r>
      <w:r w:rsidR="00CB2253">
        <w:t>более</w:t>
      </w:r>
      <w:r>
        <w:t xml:space="preserve"> 10</w:t>
      </w:r>
      <w:r w:rsidR="00CB2253">
        <w:t xml:space="preserve">, но менее </w:t>
      </w:r>
      <w:r>
        <w:t xml:space="preserve">50, то </w:t>
      </w:r>
      <w:r w:rsidR="00DE2E03">
        <w:t xml:space="preserve">есть </w:t>
      </w:r>
      <w:r>
        <w:t>возможно</w:t>
      </w:r>
      <w:r w:rsidR="00DE2E03">
        <w:t>сть</w:t>
      </w:r>
      <w:r>
        <w:t xml:space="preserve"> использов</w:t>
      </w:r>
      <w:r w:rsidR="00DE2E03">
        <w:t>ания</w:t>
      </w:r>
      <w:r>
        <w:t xml:space="preserve"> </w:t>
      </w:r>
      <w:r w:rsidR="000E6DD3">
        <w:t xml:space="preserve"> такого</w:t>
      </w:r>
      <w:r w:rsidR="003F6D4C">
        <w:t xml:space="preserve"> вариант</w:t>
      </w:r>
      <w:r w:rsidR="000E6DD3">
        <w:t xml:space="preserve">а </w:t>
      </w:r>
      <w:r w:rsidR="003F6D4C">
        <w:t xml:space="preserve"> условий</w:t>
      </w:r>
      <w:r w:rsidR="003F6D4C" w:rsidRPr="003F6D4C">
        <w:t xml:space="preserve">: </w:t>
      </w:r>
    </w:p>
    <w:p w:rsidR="00A65FA6" w:rsidRPr="003F6D4C" w:rsidRDefault="00DE2E03" w:rsidP="00E454AC">
      <w:pPr>
        <w:ind w:left="-709"/>
      </w:pPr>
      <w:r>
        <w:rPr>
          <w:noProof/>
          <w:lang w:eastAsia="ru-RU"/>
        </w:rPr>
        <w:drawing>
          <wp:inline distT="0" distB="0" distL="0" distR="0">
            <wp:extent cx="3819525" cy="981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4C" w:rsidRPr="000630D4" w:rsidRDefault="00133EC3" w:rsidP="00E454AC">
      <w:pPr>
        <w:ind w:left="-709"/>
        <w:rPr>
          <w:b/>
        </w:rPr>
      </w:pPr>
      <w:r w:rsidRPr="00133EC3">
        <w:rPr>
          <w:b/>
        </w:rPr>
        <w:t>У</w:t>
      </w:r>
      <w:r>
        <w:rPr>
          <w:b/>
        </w:rPr>
        <w:t>словия</w:t>
      </w:r>
      <w:r w:rsidR="008D68EF" w:rsidRPr="00133EC3">
        <w:rPr>
          <w:b/>
        </w:rPr>
        <w:t xml:space="preserve"> с выбором «</w:t>
      </w:r>
      <w:r w:rsidR="008D68EF" w:rsidRPr="00133EC3">
        <w:rPr>
          <w:b/>
          <w:lang w:val="en-US"/>
        </w:rPr>
        <w:t>OR</w:t>
      </w:r>
      <w:r w:rsidR="008D68EF" w:rsidRPr="00133EC3">
        <w:rPr>
          <w:b/>
        </w:rPr>
        <w:t>»:</w:t>
      </w:r>
    </w:p>
    <w:p w:rsidR="00C52CBB" w:rsidRPr="00C52CBB" w:rsidRDefault="00C52CBB" w:rsidP="00E454AC">
      <w:pPr>
        <w:ind w:left="-709"/>
      </w:pPr>
      <w:r w:rsidRPr="00C52CBB">
        <w:t>В отчет выводятся данные</w:t>
      </w:r>
      <w:r>
        <w:t xml:space="preserve"> тех группировок, для которых выполняется любое из условий.</w:t>
      </w:r>
    </w:p>
    <w:p w:rsidR="00C52CBB" w:rsidRDefault="00C52CBB" w:rsidP="00E454AC">
      <w:pPr>
        <w:ind w:left="-709"/>
      </w:pPr>
      <w:r>
        <w:t>Пример</w:t>
      </w:r>
      <w:r w:rsidR="00F62219">
        <w:t xml:space="preserve"> 3</w:t>
      </w:r>
      <w:r w:rsidRPr="00C52CBB">
        <w:t>: Задача получить выборку с условием, что в отчет попадут</w:t>
      </w:r>
      <w:r>
        <w:t xml:space="preserve"> только те игроки, которые или старше 19</w:t>
      </w:r>
      <w:r w:rsidR="00AC4AE0">
        <w:t>89</w:t>
      </w:r>
      <w:r>
        <w:t xml:space="preserve"> года или младше 197</w:t>
      </w:r>
      <w:r w:rsidR="00AC4AE0">
        <w:t>5</w:t>
      </w:r>
      <w:r>
        <w:t xml:space="preserve"> года.</w:t>
      </w:r>
    </w:p>
    <w:p w:rsidR="00C52CBB" w:rsidRPr="00C52CBB" w:rsidRDefault="008A2558" w:rsidP="00E454AC">
      <w:pPr>
        <w:ind w:left="-709"/>
      </w:pPr>
      <w:r>
        <w:rPr>
          <w:noProof/>
          <w:lang w:eastAsia="ru-RU"/>
        </w:rPr>
        <w:drawing>
          <wp:inline distT="0" distB="0" distL="0" distR="0">
            <wp:extent cx="3819525" cy="942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BB" w:rsidRPr="00C52CBB" w:rsidRDefault="00AC4AE0" w:rsidP="00E454AC">
      <w:pPr>
        <w:ind w:left="-709"/>
      </w:pPr>
      <w:r>
        <w:rPr>
          <w:noProof/>
          <w:lang w:eastAsia="ru-RU"/>
        </w:rPr>
        <w:drawing>
          <wp:inline distT="0" distB="0" distL="0" distR="0">
            <wp:extent cx="2266950" cy="166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91" w:rsidRPr="00C52CBB" w:rsidRDefault="001A6491" w:rsidP="00E454AC">
      <w:pPr>
        <w:ind w:left="-709"/>
      </w:pPr>
      <w:r>
        <w:t>Пример</w:t>
      </w:r>
      <w:r w:rsidR="00F62219">
        <w:t xml:space="preserve"> 4</w:t>
      </w:r>
      <w:r w:rsidRPr="001A6491">
        <w:t xml:space="preserve">: </w:t>
      </w:r>
      <w:r>
        <w:t>Задача получить выборку с условием, что в отчет попадут все игроки из России</w:t>
      </w:r>
      <w:r w:rsidR="005013AE">
        <w:t xml:space="preserve">, а так же все игроки, у которых валюта в аккаунте </w:t>
      </w:r>
      <w:r w:rsidR="005013AE">
        <w:rPr>
          <w:lang w:val="en-US"/>
        </w:rPr>
        <w:t>RUB</w:t>
      </w:r>
      <w:r>
        <w:t>.</w:t>
      </w:r>
      <w:r w:rsidR="003376CC">
        <w:t xml:space="preserve"> </w:t>
      </w:r>
    </w:p>
    <w:p w:rsidR="001F47FC" w:rsidRPr="001F47FC" w:rsidRDefault="001F47FC" w:rsidP="00E454AC">
      <w:pPr>
        <w:ind w:left="-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671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6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C" w:rsidRDefault="001F47FC" w:rsidP="00E454AC">
      <w:pPr>
        <w:ind w:left="-709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6BB9AD25" wp14:editId="4D3463E5">
            <wp:extent cx="3867149" cy="19335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487" cy="19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C" w:rsidRPr="001F47FC" w:rsidRDefault="001F47FC" w:rsidP="00E454AC">
      <w:pPr>
        <w:ind w:left="-709"/>
      </w:pPr>
      <w:r>
        <w:t xml:space="preserve">В </w:t>
      </w:r>
      <w:r w:rsidRPr="001F47FC">
        <w:t>отчет</w:t>
      </w:r>
      <w:r w:rsidR="009970F6">
        <w:t xml:space="preserve"> выведены все игроки</w:t>
      </w:r>
      <w:r>
        <w:t xml:space="preserve">, у которых валюта аккаунта </w:t>
      </w:r>
      <w:r>
        <w:rPr>
          <w:lang w:val="en-US"/>
        </w:rPr>
        <w:t>RUB</w:t>
      </w:r>
      <w:r w:rsidRPr="001F47FC">
        <w:t xml:space="preserve"> </w:t>
      </w:r>
      <w:r w:rsidR="009970F6">
        <w:t>и все игроки</w:t>
      </w:r>
      <w:r>
        <w:t xml:space="preserve"> из России, независимо от того, какая у этого игрока валюта.</w:t>
      </w:r>
    </w:p>
    <w:p w:rsidR="001F47FC" w:rsidRDefault="00F62219" w:rsidP="00E454AC">
      <w:pPr>
        <w:ind w:left="-709"/>
        <w:rPr>
          <w:b/>
        </w:rPr>
      </w:pPr>
      <w:r>
        <w:rPr>
          <w:b/>
        </w:rPr>
        <w:t>Добавление</w:t>
      </w:r>
      <w:r w:rsidR="003E29AD">
        <w:rPr>
          <w:b/>
        </w:rPr>
        <w:t xml:space="preserve"> групп</w:t>
      </w:r>
      <w:r>
        <w:rPr>
          <w:b/>
        </w:rPr>
        <w:t>ы условий</w:t>
      </w:r>
      <w:r w:rsidR="003E29AD">
        <w:rPr>
          <w:b/>
        </w:rPr>
        <w:t>.</w:t>
      </w:r>
    </w:p>
    <w:p w:rsidR="00F62219" w:rsidRDefault="00F62219" w:rsidP="00E454AC">
      <w:pPr>
        <w:ind w:left="-709"/>
      </w:pPr>
      <w:r>
        <w:t>В какой-то момент может понадобиться создать такую комбинацию условий, в которой будет очевидна необходимость использования «</w:t>
      </w:r>
      <w:r>
        <w:rPr>
          <w:lang w:val="en-US"/>
        </w:rPr>
        <w:t>AND</w:t>
      </w:r>
      <w:r>
        <w:t>»</w:t>
      </w:r>
      <w:r w:rsidRPr="00F62219">
        <w:t xml:space="preserve"> </w:t>
      </w:r>
      <w:r>
        <w:t>и «</w:t>
      </w:r>
      <w:r>
        <w:rPr>
          <w:lang w:val="en-US"/>
        </w:rPr>
        <w:t>OR</w:t>
      </w:r>
      <w:r>
        <w:t>»</w:t>
      </w:r>
      <w:r w:rsidRPr="00F62219">
        <w:t xml:space="preserve"> </w:t>
      </w:r>
      <w:r>
        <w:t>совместно и даже неоднократно.</w:t>
      </w:r>
    </w:p>
    <w:p w:rsidR="00F62219" w:rsidRDefault="00F62219" w:rsidP="00E454AC">
      <w:pPr>
        <w:ind w:left="-709"/>
      </w:pPr>
      <w:r>
        <w:t>Пример 5</w:t>
      </w:r>
      <w:r w:rsidRPr="00F62219">
        <w:t xml:space="preserve">: </w:t>
      </w:r>
      <w:r>
        <w:t xml:space="preserve">Задача </w:t>
      </w:r>
      <w:r w:rsidRPr="00F62219">
        <w:t>получить выборку с условием,</w:t>
      </w:r>
      <w:r>
        <w:t xml:space="preserve"> что баланс игрока больше нуля, сумма ставок больше нуля и в дополнение необходимо выполнить условие из примера 4.</w:t>
      </w:r>
    </w:p>
    <w:p w:rsidR="00CF5872" w:rsidRPr="00ED6838" w:rsidRDefault="00CF5872" w:rsidP="00E454AC">
      <w:pPr>
        <w:ind w:left="-709"/>
      </w:pPr>
      <w:r>
        <w:t>Задача добавления группы условий решается путем нажатия кнопки «</w:t>
      </w:r>
      <w:r w:rsidR="00ED6838">
        <w:rPr>
          <w:lang w:val="en-US"/>
        </w:rPr>
        <w:t>Add</w:t>
      </w:r>
      <w:r w:rsidR="00ED6838" w:rsidRPr="00ED6838">
        <w:t xml:space="preserve"> </w:t>
      </w:r>
      <w:r w:rsidR="00ED6838">
        <w:rPr>
          <w:lang w:val="en-US"/>
        </w:rPr>
        <w:t>group</w:t>
      </w:r>
      <w:r>
        <w:t>»</w:t>
      </w:r>
      <w:r w:rsidR="00ED6838" w:rsidRPr="00ED6838">
        <w:t>.</w:t>
      </w:r>
    </w:p>
    <w:p w:rsidR="00801605" w:rsidRPr="00801605" w:rsidRDefault="0020751F" w:rsidP="00E454AC">
      <w:pPr>
        <w:ind w:left="-709"/>
      </w:pPr>
      <w:r>
        <w:rPr>
          <w:noProof/>
          <w:lang w:eastAsia="ru-RU"/>
        </w:rPr>
        <w:drawing>
          <wp:inline distT="0" distB="0" distL="0" distR="0">
            <wp:extent cx="4305300" cy="1762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C" w:rsidRPr="001F47FC" w:rsidRDefault="002D381D" w:rsidP="00E454AC">
      <w:pPr>
        <w:ind w:left="-709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733800" cy="2628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5" cy="2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91" w:rsidRPr="001A6491" w:rsidRDefault="001A6491" w:rsidP="00E454AC">
      <w:pPr>
        <w:ind w:left="-709"/>
        <w:rPr>
          <w:b/>
        </w:rPr>
      </w:pPr>
    </w:p>
    <w:sectPr w:rsidR="001A6491" w:rsidRPr="001A6491" w:rsidSect="00E112A4">
      <w:pgSz w:w="11906" w:h="16838"/>
      <w:pgMar w:top="426" w:right="42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237D7"/>
    <w:multiLevelType w:val="hybridMultilevel"/>
    <w:tmpl w:val="90185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99"/>
    <w:rsid w:val="0001723D"/>
    <w:rsid w:val="0001788A"/>
    <w:rsid w:val="000233BF"/>
    <w:rsid w:val="000630D4"/>
    <w:rsid w:val="000A19E2"/>
    <w:rsid w:val="000E6DD3"/>
    <w:rsid w:val="00133EC3"/>
    <w:rsid w:val="001A2341"/>
    <w:rsid w:val="001A6491"/>
    <w:rsid w:val="001B319A"/>
    <w:rsid w:val="001F47FC"/>
    <w:rsid w:val="00200FD6"/>
    <w:rsid w:val="0020751F"/>
    <w:rsid w:val="0025172E"/>
    <w:rsid w:val="0028630A"/>
    <w:rsid w:val="002B3F25"/>
    <w:rsid w:val="002C7A0B"/>
    <w:rsid w:val="002D381D"/>
    <w:rsid w:val="003376CC"/>
    <w:rsid w:val="003C785A"/>
    <w:rsid w:val="003E265D"/>
    <w:rsid w:val="003E29AD"/>
    <w:rsid w:val="003F6D4C"/>
    <w:rsid w:val="00412B48"/>
    <w:rsid w:val="004234B6"/>
    <w:rsid w:val="00436EB4"/>
    <w:rsid w:val="004F58A4"/>
    <w:rsid w:val="005013AE"/>
    <w:rsid w:val="005366A8"/>
    <w:rsid w:val="00542627"/>
    <w:rsid w:val="005B3D8B"/>
    <w:rsid w:val="00694EA9"/>
    <w:rsid w:val="006A51AA"/>
    <w:rsid w:val="0072788C"/>
    <w:rsid w:val="00756999"/>
    <w:rsid w:val="00774218"/>
    <w:rsid w:val="0078161F"/>
    <w:rsid w:val="00786877"/>
    <w:rsid w:val="007F2631"/>
    <w:rsid w:val="00801605"/>
    <w:rsid w:val="00834A40"/>
    <w:rsid w:val="00840C18"/>
    <w:rsid w:val="00846ED4"/>
    <w:rsid w:val="0086513B"/>
    <w:rsid w:val="00870525"/>
    <w:rsid w:val="0087281D"/>
    <w:rsid w:val="008829AE"/>
    <w:rsid w:val="008A2558"/>
    <w:rsid w:val="008D63AB"/>
    <w:rsid w:val="008D68EF"/>
    <w:rsid w:val="00920B04"/>
    <w:rsid w:val="00975011"/>
    <w:rsid w:val="009970F6"/>
    <w:rsid w:val="009C36B4"/>
    <w:rsid w:val="009D6544"/>
    <w:rsid w:val="00A65FA6"/>
    <w:rsid w:val="00A9770D"/>
    <w:rsid w:val="00AA4C0F"/>
    <w:rsid w:val="00AC4AE0"/>
    <w:rsid w:val="00B006B5"/>
    <w:rsid w:val="00B6583F"/>
    <w:rsid w:val="00B66763"/>
    <w:rsid w:val="00C52CBB"/>
    <w:rsid w:val="00C610C8"/>
    <w:rsid w:val="00C81B6D"/>
    <w:rsid w:val="00C85940"/>
    <w:rsid w:val="00C90443"/>
    <w:rsid w:val="00CB2253"/>
    <w:rsid w:val="00CF5872"/>
    <w:rsid w:val="00D13E93"/>
    <w:rsid w:val="00D62A30"/>
    <w:rsid w:val="00D652F9"/>
    <w:rsid w:val="00D91100"/>
    <w:rsid w:val="00D93964"/>
    <w:rsid w:val="00DC0DB5"/>
    <w:rsid w:val="00DE2E03"/>
    <w:rsid w:val="00DF6CAC"/>
    <w:rsid w:val="00E112A4"/>
    <w:rsid w:val="00E27249"/>
    <w:rsid w:val="00E402F0"/>
    <w:rsid w:val="00E454AC"/>
    <w:rsid w:val="00E61BCE"/>
    <w:rsid w:val="00E67D94"/>
    <w:rsid w:val="00EC09E1"/>
    <w:rsid w:val="00ED6838"/>
    <w:rsid w:val="00EF5F31"/>
    <w:rsid w:val="00F13C52"/>
    <w:rsid w:val="00F16C1B"/>
    <w:rsid w:val="00F62219"/>
    <w:rsid w:val="00F8069E"/>
    <w:rsid w:val="00FA19D2"/>
    <w:rsid w:val="00F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8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7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8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141</cp:revision>
  <dcterms:created xsi:type="dcterms:W3CDTF">2015-11-07T06:47:00Z</dcterms:created>
  <dcterms:modified xsi:type="dcterms:W3CDTF">2015-11-08T10:16:00Z</dcterms:modified>
</cp:coreProperties>
</file>