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38CB" w:rsidRDefault="004D38CB" w:rsidP="00BC152D">
      <w:pPr>
        <w:spacing w:after="0"/>
      </w:pPr>
      <w:r>
        <w:t xml:space="preserve">Результаты тестирования сайта </w:t>
      </w:r>
      <w:proofErr w:type="spellStart"/>
      <w:r>
        <w:rPr>
          <w:lang w:val="en-US"/>
        </w:rPr>
        <w:t>casinoadamas</w:t>
      </w:r>
      <w:proofErr w:type="spellEnd"/>
      <w:r w:rsidRPr="004D38CB">
        <w:t>.</w:t>
      </w:r>
      <w:r>
        <w:rPr>
          <w:lang w:val="en-US"/>
        </w:rPr>
        <w:t>com</w:t>
      </w:r>
      <w:r w:rsidRPr="004D38CB">
        <w:t xml:space="preserve"> </w:t>
      </w:r>
      <w:r>
        <w:t>на мобильных устройствах.</w:t>
      </w:r>
    </w:p>
    <w:p w:rsidR="00B737E1" w:rsidRDefault="00B737E1" w:rsidP="00BC152D">
      <w:pPr>
        <w:spacing w:after="0"/>
      </w:pPr>
      <w:r>
        <w:t xml:space="preserve">Если при описании баги не указан браузер и разрешение экрана, </w:t>
      </w:r>
      <w:r w:rsidR="00BC152D">
        <w:t>это о</w:t>
      </w:r>
      <w:r>
        <w:t>знач</w:t>
      </w:r>
      <w:r w:rsidR="00BC152D">
        <w:t>ае</w:t>
      </w:r>
      <w:r>
        <w:t>т</w:t>
      </w:r>
      <w:r w:rsidR="00BC152D">
        <w:t>, что</w:t>
      </w:r>
      <w:r>
        <w:t xml:space="preserve"> баг воспроизводится при любых условиях.</w:t>
      </w:r>
    </w:p>
    <w:p w:rsidR="006454E3" w:rsidRDefault="006454E3" w:rsidP="00BC152D">
      <w:pPr>
        <w:spacing w:after="0"/>
      </w:pPr>
    </w:p>
    <w:p w:rsidR="004D38CB" w:rsidRDefault="00CB1D6D" w:rsidP="00C25650">
      <w:pPr>
        <w:pStyle w:val="a3"/>
        <w:numPr>
          <w:ilvl w:val="0"/>
          <w:numId w:val="1"/>
        </w:numPr>
      </w:pPr>
      <w:r>
        <w:t>После выбора элементов навигационного меню «Главная», «Слоты», «Другие игры», «</w:t>
      </w:r>
      <w:proofErr w:type="spellStart"/>
      <w:r>
        <w:t>Соц</w:t>
      </w:r>
      <w:proofErr w:type="gramStart"/>
      <w:r>
        <w:t>.С</w:t>
      </w:r>
      <w:proofErr w:type="gramEnd"/>
      <w:r>
        <w:t>еть</w:t>
      </w:r>
      <w:proofErr w:type="spellEnd"/>
      <w:r>
        <w:t xml:space="preserve">», «Покер» сайт не растягивается по ширине экрана. </w:t>
      </w:r>
      <w:r w:rsidR="007E5D5C">
        <w:t>(</w:t>
      </w:r>
      <w:proofErr w:type="spellStart"/>
      <w:r w:rsidR="007E5D5C">
        <w:t>Скрин</w:t>
      </w:r>
      <w:proofErr w:type="spellEnd"/>
      <w:r w:rsidR="007E5D5C">
        <w:t xml:space="preserve"> №1.1) При этом, блок «</w:t>
      </w:r>
      <w:r w:rsidR="007E5D5C">
        <w:rPr>
          <w:rStyle w:val="nodelabelbox"/>
        </w:rPr>
        <w:t>&lt;</w:t>
      </w:r>
      <w:proofErr w:type="spellStart"/>
      <w:r w:rsidR="007E5D5C">
        <w:rPr>
          <w:rStyle w:val="nodetag"/>
        </w:rPr>
        <w:t>div</w:t>
      </w:r>
      <w:proofErr w:type="spellEnd"/>
      <w:r w:rsidR="007E5D5C">
        <w:rPr>
          <w:rStyle w:val="nodeattr"/>
        </w:rPr>
        <w:t> </w:t>
      </w:r>
      <w:proofErr w:type="spellStart"/>
      <w:r w:rsidR="007E5D5C">
        <w:rPr>
          <w:rStyle w:val="nodename"/>
        </w:rPr>
        <w:t>class</w:t>
      </w:r>
      <w:proofErr w:type="spellEnd"/>
      <w:r w:rsidR="007E5D5C">
        <w:rPr>
          <w:rStyle w:val="nodeattr"/>
        </w:rPr>
        <w:t>="</w:t>
      </w:r>
      <w:r w:rsidR="007E5D5C">
        <w:rPr>
          <w:rStyle w:val="nodevalue"/>
        </w:rPr>
        <w:t xml:space="preserve">slide_box_2 </w:t>
      </w:r>
      <w:proofErr w:type="spellStart"/>
      <w:r w:rsidR="007E5D5C">
        <w:rPr>
          <w:rStyle w:val="nodevalue"/>
        </w:rPr>
        <w:t>slide_box</w:t>
      </w:r>
      <w:proofErr w:type="spellEnd"/>
      <w:r w:rsidR="007E5D5C">
        <w:rPr>
          <w:rStyle w:val="nodeattr"/>
        </w:rPr>
        <w:t>"</w:t>
      </w:r>
      <w:r w:rsidR="007E5D5C">
        <w:t>» вылезает за пределы.</w:t>
      </w:r>
      <w:r w:rsidR="004771F3">
        <w:t xml:space="preserve"> (</w:t>
      </w:r>
      <w:proofErr w:type="spellStart"/>
      <w:r w:rsidR="004771F3">
        <w:t>Скрины</w:t>
      </w:r>
      <w:proofErr w:type="spellEnd"/>
      <w:r w:rsidR="004771F3">
        <w:t xml:space="preserve"> №1.2 и 1.3)</w:t>
      </w:r>
      <w:r>
        <w:t>Нужно сделать так, как это реализовано, например, при выборе элемента меню «</w:t>
      </w:r>
      <w:r>
        <w:rPr>
          <w:lang w:val="en-US"/>
        </w:rPr>
        <w:t>Live-</w:t>
      </w:r>
      <w:r>
        <w:t>игры»</w:t>
      </w:r>
      <w:r w:rsidR="006723A8">
        <w:t xml:space="preserve"> (</w:t>
      </w:r>
      <w:r w:rsidR="007E5D5C">
        <w:t>1</w:t>
      </w:r>
      <w:r w:rsidR="006723A8">
        <w:t>)</w:t>
      </w:r>
    </w:p>
    <w:p w:rsidR="00BD4A24" w:rsidRDefault="004D38CB" w:rsidP="00BD4A24">
      <w:pPr>
        <w:pStyle w:val="a3"/>
        <w:numPr>
          <w:ilvl w:val="0"/>
          <w:numId w:val="1"/>
        </w:numPr>
      </w:pPr>
      <w:r>
        <w:t>Шаги</w:t>
      </w:r>
      <w:r w:rsidRPr="004D38CB">
        <w:t>:</w:t>
      </w:r>
      <w:r w:rsidR="004D0FD5" w:rsidRPr="004D0FD5">
        <w:t xml:space="preserve"> </w:t>
      </w:r>
      <w:r w:rsidR="004D0FD5">
        <w:t>Удостовериться, что был осуществлен выход из аккаунта. Кликаем по кнопке «Регистрация», кликаем по кнопке «Войти».</w:t>
      </w:r>
      <w:r w:rsidR="00BD4A24">
        <w:t xml:space="preserve"> Появляется окно «Вход», язык вывода меняется на английский. Так происходит для любого другого языка.</w:t>
      </w:r>
      <w:r w:rsidR="00432BF8" w:rsidRPr="00432BF8">
        <w:t xml:space="preserve"> </w:t>
      </w:r>
      <w:r w:rsidR="00432BF8" w:rsidRPr="006454E3">
        <w:t>(</w:t>
      </w:r>
      <w:r w:rsidR="00432BF8" w:rsidRPr="006454E3">
        <w:rPr>
          <w:lang w:val="en-US"/>
        </w:rPr>
        <w:t>gif</w:t>
      </w:r>
      <w:r w:rsidR="00432BF8" w:rsidRPr="006454E3">
        <w:t xml:space="preserve">: </w:t>
      </w:r>
      <w:proofErr w:type="spellStart"/>
      <w:r w:rsidR="00432BF8" w:rsidRPr="00432BF8">
        <w:t>sign-in</w:t>
      </w:r>
      <w:proofErr w:type="spellEnd"/>
      <w:r w:rsidR="00432BF8" w:rsidRPr="006454E3">
        <w:t>)</w:t>
      </w:r>
      <w:r w:rsidR="00FE386B">
        <w:t xml:space="preserve"> (1)</w:t>
      </w:r>
    </w:p>
    <w:p w:rsidR="00E7759F" w:rsidRPr="00BD4A24" w:rsidRDefault="006454E3" w:rsidP="00BD4A24">
      <w:pPr>
        <w:pStyle w:val="a3"/>
      </w:pPr>
      <w:r>
        <w:t xml:space="preserve">Сделать так, чтобы </w:t>
      </w:r>
      <w:r w:rsidR="006F0C47" w:rsidRPr="006F0C47">
        <w:t xml:space="preserve"> </w:t>
      </w:r>
      <w:r>
        <w:t>язык в окне «Вход» не менялся</w:t>
      </w:r>
      <w:r w:rsidR="00BD4A24">
        <w:t>.</w:t>
      </w:r>
    </w:p>
    <w:p w:rsidR="00E7759F" w:rsidRDefault="00E7759F" w:rsidP="00D57D46">
      <w:pPr>
        <w:pStyle w:val="a3"/>
        <w:numPr>
          <w:ilvl w:val="0"/>
          <w:numId w:val="1"/>
        </w:numPr>
      </w:pPr>
      <w:r>
        <w:t>Через кнопку «Регистрация» заходим по ссылке «войти» в окно «Вход». Заполняем логин и пароль. Кликаем по кнопке «Войти». В результате ничего не происходит</w:t>
      </w:r>
      <w:r w:rsidR="00D57D46">
        <w:t>. Если принудительно закрыть окно, то можно увидеть, что вход в аккаунт выполнен.</w:t>
      </w:r>
      <w:r w:rsidR="00AD49D1">
        <w:t xml:space="preserve"> Сделать так, чтобы </w:t>
      </w:r>
      <w:r w:rsidR="00D57D46" w:rsidRPr="00D57D46">
        <w:t xml:space="preserve">окно </w:t>
      </w:r>
      <w:r w:rsidR="00D57D46">
        <w:t xml:space="preserve"> </w:t>
      </w:r>
      <w:r w:rsidR="00AD49D1">
        <w:t>«вход» закрывалось.</w:t>
      </w:r>
    </w:p>
    <w:p w:rsidR="005A0961" w:rsidRDefault="00A01FFF" w:rsidP="00C25650">
      <w:pPr>
        <w:pStyle w:val="a3"/>
        <w:numPr>
          <w:ilvl w:val="0"/>
          <w:numId w:val="1"/>
        </w:numPr>
      </w:pPr>
      <w:r>
        <w:t xml:space="preserve">Целесообразно, если не заполнены логин и пароль, выводить окно «Войти». Оно удобно для </w:t>
      </w:r>
      <w:proofErr w:type="spellStart"/>
      <w:r>
        <w:t>залогинивания</w:t>
      </w:r>
      <w:proofErr w:type="spellEnd"/>
      <w:r>
        <w:t>, так как виден полностью логин и кол</w:t>
      </w:r>
      <w:r w:rsidR="00753F59">
        <w:t>ичество звезд в пароле в отличие</w:t>
      </w:r>
      <w:r>
        <w:t xml:space="preserve"> от главной страницы, поля которой сливаются с фоном. (</w:t>
      </w:r>
      <w:r w:rsidR="00BA377F">
        <w:t>3</w:t>
      </w:r>
      <w:r>
        <w:t>) (</w:t>
      </w:r>
      <w:proofErr w:type="spellStart"/>
      <w:r>
        <w:t>Скрин</w:t>
      </w:r>
      <w:proofErr w:type="spellEnd"/>
      <w:r>
        <w:t xml:space="preserve"> №5)</w:t>
      </w:r>
    </w:p>
    <w:p w:rsidR="008D1BF4" w:rsidRDefault="006338CF" w:rsidP="00C25650">
      <w:pPr>
        <w:pStyle w:val="a3"/>
        <w:numPr>
          <w:ilvl w:val="0"/>
          <w:numId w:val="1"/>
        </w:numPr>
      </w:pPr>
      <w:r>
        <w:t>При выборе португальского</w:t>
      </w:r>
      <w:r w:rsidR="009E2B4F">
        <w:t xml:space="preserve"> и вьетнамского</w:t>
      </w:r>
      <w:r w:rsidR="005008DB">
        <w:t xml:space="preserve"> языков</w:t>
      </w:r>
      <w:r w:rsidR="00D03349">
        <w:t xml:space="preserve">, </w:t>
      </w:r>
      <w:proofErr w:type="spellStart"/>
      <w:r>
        <w:t>смещае</w:t>
      </w:r>
      <w:r w:rsidR="009E2B4F">
        <w:t>ю</w:t>
      </w:r>
      <w:r>
        <w:t>тся</w:t>
      </w:r>
      <w:proofErr w:type="spellEnd"/>
      <w:r w:rsidR="00D03349">
        <w:t xml:space="preserve"> блок</w:t>
      </w:r>
      <w:r w:rsidR="009E2B4F">
        <w:t>и</w:t>
      </w:r>
      <w:r w:rsidR="00903121">
        <w:t>.</w:t>
      </w:r>
      <w:r>
        <w:t xml:space="preserve"> (</w:t>
      </w:r>
      <w:proofErr w:type="spellStart"/>
      <w:r>
        <w:t>Скрин</w:t>
      </w:r>
      <w:proofErr w:type="spellEnd"/>
      <w:r>
        <w:t xml:space="preserve"> №7</w:t>
      </w:r>
      <w:r w:rsidR="00B01537">
        <w:t>,8</w:t>
      </w:r>
      <w:bookmarkStart w:id="0" w:name="_GoBack"/>
      <w:bookmarkEnd w:id="0"/>
      <w:r>
        <w:t>)</w:t>
      </w:r>
      <w:r w:rsidR="00903121">
        <w:t xml:space="preserve"> </w:t>
      </w:r>
    </w:p>
    <w:p w:rsidR="006F0C47" w:rsidRDefault="00C07A48" w:rsidP="00C25650">
      <w:pPr>
        <w:pStyle w:val="a3"/>
        <w:numPr>
          <w:ilvl w:val="0"/>
          <w:numId w:val="1"/>
        </w:numPr>
      </w:pPr>
      <w:r>
        <w:t>В списке для выбора языка сайта</w:t>
      </w:r>
      <w:r w:rsidR="006F0C47">
        <w:t xml:space="preserve"> выбранный ранее язык дублируется. (</w:t>
      </w:r>
      <w:proofErr w:type="spellStart"/>
      <w:r w:rsidR="006F0C47">
        <w:t>Скрин</w:t>
      </w:r>
      <w:proofErr w:type="spellEnd"/>
      <w:r w:rsidR="006F4ECC">
        <w:t xml:space="preserve"> №2</w:t>
      </w:r>
      <w:r w:rsidR="006F0C47">
        <w:t xml:space="preserve">) </w:t>
      </w:r>
      <w:r w:rsidR="00FE386B">
        <w:t xml:space="preserve"> (4)</w:t>
      </w:r>
    </w:p>
    <w:p w:rsidR="00BD4A24" w:rsidRPr="00BD4A24" w:rsidRDefault="00C07A48" w:rsidP="006F0C47">
      <w:pPr>
        <w:pStyle w:val="a3"/>
      </w:pPr>
      <w:r>
        <w:t>Целесообразно не выводить текущий язык.</w:t>
      </w:r>
    </w:p>
    <w:p w:rsidR="00FE386B" w:rsidRPr="00FE386B" w:rsidRDefault="005A40BD" w:rsidP="0060197F">
      <w:pPr>
        <w:pStyle w:val="a3"/>
        <w:numPr>
          <w:ilvl w:val="0"/>
          <w:numId w:val="1"/>
        </w:numPr>
      </w:pPr>
      <w:r>
        <w:t xml:space="preserve">При выборе языка из списка, меню должно закрываться. На некоторых устройствах, например </w:t>
      </w:r>
      <w:r>
        <w:rPr>
          <w:lang w:val="en-US"/>
        </w:rPr>
        <w:t>Android</w:t>
      </w:r>
      <w:r>
        <w:t xml:space="preserve"> 4</w:t>
      </w:r>
      <w:r w:rsidRPr="005A40BD">
        <w:t>.4</w:t>
      </w:r>
      <w:r w:rsidR="0060197F" w:rsidRPr="0060197F">
        <w:t xml:space="preserve"> 5-дюймовый дисплей FWVGA (854 X 480) TN. </w:t>
      </w:r>
      <w:r w:rsidR="0060197F">
        <w:t>Трудно избавиться от этого меню, при меньших разрешениях, это уже невозможно будет сделать.</w:t>
      </w:r>
      <w:r w:rsidR="00263A49">
        <w:t xml:space="preserve"> (</w:t>
      </w:r>
      <w:proofErr w:type="spellStart"/>
      <w:r w:rsidR="00263A49">
        <w:t>Скрин</w:t>
      </w:r>
      <w:proofErr w:type="spellEnd"/>
      <w:r w:rsidR="00263A49">
        <w:t xml:space="preserve"> №6)</w:t>
      </w:r>
    </w:p>
    <w:p w:rsidR="00BD4A24" w:rsidRDefault="006338CF" w:rsidP="00BD4A24">
      <w:pPr>
        <w:pStyle w:val="a3"/>
        <w:numPr>
          <w:ilvl w:val="0"/>
          <w:numId w:val="1"/>
        </w:numPr>
      </w:pPr>
      <w:r>
        <w:t xml:space="preserve">Поле </w:t>
      </w:r>
      <w:r w:rsidR="00C8457E">
        <w:t>валюта «криво» смотрится. (</w:t>
      </w:r>
      <w:proofErr w:type="spellStart"/>
      <w:r w:rsidR="00C8457E">
        <w:t>Скрин</w:t>
      </w:r>
      <w:proofErr w:type="spellEnd"/>
      <w:r w:rsidR="00C8457E">
        <w:t xml:space="preserve"> №3)</w:t>
      </w:r>
    </w:p>
    <w:p w:rsidR="001B61F5" w:rsidRDefault="00274685" w:rsidP="00BD4A24">
      <w:pPr>
        <w:pStyle w:val="a3"/>
        <w:numPr>
          <w:ilvl w:val="0"/>
          <w:numId w:val="1"/>
        </w:numPr>
      </w:pPr>
      <w:r>
        <w:t>Если выбрать в качестве языка сайта «</w:t>
      </w:r>
      <w:proofErr w:type="spellStart"/>
      <w:r>
        <w:rPr>
          <w:rStyle w:val="nodetext"/>
        </w:rPr>
        <w:t>Español</w:t>
      </w:r>
      <w:proofErr w:type="spellEnd"/>
      <w:r>
        <w:rPr>
          <w:rStyle w:val="nodetext"/>
        </w:rPr>
        <w:t> </w:t>
      </w:r>
      <w:proofErr w:type="spellStart"/>
      <w:r>
        <w:rPr>
          <w:rStyle w:val="nodetext"/>
        </w:rPr>
        <w:t>de</w:t>
      </w:r>
      <w:proofErr w:type="spellEnd"/>
      <w:r>
        <w:rPr>
          <w:rStyle w:val="nodetext"/>
        </w:rPr>
        <w:t> </w:t>
      </w:r>
      <w:proofErr w:type="spellStart"/>
      <w:r>
        <w:rPr>
          <w:rStyle w:val="nodetext"/>
        </w:rPr>
        <w:t>México</w:t>
      </w:r>
      <w:proofErr w:type="spellEnd"/>
      <w:r>
        <w:t>», то  на главной странице в левом вертикальном меню идет некорректное отоб</w:t>
      </w:r>
      <w:r w:rsidR="00B01537">
        <w:t>ражение элементов меню (</w:t>
      </w:r>
      <w:proofErr w:type="spellStart"/>
      <w:r w:rsidR="00B01537">
        <w:t>Скрин</w:t>
      </w:r>
      <w:proofErr w:type="spellEnd"/>
      <w:r w:rsidR="00B01537">
        <w:t xml:space="preserve"> №9</w:t>
      </w:r>
      <w:r>
        <w:t>)</w:t>
      </w:r>
      <w:r w:rsidR="00732ED4">
        <w:t xml:space="preserve"> В русскоязычном интерфейсе </w:t>
      </w:r>
      <w:proofErr w:type="gramStart"/>
      <w:r w:rsidR="00732ED4">
        <w:t>такая</w:t>
      </w:r>
      <w:proofErr w:type="gramEnd"/>
      <w:r w:rsidR="00732ED4">
        <w:t xml:space="preserve"> же бага</w:t>
      </w:r>
      <w:r>
        <w:t>.</w:t>
      </w:r>
    </w:p>
    <w:p w:rsidR="00B6224D" w:rsidRPr="00B6224D" w:rsidRDefault="00B6224D" w:rsidP="00B6224D">
      <w:pPr>
        <w:pStyle w:val="a3"/>
        <w:numPr>
          <w:ilvl w:val="0"/>
          <w:numId w:val="1"/>
        </w:numPr>
      </w:pPr>
      <w:r w:rsidRPr="00B6224D">
        <w:t xml:space="preserve">Окно «Регистрация» неудобно для заполнения. При увеличении, оно сначала </w:t>
      </w:r>
      <w:proofErr w:type="gramStart"/>
      <w:r w:rsidRPr="00B6224D">
        <w:t>центрируется</w:t>
      </w:r>
      <w:proofErr w:type="gramEnd"/>
      <w:r w:rsidRPr="00B6224D">
        <w:t xml:space="preserve"> как должно быть, но потом смещается, пытаясь </w:t>
      </w:r>
      <w:proofErr w:type="spellStart"/>
      <w:r w:rsidRPr="00B6224D">
        <w:t>выровниться</w:t>
      </w:r>
      <w:proofErr w:type="spellEnd"/>
      <w:r w:rsidRPr="00B6224D">
        <w:t xml:space="preserve"> по левому краю. Окно нормально двигается только в хроме, но невозможно двигать в Яндекс,  AOSP и UC браузерах. Окна «Регистрация» «Восстановление пароля» исчезают при клике на них в этих браузерах.</w:t>
      </w:r>
    </w:p>
    <w:p w:rsidR="0037735E" w:rsidRDefault="0037735E" w:rsidP="00BD4A24">
      <w:pPr>
        <w:pStyle w:val="a3"/>
        <w:numPr>
          <w:ilvl w:val="0"/>
          <w:numId w:val="1"/>
        </w:numPr>
      </w:pPr>
    </w:p>
    <w:p w:rsidR="00BD4A24" w:rsidRDefault="00BD4A24" w:rsidP="00BD4A24">
      <w:pPr>
        <w:pStyle w:val="a3"/>
      </w:pPr>
    </w:p>
    <w:sectPr w:rsidR="00BD4A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6A0C96"/>
    <w:multiLevelType w:val="hybridMultilevel"/>
    <w:tmpl w:val="72021A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4088"/>
    <w:rsid w:val="000E3AC9"/>
    <w:rsid w:val="00160A53"/>
    <w:rsid w:val="001A28A8"/>
    <w:rsid w:val="001B61F5"/>
    <w:rsid w:val="001D740C"/>
    <w:rsid w:val="001F73E2"/>
    <w:rsid w:val="00263A49"/>
    <w:rsid w:val="00274685"/>
    <w:rsid w:val="002C4088"/>
    <w:rsid w:val="0037735E"/>
    <w:rsid w:val="00432BF8"/>
    <w:rsid w:val="004771F3"/>
    <w:rsid w:val="004D0FD5"/>
    <w:rsid w:val="004D38CB"/>
    <w:rsid w:val="005008DB"/>
    <w:rsid w:val="005A0961"/>
    <w:rsid w:val="005A40BD"/>
    <w:rsid w:val="005F2F20"/>
    <w:rsid w:val="0060197F"/>
    <w:rsid w:val="006338CF"/>
    <w:rsid w:val="006454E3"/>
    <w:rsid w:val="006723A8"/>
    <w:rsid w:val="006F0C47"/>
    <w:rsid w:val="006F4ECC"/>
    <w:rsid w:val="00732ED4"/>
    <w:rsid w:val="00753F59"/>
    <w:rsid w:val="007E5D5C"/>
    <w:rsid w:val="008D1BF4"/>
    <w:rsid w:val="00903121"/>
    <w:rsid w:val="00952E1F"/>
    <w:rsid w:val="009E2B4F"/>
    <w:rsid w:val="00A01FFF"/>
    <w:rsid w:val="00AD49D1"/>
    <w:rsid w:val="00B01537"/>
    <w:rsid w:val="00B6224D"/>
    <w:rsid w:val="00B737E1"/>
    <w:rsid w:val="00BA377F"/>
    <w:rsid w:val="00BC152D"/>
    <w:rsid w:val="00BD4A24"/>
    <w:rsid w:val="00C07A48"/>
    <w:rsid w:val="00C25650"/>
    <w:rsid w:val="00C8457E"/>
    <w:rsid w:val="00C90270"/>
    <w:rsid w:val="00CB1D6D"/>
    <w:rsid w:val="00D03349"/>
    <w:rsid w:val="00D35C3E"/>
    <w:rsid w:val="00D57D46"/>
    <w:rsid w:val="00E02B8F"/>
    <w:rsid w:val="00E7759F"/>
    <w:rsid w:val="00FE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650"/>
    <w:pPr>
      <w:ind w:left="720"/>
      <w:contextualSpacing/>
    </w:pPr>
  </w:style>
  <w:style w:type="character" w:customStyle="1" w:styleId="nodelabelbox">
    <w:name w:val="nodelabelbox"/>
    <w:basedOn w:val="a0"/>
    <w:rsid w:val="007E5D5C"/>
  </w:style>
  <w:style w:type="character" w:customStyle="1" w:styleId="nodetag">
    <w:name w:val="nodetag"/>
    <w:basedOn w:val="a0"/>
    <w:rsid w:val="007E5D5C"/>
  </w:style>
  <w:style w:type="character" w:customStyle="1" w:styleId="nodeattr">
    <w:name w:val="nodeattr"/>
    <w:basedOn w:val="a0"/>
    <w:rsid w:val="007E5D5C"/>
  </w:style>
  <w:style w:type="character" w:customStyle="1" w:styleId="nodename">
    <w:name w:val="nodename"/>
    <w:basedOn w:val="a0"/>
    <w:rsid w:val="007E5D5C"/>
  </w:style>
  <w:style w:type="character" w:customStyle="1" w:styleId="nodevalue">
    <w:name w:val="nodevalue"/>
    <w:basedOn w:val="a0"/>
    <w:rsid w:val="007E5D5C"/>
  </w:style>
  <w:style w:type="character" w:customStyle="1" w:styleId="nodetext">
    <w:name w:val="nodetext"/>
    <w:basedOn w:val="a0"/>
    <w:rsid w:val="002746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59</cp:revision>
  <dcterms:created xsi:type="dcterms:W3CDTF">2015-12-20T08:51:00Z</dcterms:created>
  <dcterms:modified xsi:type="dcterms:W3CDTF">2015-12-21T17:06:00Z</dcterms:modified>
</cp:coreProperties>
</file>