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081AC0A6" w:rsidR="001E2095" w:rsidRDefault="001E2095" w:rsidP="007B3B2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055D5A74" w14:textId="77777777" w:rsidR="007B3B20" w:rsidRDefault="007B3B20" w:rsidP="007B3B2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 bawah ini,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Jabatan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Dalam hal ini bertindak untuk dan atas nama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berkedudukan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>Jl. Terusan Jakarta No.225</w:t>
      </w:r>
      <w:r w:rsidR="00171911" w:rsidRPr="00D87D12">
        <w:rPr>
          <w:rFonts w:asciiTheme="majorHAnsi" w:eastAsia="Calibri" w:hAnsiTheme="majorHAnsi" w:cstheme="majorHAnsi"/>
        </w:rPr>
        <w:t xml:space="preserve"> Kec </w:t>
      </w:r>
      <w:r w:rsidR="00D87D12" w:rsidRPr="00D87D12">
        <w:rPr>
          <w:rFonts w:asciiTheme="majorHAnsi" w:hAnsiTheme="majorHAnsi" w:cstheme="majorHAnsi"/>
        </w:rPr>
        <w:t>Antapani</w:t>
      </w:r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selanjutnya disebut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60F6520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517D7C">
        <w:rPr>
          <w:rFonts w:ascii="Calibri" w:eastAsia="Calibri" w:hAnsi="Calibri" w:cs="Calibri"/>
          <w:b/>
          <w:sz w:val="20"/>
          <w:szCs w:val="20"/>
        </w:rPr>
        <w:t>AJENG</w:t>
      </w:r>
      <w:r w:rsidR="00B924A3">
        <w:rPr>
          <w:rFonts w:ascii="Calibri" w:eastAsia="Calibri" w:hAnsi="Calibri" w:cs="Calibri"/>
          <w:b/>
          <w:sz w:val="20"/>
          <w:szCs w:val="20"/>
        </w:rPr>
        <w:t xml:space="preserve"> ALFIANA</w:t>
      </w:r>
    </w:p>
    <w:p w14:paraId="0000000C" w14:textId="13EB76D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B924A3">
        <w:rPr>
          <w:rFonts w:ascii="Calibri" w:eastAsia="Calibri" w:hAnsi="Calibri" w:cs="Calibri"/>
          <w:b/>
        </w:rPr>
        <w:t>3204286508000005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Dalam hal ini bertindak untuk dan atas namanya sendiri selanjutnya disebut</w:t>
      </w:r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hari ini </w:t>
      </w:r>
      <w:r w:rsidR="00D87D12">
        <w:rPr>
          <w:rFonts w:ascii="Calibri" w:eastAsia="Calibri" w:hAnsi="Calibri" w:cs="Calibri"/>
          <w:b/>
        </w:rPr>
        <w:t>Minggu</w:t>
      </w:r>
      <w:r>
        <w:rPr>
          <w:rFonts w:ascii="Calibri" w:eastAsia="Calibri" w:hAnsi="Calibri" w:cs="Calibri"/>
        </w:rPr>
        <w:t xml:space="preserve">, tanggal </w:t>
      </w:r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bulan </w:t>
      </w:r>
      <w:r w:rsidR="00D87D12">
        <w:rPr>
          <w:rFonts w:ascii="Calibri" w:eastAsia="Calibri" w:hAnsi="Calibri" w:cs="Calibri"/>
          <w:b/>
        </w:rPr>
        <w:t>Juli</w:t>
      </w:r>
      <w:r>
        <w:rPr>
          <w:rFonts w:ascii="Calibri" w:eastAsia="Calibri" w:hAnsi="Calibri" w:cs="Calibri"/>
        </w:rPr>
        <w:t xml:space="preserve"> tahun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dengan memilih dan mengambil tempat di kantor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setuju dan sepakat untuk mengikatkan diri dalam satu perjanjian kerja dengan ketentuan-ketentuan sebagai berikut.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Perjanjian kerja ini adalah perjanjian kerja untuk waktu tertentu (kontrak) dengan masa percobaan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bulan yang dihitung sejak penandatanganan surat perjanjian ini.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Selama masa percobaan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dapat mengakhiri secara sepihak hubungan kerja tanpa ada tuntutan imbalan dalam bentuk apapun juga dari pihak lainnya.</w:t>
      </w:r>
    </w:p>
    <w:p w14:paraId="74243938" w14:textId="2CB409F6" w:rsidR="004A5481" w:rsidRDefault="00F34D03" w:rsidP="00F34D0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0000015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76F687F6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Jenis pekerjaan yang diberikan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kepada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adalah pekerjaan </w:t>
      </w:r>
      <w:r w:rsidR="007642D0">
        <w:rPr>
          <w:rFonts w:ascii="Calibri" w:eastAsia="Calibri" w:hAnsi="Calibri" w:cs="Calibri"/>
          <w:b/>
          <w:i/>
          <w:iCs/>
        </w:rPr>
        <w:t xml:space="preserve">House Keeping </w:t>
      </w:r>
      <w:r>
        <w:rPr>
          <w:rFonts w:ascii="Calibri" w:eastAsia="Calibri" w:hAnsi="Calibri" w:cs="Calibri"/>
        </w:rPr>
        <w:t xml:space="preserve"> di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7" w14:textId="481A631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Dengan memperhatikan kemampuan dan keterampilan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maka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dapat</w:t>
      </w:r>
      <w:r w:rsidR="0049011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memberikan pekerjaan lain di lingkungan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02621546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menyatakan sanggup memberikan gaji sebesar Rp </w:t>
      </w:r>
      <w:r w:rsidR="00E97AD9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>.</w:t>
      </w:r>
      <w:r w:rsidR="00E97AD9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>00.000</w:t>
      </w:r>
      <w:r>
        <w:rPr>
          <w:rFonts w:ascii="Calibri" w:eastAsia="Calibri" w:hAnsi="Calibri" w:cs="Calibri"/>
        </w:rPr>
        <w:t xml:space="preserve">  setiap bulan kepada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dibayarkan pada setiap </w:t>
      </w:r>
      <w:r w:rsidR="008D7E1A">
        <w:rPr>
          <w:rFonts w:ascii="Calibri" w:eastAsia="Calibri" w:hAnsi="Calibri" w:cs="Calibri"/>
        </w:rPr>
        <w:t xml:space="preserve">akhir </w:t>
      </w:r>
      <w:r>
        <w:rPr>
          <w:rFonts w:ascii="Calibri" w:eastAsia="Calibri" w:hAnsi="Calibri" w:cs="Calibri"/>
        </w:rPr>
        <w:t>bulan.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tanggal pembayaran gaji tersebut jatuh pada hari libur atau yang diliburkan maka pembayaran upah dimaksud dilakukan pada hari kerja </w:t>
      </w:r>
      <w:r w:rsidR="00110938">
        <w:rPr>
          <w:rFonts w:ascii="Calibri" w:eastAsia="Calibri" w:hAnsi="Calibri" w:cs="Calibri"/>
        </w:rPr>
        <w:t>setelahnya</w:t>
      </w:r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tidak hadir untuk bekerja, maka dilakukan pemotongan gaji</w:t>
      </w:r>
      <w:r w:rsidR="008D7E1A">
        <w:rPr>
          <w:rFonts w:ascii="Calibri" w:eastAsia="Calibri" w:hAnsi="Calibri" w:cs="Calibri"/>
        </w:rPr>
        <w:t xml:space="preserve"> tunjangan transport dan makan</w:t>
      </w:r>
      <w:r>
        <w:rPr>
          <w:rFonts w:ascii="Calibri" w:eastAsia="Calibri" w:hAnsi="Calibri" w:cs="Calibri"/>
        </w:rPr>
        <w:t xml:space="preserve"> kecuali karena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ditugaskan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untuk melakukan tugas dinas di lingkungan kerja baik diluar maupun di dalam wilayah Negara Kesatuan Republik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0000001F" w14:textId="22D374B5" w:rsidR="004A5481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 xml:space="preserve">Karyawan bersedia bekerja dengan sistem </w:t>
      </w:r>
      <w:r w:rsidRPr="00547048">
        <w:rPr>
          <w:rFonts w:ascii="Calibri" w:eastAsia="Calibri" w:hAnsi="Calibri" w:cs="Calibri"/>
          <w:b/>
          <w:bCs/>
        </w:rPr>
        <w:t>shift</w:t>
      </w:r>
      <w:r w:rsidRPr="00547048">
        <w:rPr>
          <w:rFonts w:ascii="Calibri" w:eastAsia="Calibri" w:hAnsi="Calibri" w:cs="Calibri"/>
        </w:rPr>
        <w:t xml:space="preserve"> sesuai dengan kebutuhan operasional Perusahaan</w:t>
      </w:r>
      <w:r w:rsidR="003C2395">
        <w:rPr>
          <w:rFonts w:ascii="Calibri" w:eastAsia="Calibri" w:hAnsi="Calibri" w:cs="Calibri"/>
        </w:rPr>
        <w:t>.</w:t>
      </w:r>
    </w:p>
    <w:p w14:paraId="5B842362" w14:textId="619CC2A0" w:rsidR="00547048" w:rsidRPr="00547048" w:rsidRDefault="00547048" w:rsidP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lang w:val="en-ID"/>
        </w:rPr>
        <w:t>Jam kerja dibagi menjadi 2 (dua) shift, yaitu:</w:t>
      </w:r>
    </w:p>
    <w:p w14:paraId="774E5890" w14:textId="77777777" w:rsidR="00547048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Pagi</w:t>
      </w:r>
      <w:r w:rsidRPr="00547048">
        <w:rPr>
          <w:rFonts w:ascii="Calibri" w:eastAsia="Calibri" w:hAnsi="Calibri" w:cs="Calibri"/>
          <w:lang w:val="en-ID"/>
        </w:rPr>
        <w:t xml:space="preserve"> : pukul </w:t>
      </w:r>
      <w:r w:rsidRPr="00547048">
        <w:rPr>
          <w:rFonts w:ascii="Calibri" w:eastAsia="Calibri" w:hAnsi="Calibri" w:cs="Calibri"/>
          <w:b/>
          <w:bCs/>
          <w:lang w:val="en-ID"/>
        </w:rPr>
        <w:t>07.00 WIB – 15.00 WIB</w:t>
      </w:r>
      <w:r w:rsidRPr="00547048">
        <w:rPr>
          <w:rFonts w:ascii="Calibri" w:eastAsia="Calibri" w:hAnsi="Calibri" w:cs="Calibri"/>
          <w:lang w:val="en-ID"/>
        </w:rPr>
        <w:t xml:space="preserve">. </w:t>
      </w:r>
    </w:p>
    <w:p w14:paraId="00000020" w14:textId="2EA26366" w:rsidR="004A5481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Siang</w:t>
      </w:r>
      <w:r w:rsidRPr="00547048">
        <w:rPr>
          <w:rFonts w:ascii="Calibri" w:eastAsia="Calibri" w:hAnsi="Calibri" w:cs="Calibri"/>
          <w:lang w:val="en-ID"/>
        </w:rPr>
        <w:t xml:space="preserve"> : pukul </w:t>
      </w:r>
      <w:r w:rsidRPr="00547048">
        <w:rPr>
          <w:rFonts w:ascii="Calibri" w:eastAsia="Calibri" w:hAnsi="Calibri" w:cs="Calibri"/>
          <w:b/>
          <w:bCs/>
          <w:lang w:val="en-ID"/>
        </w:rPr>
        <w:t>13.00 WIB – 21.00 WIB</w:t>
      </w:r>
    </w:p>
    <w:p w14:paraId="2274AC2B" w14:textId="07908B97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Penempatan Karyawan pada shift pagi atau shift siang ditentukan oleh Perusahaan berdasarkan kebutuhan operasional dan dapat berubah sewaktu-waktu dengan pemberitahuan sebelumnya kepada Karyawan</w:t>
      </w:r>
    </w:p>
    <w:p w14:paraId="3FB0CC61" w14:textId="4C6276E4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Karyawan wajib hadir dan bekerja sesuai jadwal shift yang telah ditetapkan oleh Perusahaan. Keterlambatan, ketidakhadiran, atau pertukaran jadwal shift harus mendapat persetujuan dari atasan yang berwenang</w:t>
      </w:r>
    </w:p>
    <w:p w14:paraId="1A82DE58" w14:textId="0059B2CA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Apabila diperlukan, Perusahaan berhak melakukan perubahan jadwal kerja, rotasi shift, atau penyesuaian jam kerja sesuai dengan ketentuan peraturan perundang-undangan yang berlaku</w:t>
      </w:r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lastRenderedPageBreak/>
        <w:t>Waktu istirahat diberikan sesuai dengan ketentuan yang berlaku di Perusahaan dan peraturan perundang-undangan di bidang ketenagakerjaan</w:t>
      </w:r>
    </w:p>
    <w:p w14:paraId="139F1142" w14:textId="7E2D21F7" w:rsidR="00354F0B" w:rsidRPr="005376DA" w:rsidRDefault="003C2395" w:rsidP="005376DA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hd w:val="clear" w:color="auto" w:fill="F8F8F8"/>
        </w:rPr>
        <w:t xml:space="preserve">bersedia ditempatkan dan bekerja dimana saja di seluruh wilayah Republik Indonesia pada Cabang atau Unit Bisnis dari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3C13B1C0" w14:textId="77777777" w:rsidR="00D00125" w:rsidRDefault="00D0012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Dalam hal tersedia pekerjaan yang harus segera diselesaikan atau bersifat mendesak,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diharuskan masuk kerja maka kelebihan jam kerja harus diperhitungkan sebagai </w:t>
      </w:r>
      <w:r>
        <w:rPr>
          <w:rFonts w:ascii="Calibri" w:eastAsia="Calibri" w:hAnsi="Calibri" w:cs="Calibri"/>
          <w:b/>
        </w:rPr>
        <w:t>jam lembur</w:t>
      </w:r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Penghitungan besarnya uang lembur harus didasarkan pada peraturan perundang-undangan yang berlaku.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Pembayaran uang lembur akan dibayarkan bersamaan dengan pembayaran gaji yang akan diterima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menyatakan bersedia dan sanggup bekerja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serta mematuhi dan mentaati seluruh peraturan tata tertib yang ditetapkan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melakukan pelanggaran atas peraturan dan tata tertib yang telah ditetapkan oleh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maka atas pelanggaran tersebut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dapat menjatuhi hukuman sebagai berikut.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Peringatan baik lisan maupun tertulis; atau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Skorsing, atau</w:t>
      </w:r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Pemutusan Hubungan Pekerjaan (PHK), atau</w:t>
      </w:r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Hukuman dalam bentuk lain dengan merujuk kepada Peraturan Pemerintah yang mengaturnya.</w:t>
      </w:r>
    </w:p>
    <w:p w14:paraId="0000003B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3E" w14:textId="11EEFC82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7B7169B2" w14:textId="3BAB28A0" w:rsidR="001A798D" w:rsidRDefault="001A798D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304250CD" w14:textId="77777777" w:rsidR="00F34D03" w:rsidRDefault="00F34D03" w:rsidP="001A798D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F" w14:textId="561DEC85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F34D03">
        <w:rPr>
          <w:rFonts w:ascii="Calibri" w:eastAsia="Calibri" w:hAnsi="Calibri" w:cs="Calibri"/>
          <w:b/>
        </w:rPr>
        <w:t>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Pemutusan hubungan kerja antara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dengan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dapat dilakukan dengan </w:t>
      </w:r>
      <w:r w:rsidR="007C24A0">
        <w:rPr>
          <w:rFonts w:ascii="Calibri" w:eastAsia="Calibri" w:hAnsi="Calibri" w:cs="Calibri"/>
        </w:rPr>
        <w:t>mengikuti</w:t>
      </w:r>
      <w:r>
        <w:rPr>
          <w:rFonts w:ascii="Calibri" w:eastAsia="Calibri" w:hAnsi="Calibri" w:cs="Calibri"/>
        </w:rPr>
        <w:t xml:space="preserve"> prosedur, syarat-syarat dan konsekuensi pengakhiran hubungan kerja sesuai ketentuan undang-undang ketenagakerjaan.</w:t>
      </w:r>
    </w:p>
    <w:p w14:paraId="00000041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5" w14:textId="1E4B8E59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F34D03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Perjanjian kerja ini akan berakhir dengan sendirinya jika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meninggal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Meninggalnya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tidak dapat menjadi alasan untuk mengakhiri perjanjian kecuali atas persetujuan tertulis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berhak mendapat kompensasi sesuai dengan ketentuan peraturan ketenagakerjaan.</w:t>
      </w:r>
    </w:p>
    <w:p w14:paraId="00000048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Pengakhiran perjanjian dikarenakan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meninggal dunia sebagaimana diatur pada ayat 1 maka seluruh hak atas kompensasi pengakhiran hubungan kerja tersebut menjadi hak ahli waris yang sah dari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49" w14:textId="13625B93" w:rsidR="00252FE4" w:rsidRDefault="00252FE4">
      <w:pPr>
        <w:rPr>
          <w:rFonts w:ascii="Calibri" w:eastAsia="Calibri" w:hAnsi="Calibri" w:cs="Calibri"/>
          <w:b/>
        </w:rPr>
      </w:pPr>
    </w:p>
    <w:p w14:paraId="0000004A" w14:textId="3A5BF7F2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F34D03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Perjanjian kerja ini batal dengan sendirinya jika karena keadaan atau situasi yang memaksa, seperti: bencana alam, pemberontakan, huru-hara, kerusuhan, peraturan pemerintah atau apa pun yang mengakibatkan perjanjian kerja ini tidak mungkin lagi untuk diwujudkan.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5E6A4A41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F34D03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Perjanjian ini dan segala akibat hukumnya, hanya tunduk pada hukum dan ketentuan-ketentuan yang berlaku di Negara Republik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Apabila terjadi perselisihan atas penafsiran dan atau pelaksanaan atas perjanjian ini diselesaikan secara musyawarah.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Dalam hal musyawarah seperti yang tersebut dalam ayat 2 tidak tercapai maka para pihak sepakat untuk memilih domisili hukum untuk menyelesaikan sesuai dengan aturan hukum yang berlaku.</w:t>
      </w:r>
    </w:p>
    <w:p w14:paraId="129C08BA" w14:textId="465DDB9B" w:rsidR="00366553" w:rsidRDefault="00366553" w:rsidP="00947352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19BE9C68" w14:textId="4083061E" w:rsidR="00A014DF" w:rsidRDefault="00A014DF" w:rsidP="00947352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7D8E798C" w14:textId="5DD9E918" w:rsidR="00A014DF" w:rsidRDefault="00A014DF" w:rsidP="00947352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0BD013AA" w14:textId="77777777" w:rsidR="00A014DF" w:rsidRDefault="00A014DF" w:rsidP="00947352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00000051" w14:textId="1E82556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F34D03">
        <w:rPr>
          <w:rFonts w:ascii="Calibri" w:eastAsia="Calibri" w:hAnsi="Calibri" w:cs="Calibri"/>
          <w:b/>
        </w:rPr>
        <w:t>1</w:t>
      </w:r>
    </w:p>
    <w:p w14:paraId="0000005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Demikian perjanjian ini dibuat oleh para pihak dalam keadaan sadar, sehat jasmani dan rohani serta tanpa paksaan dari pihak manapun dalam rangkap 2 (dua) dan masing-masing bermaterai cukup dan mempunyai kekuatan hukum yang sama.</w:t>
      </w: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097EB8EC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</w:t>
      </w:r>
      <w:r w:rsidR="00F75ACD">
        <w:rPr>
          <w:rFonts w:ascii="Calibri" w:eastAsia="Calibri" w:hAnsi="Calibri" w:cs="Calibri"/>
          <w:b/>
        </w:rPr>
        <w:t xml:space="preserve">   </w:t>
      </w:r>
      <w:r w:rsidR="00A33DED">
        <w:rPr>
          <w:rFonts w:ascii="Calibri" w:eastAsia="Calibri" w:hAnsi="Calibri" w:cs="Calibri"/>
          <w:b/>
        </w:rPr>
        <w:t>AJENG ALFIANA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FB98D" w14:textId="77777777" w:rsidR="00B3338B" w:rsidRDefault="00B3338B" w:rsidP="00CA7A7E">
      <w:pPr>
        <w:spacing w:line="240" w:lineRule="auto"/>
      </w:pPr>
      <w:r>
        <w:separator/>
      </w:r>
    </w:p>
  </w:endnote>
  <w:endnote w:type="continuationSeparator" w:id="0">
    <w:p w14:paraId="52C0B1D4" w14:textId="77777777" w:rsidR="00B3338B" w:rsidRDefault="00B3338B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FAAB7" w14:textId="77777777" w:rsidR="00B3338B" w:rsidRDefault="00B3338B" w:rsidP="00CA7A7E">
      <w:pPr>
        <w:spacing w:line="240" w:lineRule="auto"/>
      </w:pPr>
      <w:r>
        <w:separator/>
      </w:r>
    </w:p>
  </w:footnote>
  <w:footnote w:type="continuationSeparator" w:id="0">
    <w:p w14:paraId="2F448F5C" w14:textId="77777777" w:rsidR="00B3338B" w:rsidRDefault="00B3338B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>Jl. Terusan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Kec. </w:t>
    </w:r>
    <w:r w:rsidR="00C57445" w:rsidRPr="00C57445">
      <w:t>Antapani</w:t>
    </w:r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r w:rsidRPr="00422552">
      <w:t>Jawa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B287B"/>
    <w:rsid w:val="000F5848"/>
    <w:rsid w:val="0010770F"/>
    <w:rsid w:val="00110938"/>
    <w:rsid w:val="00171911"/>
    <w:rsid w:val="001A01A5"/>
    <w:rsid w:val="001A1097"/>
    <w:rsid w:val="001A798D"/>
    <w:rsid w:val="001B1862"/>
    <w:rsid w:val="001E2095"/>
    <w:rsid w:val="00200C42"/>
    <w:rsid w:val="002203FF"/>
    <w:rsid w:val="0022436F"/>
    <w:rsid w:val="00252FE4"/>
    <w:rsid w:val="00254CD6"/>
    <w:rsid w:val="002644E9"/>
    <w:rsid w:val="002B2908"/>
    <w:rsid w:val="002B75AB"/>
    <w:rsid w:val="002C3958"/>
    <w:rsid w:val="00303281"/>
    <w:rsid w:val="0031184D"/>
    <w:rsid w:val="00354867"/>
    <w:rsid w:val="00354F0B"/>
    <w:rsid w:val="00366553"/>
    <w:rsid w:val="003B3AF3"/>
    <w:rsid w:val="003B6B49"/>
    <w:rsid w:val="003C2395"/>
    <w:rsid w:val="00487236"/>
    <w:rsid w:val="00490118"/>
    <w:rsid w:val="00491452"/>
    <w:rsid w:val="004A2652"/>
    <w:rsid w:val="004A5481"/>
    <w:rsid w:val="004C5715"/>
    <w:rsid w:val="004E73BD"/>
    <w:rsid w:val="00517D7C"/>
    <w:rsid w:val="00522A0C"/>
    <w:rsid w:val="005376DA"/>
    <w:rsid w:val="00547048"/>
    <w:rsid w:val="005755AB"/>
    <w:rsid w:val="00585D3A"/>
    <w:rsid w:val="005D03B2"/>
    <w:rsid w:val="005E4D19"/>
    <w:rsid w:val="006305FA"/>
    <w:rsid w:val="006476EE"/>
    <w:rsid w:val="006615CF"/>
    <w:rsid w:val="00686386"/>
    <w:rsid w:val="006B26E4"/>
    <w:rsid w:val="00701EE8"/>
    <w:rsid w:val="007244CE"/>
    <w:rsid w:val="007642D0"/>
    <w:rsid w:val="00797D5A"/>
    <w:rsid w:val="007B3B20"/>
    <w:rsid w:val="007C06C0"/>
    <w:rsid w:val="007C1ECB"/>
    <w:rsid w:val="007C24A0"/>
    <w:rsid w:val="008501E9"/>
    <w:rsid w:val="00893636"/>
    <w:rsid w:val="008B6772"/>
    <w:rsid w:val="008D7E1A"/>
    <w:rsid w:val="00902CFC"/>
    <w:rsid w:val="009434CB"/>
    <w:rsid w:val="00944886"/>
    <w:rsid w:val="00947352"/>
    <w:rsid w:val="009B2B21"/>
    <w:rsid w:val="009B37B1"/>
    <w:rsid w:val="009E3E22"/>
    <w:rsid w:val="00A014DF"/>
    <w:rsid w:val="00A33DED"/>
    <w:rsid w:val="00A90C43"/>
    <w:rsid w:val="00AB01EE"/>
    <w:rsid w:val="00AB0A55"/>
    <w:rsid w:val="00AC6A28"/>
    <w:rsid w:val="00AD1610"/>
    <w:rsid w:val="00B3338B"/>
    <w:rsid w:val="00B924A3"/>
    <w:rsid w:val="00B97AA6"/>
    <w:rsid w:val="00BA175D"/>
    <w:rsid w:val="00BF0B70"/>
    <w:rsid w:val="00C57445"/>
    <w:rsid w:val="00CA371A"/>
    <w:rsid w:val="00CA7A7E"/>
    <w:rsid w:val="00CE0FF6"/>
    <w:rsid w:val="00D00125"/>
    <w:rsid w:val="00D87D12"/>
    <w:rsid w:val="00DA0A10"/>
    <w:rsid w:val="00DD34EC"/>
    <w:rsid w:val="00E26CD0"/>
    <w:rsid w:val="00E6336F"/>
    <w:rsid w:val="00E67C21"/>
    <w:rsid w:val="00E823EF"/>
    <w:rsid w:val="00E97AD9"/>
    <w:rsid w:val="00EA4E15"/>
    <w:rsid w:val="00EC3D4A"/>
    <w:rsid w:val="00EE4B49"/>
    <w:rsid w:val="00F0243F"/>
    <w:rsid w:val="00F075C2"/>
    <w:rsid w:val="00F262EE"/>
    <w:rsid w:val="00F34D03"/>
    <w:rsid w:val="00F47CEC"/>
    <w:rsid w:val="00F72531"/>
    <w:rsid w:val="00F75ACD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101</cp:revision>
  <cp:lastPrinted>2022-12-29T09:24:00Z</cp:lastPrinted>
  <dcterms:created xsi:type="dcterms:W3CDTF">2022-12-29T09:10:00Z</dcterms:created>
  <dcterms:modified xsi:type="dcterms:W3CDTF">2026-07-26T08:58:00Z</dcterms:modified>
</cp:coreProperties>
</file>