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>Структура технического задания</w:t>
      </w:r>
    </w:p>
    <w:p>
      <w:pPr>
        <w:pStyle w:val="Style17"/>
        <w:numPr>
          <w:ilvl w:val="0"/>
          <w:numId w:val="0"/>
        </w:numPr>
        <w:ind w:left="0" w:hanging="0"/>
        <w:rPr>
          <w:lang w:val="en-US"/>
        </w:rPr>
      </w:pPr>
      <w:r>
        <w:rPr/>
        <w:t>1. Термины, используемые в техническом задании</w:t>
      </w:r>
    </w:p>
    <w:p>
      <w:pPr>
        <w:pStyle w:val="Style17"/>
        <w:rPr/>
      </w:pPr>
      <w:r>
        <w:rPr/>
        <w:t>2. Общие положения</w:t>
      </w:r>
    </w:p>
    <w:p>
      <w:pPr>
        <w:pStyle w:val="Style17"/>
        <w:rPr/>
      </w:pPr>
      <w:r>
        <w:rPr/>
        <w:t>2.1. Название сайта</w:t>
      </w:r>
    </w:p>
    <w:p>
      <w:pPr>
        <w:pStyle w:val="Style17"/>
        <w:rPr/>
      </w:pPr>
      <w:bookmarkStart w:id="0" w:name="_GoBack"/>
      <w:bookmarkEnd w:id="0"/>
      <w:r>
        <w:rPr/>
        <w:t xml:space="preserve">2.2. Наименование предприятий (объединений) разработчика и заказчика (пользователя) сайта и их реквизиты </w:t>
      </w:r>
    </w:p>
    <w:p>
      <w:pPr>
        <w:pStyle w:val="Style17"/>
        <w:rPr/>
      </w:pPr>
      <w:r>
        <w:rPr/>
        <w:t xml:space="preserve">2.3. Перечень документов, на основании которых создается сайт </w:t>
      </w:r>
    </w:p>
    <w:p>
      <w:pPr>
        <w:pStyle w:val="Style17"/>
        <w:rPr/>
      </w:pPr>
      <w:r>
        <w:rPr/>
        <w:t xml:space="preserve">2.4. Состав и содержание работ по созданию системы </w:t>
      </w:r>
    </w:p>
    <w:p>
      <w:pPr>
        <w:pStyle w:val="Style17"/>
        <w:rPr/>
      </w:pPr>
      <w:r>
        <w:rPr/>
        <w:t>2.5. Порядок оформления и предъявления заказчику результатов работ по созданию сайта</w:t>
      </w:r>
    </w:p>
    <w:p>
      <w:pPr>
        <w:pStyle w:val="Style17"/>
        <w:rPr/>
      </w:pPr>
      <w:r>
        <w:rPr/>
        <w:t xml:space="preserve">3. Назначение и цели создания сайта </w:t>
      </w:r>
    </w:p>
    <w:p>
      <w:pPr>
        <w:pStyle w:val="Style17"/>
        <w:rPr/>
      </w:pPr>
      <w:r>
        <w:rPr/>
        <w:t xml:space="preserve">3.1. Цели создания сайта </w:t>
      </w:r>
    </w:p>
    <w:p>
      <w:pPr>
        <w:pStyle w:val="Style17"/>
        <w:rPr/>
      </w:pPr>
      <w:r>
        <w:rPr/>
        <w:t xml:space="preserve">3.2. Задачи, решаемые при помощи сайта </w:t>
      </w:r>
    </w:p>
    <w:p>
      <w:pPr>
        <w:pStyle w:val="Style17"/>
        <w:rPr/>
      </w:pPr>
      <w:r>
        <w:rPr/>
        <w:t xml:space="preserve">4. Требования к сайту и программному обеспечению </w:t>
      </w:r>
    </w:p>
    <w:p>
      <w:pPr>
        <w:pStyle w:val="Style17"/>
        <w:rPr/>
      </w:pPr>
      <w:r>
        <w:rPr/>
        <w:t xml:space="preserve">4.1. Требования к программному обеспечению сайта </w:t>
      </w:r>
    </w:p>
    <w:p>
      <w:pPr>
        <w:pStyle w:val="Style17"/>
        <w:rPr/>
      </w:pPr>
      <w:r>
        <w:rPr/>
        <w:t xml:space="preserve">4.2. Общие требования к оформлению и верстке страниц </w:t>
      </w:r>
    </w:p>
    <w:p>
      <w:pPr>
        <w:pStyle w:val="Style17"/>
        <w:rPr/>
      </w:pPr>
      <w:r>
        <w:rPr/>
        <w:t xml:space="preserve">4.3. Требования к численности и квалификации персонала обслуживающего сайт </w:t>
      </w:r>
    </w:p>
    <w:p>
      <w:pPr>
        <w:pStyle w:val="Style17"/>
        <w:rPr/>
      </w:pPr>
      <w:r>
        <w:rPr/>
        <w:t xml:space="preserve">4.4. Требования к системе администрирования </w:t>
      </w:r>
    </w:p>
    <w:p>
      <w:pPr>
        <w:pStyle w:val="Style17"/>
        <w:rPr/>
      </w:pPr>
      <w:r>
        <w:rPr/>
        <w:t xml:space="preserve">5. Структура сайта </w:t>
      </w:r>
    </w:p>
    <w:p>
      <w:pPr>
        <w:pStyle w:val="Style17"/>
        <w:rPr/>
      </w:pPr>
      <w:r>
        <w:rPr/>
        <w:t xml:space="preserve">6. Языковые версии сайта </w:t>
      </w:r>
    </w:p>
    <w:p>
      <w:pPr>
        <w:pStyle w:val="Style17"/>
        <w:rPr/>
      </w:pPr>
      <w:r>
        <w:rPr/>
        <w:t xml:space="preserve">7. Группы пользователей </w:t>
      </w:r>
    </w:p>
    <w:p>
      <w:pPr>
        <w:pStyle w:val="Style17"/>
        <w:rPr/>
      </w:pPr>
      <w:r>
        <w:rPr/>
        <w:t xml:space="preserve">8. Дизайн сайта </w:t>
      </w:r>
    </w:p>
    <w:p>
      <w:pPr>
        <w:pStyle w:val="Style17"/>
        <w:rPr/>
      </w:pPr>
      <w:r>
        <w:rPr/>
        <w:t xml:space="preserve">9. Навигация по сайту </w:t>
      </w:r>
    </w:p>
    <w:p>
      <w:pPr>
        <w:pStyle w:val="Style17"/>
        <w:rPr/>
      </w:pPr>
      <w:r>
        <w:rPr/>
        <w:t xml:space="preserve">9.1. Основное навигационное меню </w:t>
      </w:r>
    </w:p>
    <w:p>
      <w:pPr>
        <w:pStyle w:val="Style17"/>
        <w:rPr/>
      </w:pPr>
      <w:r>
        <w:rPr/>
        <w:t xml:space="preserve">9.2. Дополнительная навигация по сайту </w:t>
      </w:r>
    </w:p>
    <w:p>
      <w:pPr>
        <w:pStyle w:val="Style17"/>
        <w:rPr/>
      </w:pPr>
      <w:r>
        <w:rPr/>
        <w:t xml:space="preserve">10. Описание страниц сайта </w:t>
      </w:r>
    </w:p>
    <w:p>
      <w:pPr>
        <w:pStyle w:val="Style17"/>
        <w:rPr/>
      </w:pPr>
      <w:r>
        <w:rPr/>
        <w:t xml:space="preserve"> </w:t>
      </w:r>
      <w:r>
        <w:rPr/>
        <w:t xml:space="preserve">10.1. Описание статических страниц </w:t>
      </w:r>
    </w:p>
    <w:p>
      <w:pPr>
        <w:pStyle w:val="Style17"/>
        <w:rPr/>
      </w:pPr>
      <w:r>
        <w:rPr/>
        <w:t xml:space="preserve"> </w:t>
      </w:r>
      <w:r>
        <w:rPr/>
        <w:t xml:space="preserve">10.2. Описание динамических страниц </w:t>
      </w:r>
    </w:p>
    <w:p>
      <w:pPr>
        <w:pStyle w:val="Style17"/>
        <w:rPr/>
      </w:pPr>
      <w:r>
        <w:rPr/>
        <w:t xml:space="preserve"> </w:t>
      </w:r>
      <w:r>
        <w:rPr/>
        <w:t xml:space="preserve">11. Функционал сайта </w:t>
      </w:r>
    </w:p>
    <w:p>
      <w:pPr>
        <w:pStyle w:val="Style17"/>
        <w:rPr/>
      </w:pPr>
      <w:r>
        <w:rPr/>
        <w:t xml:space="preserve"> </w:t>
      </w:r>
      <w:r>
        <w:rPr/>
        <w:t xml:space="preserve">12. Контент и наполнение сайта </w:t>
      </w:r>
    </w:p>
    <w:p>
      <w:pPr>
        <w:pStyle w:val="Style17"/>
        <w:rPr/>
      </w:pPr>
      <w:r>
        <w:rPr/>
        <w:t xml:space="preserve"> </w:t>
      </w:r>
      <w:r>
        <w:rPr/>
        <w:t xml:space="preserve">12.1. Формат предоставления материалов для сайта </w:t>
      </w:r>
    </w:p>
    <w:p>
      <w:pPr>
        <w:pStyle w:val="Style17"/>
        <w:rPr/>
      </w:pPr>
      <w:r>
        <w:rPr/>
        <w:t xml:space="preserve"> </w:t>
      </w:r>
      <w:r>
        <w:rPr/>
        <w:t xml:space="preserve">13. Дополнительная информация </w:t>
      </w:r>
    </w:p>
    <w:p>
      <w:pPr>
        <w:pStyle w:val="Style17"/>
        <w:rPr/>
      </w:pPr>
      <w:r>
        <w:rPr/>
        <w:t xml:space="preserve"> </w:t>
      </w:r>
      <w:r>
        <w:rPr/>
        <w:t xml:space="preserve">14. Порядок контроля и приемки работ </w:t>
      </w:r>
    </w:p>
    <w:p>
      <w:pPr>
        <w:pStyle w:val="Style17"/>
        <w:spacing w:before="0" w:after="200"/>
        <w:rPr/>
      </w:pPr>
      <w:r>
        <w:rPr/>
        <w:t xml:space="preserve"> </w:t>
      </w:r>
      <w:r>
        <w:rPr/>
        <w:t>15. Реквизиты и подписи сторон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e01d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936c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2e01d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b936c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2e01d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11" w:customStyle="1">
    <w:name w:val="Заголовок 1 Знак"/>
    <w:basedOn w:val="DefaultParagraphFont"/>
    <w:uiPriority w:val="9"/>
    <w:qFormat/>
    <w:rsid w:val="002e01d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1" w:customStyle="1">
    <w:name w:val="Подзаголовок Знак"/>
    <w:basedOn w:val="DefaultParagraphFont"/>
    <w:uiPriority w:val="11"/>
    <w:qFormat/>
    <w:rsid w:val="008d584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Spacing">
    <w:name w:val="No Spacing"/>
    <w:uiPriority w:val="1"/>
    <w:qFormat/>
    <w:rsid w:val="007e14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tyle11"/>
    <w:uiPriority w:val="11"/>
    <w:qFormat/>
    <w:rsid w:val="008d584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LibreOffice/7.3.1.3$Linux_X86_64 LibreOffice_project/30$Build-3</Application>
  <AppVersion>15.0000</AppVersion>
  <Pages>2</Pages>
  <Words>171</Words>
  <Characters>1094</Characters>
  <CharactersWithSpaces>1267</CharactersWithSpaces>
  <Paragraphs>32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2012-04-16T11:23:00Z</dcterms:created>
  <dc:creator>Ярослав О. Косьмина</dc:creator>
  <dc:description/>
  <dc:language>ru-RU</dc:language>
  <cp:lastModifiedBy/>
  <dcterms:modified xsi:type="dcterms:W3CDTF">2022-04-10T14:25:57Z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