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FAA6A" w14:textId="77777777" w:rsidR="00D5194D" w:rsidRDefault="00D5194D" w:rsidP="000B0025">
      <w:pPr>
        <w:pStyle w:val="TtuloApartado1sinnivel"/>
        <w:sectPr w:rsidR="00D5194D" w:rsidSect="00D5194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418" w:right="1843" w:bottom="1418" w:left="1843" w:header="1134" w:footer="397" w:gutter="0"/>
          <w:cols w:num="2" w:space="708"/>
          <w:docGrid w:linePitch="360"/>
        </w:sectPr>
      </w:pPr>
      <w:bookmarkStart w:id="0" w:name="_Toc459888455"/>
    </w:p>
    <w:p w14:paraId="1148A703" w14:textId="2884D003" w:rsidR="00D1783D" w:rsidRDefault="00D1783D" w:rsidP="00D1783D">
      <w:pPr>
        <w:pStyle w:val="TtuloApartado1sinnivel"/>
        <w:jc w:val="center"/>
      </w:pPr>
      <w:r>
        <w:t>GRUPO #3</w:t>
      </w:r>
    </w:p>
    <w:p w14:paraId="2CA4F96D" w14:textId="6785C0F7" w:rsidR="000B0025" w:rsidRDefault="00D31A92" w:rsidP="000B0025">
      <w:pPr>
        <w:rPr>
          <w:color w:val="0098CD"/>
          <w:sz w:val="40"/>
          <w:szCs w:val="40"/>
        </w:rPr>
      </w:pPr>
      <w:r w:rsidRPr="00D31A92">
        <w:rPr>
          <w:color w:val="0098CD"/>
          <w:sz w:val="40"/>
          <w:szCs w:val="40"/>
        </w:rPr>
        <w:t>Trabajo colaborativo: Inspección y evaluación de algoritmos</w:t>
      </w:r>
    </w:p>
    <w:p w14:paraId="5BBBB57E" w14:textId="5A32DD1C" w:rsidR="00D31A92" w:rsidRPr="001558BF" w:rsidRDefault="00D31A92" w:rsidP="001558BF">
      <w:r w:rsidRPr="001558BF">
        <w:t xml:space="preserve">Para medir el tiempo de ejecución y </w:t>
      </w:r>
      <w:r w:rsidR="001558BF">
        <w:t xml:space="preserve">el </w:t>
      </w:r>
      <w:r w:rsidRPr="001558BF">
        <w:t>número de operaciones básicas de los algoritmos tenemos que instrumentalizar el código.</w:t>
      </w:r>
    </w:p>
    <w:p w14:paraId="0AA8C800" w14:textId="6498362F" w:rsidR="00021110" w:rsidRDefault="00021110" w:rsidP="00021110">
      <w:pPr>
        <w:pStyle w:val="ListParagraph"/>
        <w:numPr>
          <w:ilvl w:val="0"/>
          <w:numId w:val="26"/>
        </w:numPr>
      </w:pPr>
      <w:r>
        <w:t>¿El trabajo de qué estudiante has evaluado? ¿Qué errores has encontrado? ¿Cómo los has solucionado?</w:t>
      </w:r>
    </w:p>
    <w:p w14:paraId="78AB7443" w14:textId="0BCEB353" w:rsidR="00021110" w:rsidRDefault="009107FB" w:rsidP="00021110">
      <w:pPr>
        <w:pStyle w:val="ListParagraph"/>
        <w:ind w:left="644"/>
      </w:pPr>
      <w:r>
        <w:t xml:space="preserve">El estudiante </w:t>
      </w:r>
      <w:r w:rsidR="008831F3">
        <w:rPr>
          <w:b/>
          <w:bCs/>
        </w:rPr>
        <w:t>Sergio Pacho</w:t>
      </w:r>
      <w:r w:rsidR="00021110">
        <w:t xml:space="preserve"> del grupo </w:t>
      </w:r>
      <w:r w:rsidR="008831F3">
        <w:t>4</w:t>
      </w:r>
      <w:r>
        <w:t>.</w:t>
      </w:r>
    </w:p>
    <w:p w14:paraId="080D61D9" w14:textId="6A3BA8F9" w:rsidR="00021110" w:rsidRDefault="009107FB" w:rsidP="005B4C19">
      <w:pPr>
        <w:pStyle w:val="ListParagraph"/>
        <w:ind w:left="644"/>
      </w:pPr>
      <w:r>
        <w:t xml:space="preserve">Solo había un error en la compilación causado por una opción de compilación, al añadir la opción de compilación se solucionó el </w:t>
      </w:r>
      <w:proofErr w:type="spellStart"/>
      <w:proofErr w:type="gramStart"/>
      <w:r>
        <w:t>problema.</w:t>
      </w:r>
      <w:r w:rsidR="005B4C19">
        <w:t>s</w:t>
      </w:r>
      <w:proofErr w:type="spellEnd"/>
      <w:proofErr w:type="gramEnd"/>
    </w:p>
    <w:p w14:paraId="046F7E01" w14:textId="77777777" w:rsidR="00021110" w:rsidRDefault="00021110" w:rsidP="00021110">
      <w:pPr>
        <w:ind w:left="284"/>
      </w:pPr>
      <w:r>
        <w:t xml:space="preserve">b) Rellena la siguiente tabla con los tiempos empíricos obtenidos de ejecutar los distintos algoritmos con el fichero </w:t>
      </w:r>
      <w:r>
        <w:rPr>
          <w:rStyle w:val="CodigoFuente"/>
          <w:rFonts w:ascii="Consolas" w:hAnsi="Consolas"/>
          <w:color w:val="auto"/>
        </w:rPr>
        <w:t>random_dictionary.txt.</w:t>
      </w:r>
    </w:p>
    <w:p w14:paraId="44419A5F" w14:textId="77777777" w:rsidR="00021110" w:rsidRDefault="00021110" w:rsidP="00021110"/>
    <w:tbl>
      <w:tblPr>
        <w:tblStyle w:val="TableGrid"/>
        <w:tblW w:w="8754" w:type="dxa"/>
        <w:jc w:val="center"/>
        <w:tblBorders>
          <w:top w:val="single" w:sz="4" w:space="0" w:color="0098CD"/>
          <w:left w:val="single" w:sz="4" w:space="0" w:color="0098CD"/>
          <w:bottom w:val="single" w:sz="4" w:space="0" w:color="0098CD"/>
          <w:right w:val="single" w:sz="4" w:space="0" w:color="0098CD"/>
          <w:insideH w:val="single" w:sz="4" w:space="0" w:color="0098CD"/>
          <w:insideV w:val="single" w:sz="4" w:space="0" w:color="0098CD"/>
        </w:tblBorders>
        <w:tblLook w:val="04A0" w:firstRow="1" w:lastRow="0" w:firstColumn="1" w:lastColumn="0" w:noHBand="0" w:noVBand="1"/>
      </w:tblPr>
      <w:tblGrid>
        <w:gridCol w:w="2042"/>
        <w:gridCol w:w="1910"/>
        <w:gridCol w:w="2393"/>
        <w:gridCol w:w="2409"/>
      </w:tblGrid>
      <w:tr w:rsidR="00021110" w14:paraId="62B195AA" w14:textId="77777777" w:rsidTr="00C0509F">
        <w:trPr>
          <w:trHeight w:val="317"/>
          <w:jc w:val="center"/>
        </w:trPr>
        <w:tc>
          <w:tcPr>
            <w:tcW w:w="8754" w:type="dxa"/>
            <w:gridSpan w:val="4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0098CD"/>
            <w:vAlign w:val="center"/>
            <w:hideMark/>
          </w:tcPr>
          <w:p w14:paraId="23CBF638" w14:textId="77777777" w:rsidR="00021110" w:rsidRDefault="00021110" w:rsidP="00C0509F">
            <w:pPr>
              <w:spacing w:before="120" w:line="240" w:lineRule="auto"/>
              <w:jc w:val="center"/>
              <w:rPr>
                <w:rFonts w:cs="UnitOT-Medi"/>
                <w:b/>
                <w:color w:val="FFFFFF" w:themeColor="background1"/>
              </w:rPr>
            </w:pPr>
            <w:r>
              <w:rPr>
                <w:rFonts w:cs="UnitOT-Medi"/>
                <w:b/>
                <w:color w:val="FFFFFF" w:themeColor="background1"/>
              </w:rPr>
              <w:t>Análisis empírico</w:t>
            </w:r>
          </w:p>
        </w:tc>
      </w:tr>
      <w:tr w:rsidR="00021110" w14:paraId="26B03387" w14:textId="77777777" w:rsidTr="00C0509F">
        <w:trPr>
          <w:trHeight w:val="655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51C773FF" w14:textId="77777777" w:rsidR="00021110" w:rsidRDefault="00021110" w:rsidP="00C0509F">
            <w:pPr>
              <w:spacing w:line="240" w:lineRule="auto"/>
              <w:jc w:val="center"/>
              <w:rPr>
                <w:rFonts w:cs="UnitOT-Medi"/>
                <w:b/>
                <w:color w:val="auto"/>
                <w:sz w:val="20"/>
                <w:szCs w:val="20"/>
              </w:rPr>
            </w:pPr>
            <w:r>
              <w:rPr>
                <w:rFonts w:cs="UnitOT-Medi"/>
                <w:b/>
                <w:sz w:val="20"/>
                <w:szCs w:val="20"/>
              </w:rPr>
              <w:t>Algoritmo</w:t>
            </w:r>
          </w:p>
        </w:tc>
        <w:tc>
          <w:tcPr>
            <w:tcW w:w="19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6BB9E449" w14:textId="77777777" w:rsidR="00021110" w:rsidRDefault="00021110" w:rsidP="00C0509F">
            <w:pPr>
              <w:spacing w:line="240" w:lineRule="auto"/>
              <w:jc w:val="center"/>
              <w:rPr>
                <w:rFonts w:cs="UnitOT-Medi"/>
                <w:b/>
                <w:sz w:val="20"/>
                <w:szCs w:val="20"/>
              </w:rPr>
            </w:pPr>
            <w:r>
              <w:rPr>
                <w:rFonts w:cs="UnitOT-Medi"/>
                <w:b/>
                <w:sz w:val="20"/>
                <w:szCs w:val="20"/>
              </w:rPr>
              <w:t>n</w:t>
            </w:r>
          </w:p>
        </w:tc>
        <w:tc>
          <w:tcPr>
            <w:tcW w:w="23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5577BEE0" w14:textId="77777777" w:rsidR="00021110" w:rsidRDefault="00021110" w:rsidP="00C0509F">
            <w:pPr>
              <w:spacing w:line="240" w:lineRule="auto"/>
              <w:jc w:val="center"/>
              <w:rPr>
                <w:rFonts w:cs="UnitOT-Medi"/>
                <w:b/>
                <w:sz w:val="20"/>
                <w:szCs w:val="20"/>
              </w:rPr>
            </w:pPr>
            <w:r>
              <w:rPr>
                <w:rFonts w:cs="UnitOT-Medi"/>
                <w:b/>
                <w:sz w:val="20"/>
                <w:szCs w:val="20"/>
              </w:rPr>
              <w:t>Tiempo ejecución (</w:t>
            </w:r>
            <w:proofErr w:type="spellStart"/>
            <w:r>
              <w:rPr>
                <w:rFonts w:cs="UnitOT-Medi"/>
                <w:b/>
                <w:sz w:val="20"/>
                <w:szCs w:val="20"/>
              </w:rPr>
              <w:t>seg</w:t>
            </w:r>
            <w:proofErr w:type="spellEnd"/>
            <w:r>
              <w:rPr>
                <w:rFonts w:cs="UnitOT-Medi"/>
                <w:b/>
                <w:sz w:val="20"/>
                <w:szCs w:val="20"/>
              </w:rPr>
              <w:t>)</w:t>
            </w: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6DE2890A" w14:textId="77777777" w:rsidR="00021110" w:rsidRDefault="00021110" w:rsidP="00C0509F">
            <w:pPr>
              <w:spacing w:line="240" w:lineRule="auto"/>
              <w:jc w:val="center"/>
              <w:rPr>
                <w:rFonts w:cs="UnitOT-Medi"/>
                <w:b/>
                <w:sz w:val="20"/>
                <w:szCs w:val="20"/>
              </w:rPr>
            </w:pPr>
            <w:r>
              <w:rPr>
                <w:rFonts w:cs="UnitOT-Medi"/>
                <w:b/>
                <w:sz w:val="20"/>
                <w:szCs w:val="20"/>
              </w:rPr>
              <w:t>Número de operaciones básicas de comparación</w:t>
            </w:r>
          </w:p>
        </w:tc>
      </w:tr>
      <w:tr w:rsidR="00021110" w14:paraId="6C4677BB" w14:textId="77777777" w:rsidTr="00C0509F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50B5954A" w14:textId="77777777" w:rsidR="00021110" w:rsidRDefault="00021110" w:rsidP="00C0509F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Burbuja</w:t>
            </w:r>
          </w:p>
        </w:tc>
        <w:tc>
          <w:tcPr>
            <w:tcW w:w="19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612D0A27" w14:textId="77777777" w:rsidR="00021110" w:rsidRDefault="00021110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800</w:t>
            </w:r>
          </w:p>
        </w:tc>
        <w:tc>
          <w:tcPr>
            <w:tcW w:w="23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17EB64F2" w14:textId="001BB363" w:rsidR="00021110" w:rsidRDefault="00671567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0.005000</w:t>
            </w: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3C8C452C" w14:textId="7E1D6D60" w:rsidR="00021110" w:rsidRDefault="00671567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319600</w:t>
            </w:r>
          </w:p>
        </w:tc>
      </w:tr>
      <w:tr w:rsidR="00021110" w14:paraId="0C99F89A" w14:textId="77777777" w:rsidTr="00C0509F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666C3D76" w14:textId="77777777" w:rsidR="00021110" w:rsidRDefault="00021110" w:rsidP="00C0509F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Burbuja</w:t>
            </w:r>
          </w:p>
        </w:tc>
        <w:tc>
          <w:tcPr>
            <w:tcW w:w="19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617ED3DF" w14:textId="77777777" w:rsidR="00021110" w:rsidRDefault="00021110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8000</w:t>
            </w:r>
          </w:p>
        </w:tc>
        <w:tc>
          <w:tcPr>
            <w:tcW w:w="23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59930374" w14:textId="4604DFE5" w:rsidR="00021110" w:rsidRDefault="00E00F8F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0.571000</w:t>
            </w: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77F85320" w14:textId="154AFF9D" w:rsidR="00021110" w:rsidRDefault="00E00F8F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31996000</w:t>
            </w:r>
          </w:p>
        </w:tc>
      </w:tr>
      <w:tr w:rsidR="00021110" w14:paraId="3D0F9311" w14:textId="77777777" w:rsidTr="00C0509F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09E2D6BC" w14:textId="77777777" w:rsidR="00021110" w:rsidRDefault="00021110" w:rsidP="00C0509F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Burbuja</w:t>
            </w:r>
          </w:p>
        </w:tc>
        <w:tc>
          <w:tcPr>
            <w:tcW w:w="19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5E5492E8" w14:textId="77777777" w:rsidR="00021110" w:rsidRDefault="00021110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80000</w:t>
            </w:r>
          </w:p>
        </w:tc>
        <w:tc>
          <w:tcPr>
            <w:tcW w:w="23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6D94B95A" w14:textId="15DC9697" w:rsidR="00021110" w:rsidRDefault="00A94147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69.803000</w:t>
            </w: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7D97A12F" w14:textId="79E0A9FF" w:rsidR="00021110" w:rsidRDefault="00A94147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39960000</w:t>
            </w:r>
          </w:p>
        </w:tc>
      </w:tr>
      <w:tr w:rsidR="00021110" w14:paraId="3439BCA2" w14:textId="77777777" w:rsidTr="00C0509F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1989CAEB" w14:textId="77777777" w:rsidR="00021110" w:rsidRDefault="00021110" w:rsidP="00C0509F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Selección</w:t>
            </w:r>
          </w:p>
        </w:tc>
        <w:tc>
          <w:tcPr>
            <w:tcW w:w="19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563A67BF" w14:textId="77777777" w:rsidR="00021110" w:rsidRDefault="00021110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800</w:t>
            </w:r>
          </w:p>
        </w:tc>
        <w:tc>
          <w:tcPr>
            <w:tcW w:w="23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19AAE414" w14:textId="71253FAB" w:rsidR="00021110" w:rsidRDefault="00F16C27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0.002000</w:t>
            </w: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4BFC9700" w14:textId="0E151D89" w:rsidR="00021110" w:rsidRDefault="00F16C27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319600</w:t>
            </w:r>
          </w:p>
        </w:tc>
      </w:tr>
      <w:tr w:rsidR="00021110" w14:paraId="02437252" w14:textId="77777777" w:rsidTr="00C0509F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26066054" w14:textId="77777777" w:rsidR="00021110" w:rsidRDefault="00021110" w:rsidP="00C0509F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Selección</w:t>
            </w:r>
          </w:p>
        </w:tc>
        <w:tc>
          <w:tcPr>
            <w:tcW w:w="19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5DAA494F" w14:textId="77777777" w:rsidR="00021110" w:rsidRDefault="00021110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8000</w:t>
            </w:r>
          </w:p>
        </w:tc>
        <w:tc>
          <w:tcPr>
            <w:tcW w:w="23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68CB50E3" w14:textId="01D4D01B" w:rsidR="00021110" w:rsidRDefault="008E37A3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0.233000</w:t>
            </w: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5AEAF199" w14:textId="20AC324B" w:rsidR="00021110" w:rsidRDefault="008E37A3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31996000</w:t>
            </w:r>
          </w:p>
        </w:tc>
      </w:tr>
      <w:tr w:rsidR="00021110" w14:paraId="39321AFC" w14:textId="77777777" w:rsidTr="00C0509F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7085714D" w14:textId="77777777" w:rsidR="00021110" w:rsidRDefault="00021110" w:rsidP="00C0509F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Selección</w:t>
            </w:r>
          </w:p>
        </w:tc>
        <w:tc>
          <w:tcPr>
            <w:tcW w:w="19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4A589C0C" w14:textId="77777777" w:rsidR="00021110" w:rsidRDefault="00021110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80000</w:t>
            </w:r>
          </w:p>
        </w:tc>
        <w:tc>
          <w:tcPr>
            <w:tcW w:w="23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446759B1" w14:textId="73871786" w:rsidR="00021110" w:rsidRDefault="00A328C1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25.</w:t>
            </w:r>
            <w:r w:rsidR="00D75447">
              <w:rPr>
                <w:rFonts w:asciiTheme="minorHAnsi" w:hAnsiTheme="minorHAnsi" w:cstheme="minorHAnsi"/>
                <w:lang w:val="es-ES_tradnl"/>
              </w:rPr>
              <w:t>396000</w:t>
            </w: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4BE8B344" w14:textId="513321D4" w:rsidR="00021110" w:rsidRDefault="00D75447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319960000</w:t>
            </w:r>
          </w:p>
        </w:tc>
      </w:tr>
      <w:tr w:rsidR="00021110" w14:paraId="6F6734E6" w14:textId="77777777" w:rsidTr="00C0509F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524202DF" w14:textId="77777777" w:rsidR="00021110" w:rsidRDefault="00021110" w:rsidP="00C0509F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Inserción</w:t>
            </w:r>
          </w:p>
        </w:tc>
        <w:tc>
          <w:tcPr>
            <w:tcW w:w="19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4975103C" w14:textId="77777777" w:rsidR="00021110" w:rsidRDefault="00021110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800</w:t>
            </w:r>
          </w:p>
        </w:tc>
        <w:tc>
          <w:tcPr>
            <w:tcW w:w="23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2AFCA4DD" w14:textId="5BDFD7AD" w:rsidR="00021110" w:rsidRDefault="00D75447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0.002000</w:t>
            </w: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394D8EAC" w14:textId="66BBB4A2" w:rsidR="00021110" w:rsidRDefault="00D75447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799</w:t>
            </w:r>
          </w:p>
        </w:tc>
      </w:tr>
      <w:tr w:rsidR="00021110" w14:paraId="6EF34C90" w14:textId="77777777" w:rsidTr="00C0509F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65654248" w14:textId="77777777" w:rsidR="00021110" w:rsidRDefault="00021110" w:rsidP="00C0509F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Inserción</w:t>
            </w:r>
          </w:p>
        </w:tc>
        <w:tc>
          <w:tcPr>
            <w:tcW w:w="19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78AC9F31" w14:textId="77777777" w:rsidR="00021110" w:rsidRDefault="00021110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8000</w:t>
            </w:r>
          </w:p>
        </w:tc>
        <w:tc>
          <w:tcPr>
            <w:tcW w:w="23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11640F3E" w14:textId="04B9037D" w:rsidR="00021110" w:rsidRDefault="005747CB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0.107000</w:t>
            </w: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46A97B7D" w14:textId="6E810D6B" w:rsidR="00021110" w:rsidRDefault="005747CB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7999</w:t>
            </w:r>
          </w:p>
        </w:tc>
      </w:tr>
      <w:tr w:rsidR="00021110" w14:paraId="45D47713" w14:textId="77777777" w:rsidTr="00C0509F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06CD2E92" w14:textId="77777777" w:rsidR="00021110" w:rsidRDefault="00021110" w:rsidP="00C0509F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Inserción</w:t>
            </w:r>
          </w:p>
        </w:tc>
        <w:tc>
          <w:tcPr>
            <w:tcW w:w="19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08804D11" w14:textId="77777777" w:rsidR="00021110" w:rsidRDefault="00021110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80000</w:t>
            </w:r>
          </w:p>
        </w:tc>
        <w:tc>
          <w:tcPr>
            <w:tcW w:w="23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3D19373A" w14:textId="185A2E06" w:rsidR="00021110" w:rsidRDefault="00C901AE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13.266000</w:t>
            </w: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0B6892CD" w14:textId="135B50D8" w:rsidR="00021110" w:rsidRDefault="00C901AE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79999</w:t>
            </w:r>
          </w:p>
        </w:tc>
      </w:tr>
      <w:tr w:rsidR="00021110" w14:paraId="2945FEF1" w14:textId="77777777" w:rsidTr="00C0509F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02E8DB03" w14:textId="77777777" w:rsidR="00021110" w:rsidRDefault="00021110" w:rsidP="00C0509F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w:proofErr w:type="spellStart"/>
            <w:r>
              <w:rPr>
                <w:rFonts w:asciiTheme="minorHAnsi" w:hAnsiTheme="minorHAnsi" w:cstheme="minorHAnsi"/>
                <w:lang w:val="es-ES_tradnl"/>
              </w:rPr>
              <w:t>Mergesort</w:t>
            </w:r>
            <w:proofErr w:type="spellEnd"/>
          </w:p>
        </w:tc>
        <w:tc>
          <w:tcPr>
            <w:tcW w:w="19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3A26C407" w14:textId="77777777" w:rsidR="00021110" w:rsidRDefault="00021110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800</w:t>
            </w:r>
          </w:p>
        </w:tc>
        <w:tc>
          <w:tcPr>
            <w:tcW w:w="23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7C3B1463" w14:textId="45FD9BFC" w:rsidR="00021110" w:rsidRDefault="00A02358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0.002000</w:t>
            </w: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018A14A0" w14:textId="20DD0DEC" w:rsidR="00021110" w:rsidRDefault="00A02358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7776</w:t>
            </w:r>
          </w:p>
        </w:tc>
      </w:tr>
      <w:tr w:rsidR="00021110" w14:paraId="77FBF407" w14:textId="77777777" w:rsidTr="00C0509F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7D521B98" w14:textId="77777777" w:rsidR="00021110" w:rsidRDefault="00021110" w:rsidP="00C0509F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w:proofErr w:type="spellStart"/>
            <w:r>
              <w:rPr>
                <w:rFonts w:asciiTheme="minorHAnsi" w:hAnsiTheme="minorHAnsi" w:cstheme="minorHAnsi"/>
                <w:lang w:val="es-ES_tradnl"/>
              </w:rPr>
              <w:t>Mergesort</w:t>
            </w:r>
            <w:proofErr w:type="spellEnd"/>
          </w:p>
        </w:tc>
        <w:tc>
          <w:tcPr>
            <w:tcW w:w="19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51F99CD4" w14:textId="77777777" w:rsidR="00021110" w:rsidRDefault="00021110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8000</w:t>
            </w:r>
          </w:p>
        </w:tc>
        <w:tc>
          <w:tcPr>
            <w:tcW w:w="23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700243F5" w14:textId="0121E1F7" w:rsidR="00021110" w:rsidRDefault="008E3CA5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0.012000</w:t>
            </w: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21F61121" w14:textId="0CCC31CD" w:rsidR="00021110" w:rsidRDefault="008E3CA5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103808</w:t>
            </w:r>
          </w:p>
        </w:tc>
      </w:tr>
      <w:tr w:rsidR="00021110" w14:paraId="5D7CE7AA" w14:textId="77777777" w:rsidTr="00C0509F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17CDB6F8" w14:textId="77777777" w:rsidR="00021110" w:rsidRDefault="00021110" w:rsidP="00C0509F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w:proofErr w:type="spellStart"/>
            <w:r>
              <w:rPr>
                <w:rFonts w:asciiTheme="minorHAnsi" w:hAnsiTheme="minorHAnsi" w:cstheme="minorHAnsi"/>
                <w:lang w:val="es-ES_tradnl"/>
              </w:rPr>
              <w:t>Mergesort</w:t>
            </w:r>
            <w:proofErr w:type="spellEnd"/>
          </w:p>
        </w:tc>
        <w:tc>
          <w:tcPr>
            <w:tcW w:w="19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49F0F679" w14:textId="77777777" w:rsidR="00021110" w:rsidRDefault="00021110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80000</w:t>
            </w:r>
          </w:p>
        </w:tc>
        <w:tc>
          <w:tcPr>
            <w:tcW w:w="23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3C2C6A81" w14:textId="1ABD60BE" w:rsidR="00021110" w:rsidRDefault="008E3CA5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0.158000</w:t>
            </w: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0EFEBBF2" w14:textId="3BA55EC1" w:rsidR="00021110" w:rsidRDefault="008E3CA5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1308928</w:t>
            </w:r>
          </w:p>
        </w:tc>
      </w:tr>
      <w:tr w:rsidR="00021110" w14:paraId="6DF120FD" w14:textId="77777777" w:rsidTr="00C0509F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1BD039CE" w14:textId="77777777" w:rsidR="00021110" w:rsidRDefault="00021110" w:rsidP="00C0509F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Quicksort</w:t>
            </w:r>
          </w:p>
        </w:tc>
        <w:tc>
          <w:tcPr>
            <w:tcW w:w="19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1E464D88" w14:textId="77777777" w:rsidR="00021110" w:rsidRDefault="00021110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800</w:t>
            </w:r>
          </w:p>
        </w:tc>
        <w:tc>
          <w:tcPr>
            <w:tcW w:w="23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0A192F01" w14:textId="7196E1A1" w:rsidR="00021110" w:rsidRDefault="00EE2CF0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0.000000</w:t>
            </w: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032CEF9E" w14:textId="4021B4EF" w:rsidR="00021110" w:rsidRDefault="00EE2CF0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1304</w:t>
            </w:r>
          </w:p>
        </w:tc>
      </w:tr>
      <w:tr w:rsidR="00021110" w14:paraId="1D281D7C" w14:textId="77777777" w:rsidTr="00C0509F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568B8AA3" w14:textId="77777777" w:rsidR="00021110" w:rsidRDefault="00021110" w:rsidP="00C0509F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lastRenderedPageBreak/>
              <w:t>Quicksort</w:t>
            </w:r>
          </w:p>
        </w:tc>
        <w:tc>
          <w:tcPr>
            <w:tcW w:w="19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42528261" w14:textId="77777777" w:rsidR="00021110" w:rsidRDefault="00021110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8000</w:t>
            </w:r>
          </w:p>
        </w:tc>
        <w:tc>
          <w:tcPr>
            <w:tcW w:w="23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7260A40B" w14:textId="54F6A3CF" w:rsidR="00021110" w:rsidRDefault="009679F0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0.001000</w:t>
            </w: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00822DEA" w14:textId="43A7F563" w:rsidR="00021110" w:rsidRDefault="009679F0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22846</w:t>
            </w:r>
          </w:p>
        </w:tc>
      </w:tr>
      <w:tr w:rsidR="00021110" w14:paraId="11AEF7FE" w14:textId="77777777" w:rsidTr="00C0509F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26FFEFB9" w14:textId="77777777" w:rsidR="00021110" w:rsidRDefault="00021110" w:rsidP="00C0509F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Quicksort</w:t>
            </w:r>
          </w:p>
        </w:tc>
        <w:tc>
          <w:tcPr>
            <w:tcW w:w="19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439C4ABC" w14:textId="77777777" w:rsidR="00021110" w:rsidRDefault="00021110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80000</w:t>
            </w:r>
          </w:p>
        </w:tc>
        <w:tc>
          <w:tcPr>
            <w:tcW w:w="23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5DEBEB2B" w14:textId="4A2B105C" w:rsidR="00021110" w:rsidRDefault="0054023B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0.064000</w:t>
            </w: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3EA9C31D" w14:textId="24DE203B" w:rsidR="00021110" w:rsidRDefault="0054023B" w:rsidP="00C0509F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204154</w:t>
            </w:r>
          </w:p>
        </w:tc>
      </w:tr>
    </w:tbl>
    <w:p w14:paraId="60FED29D" w14:textId="77777777" w:rsidR="00021110" w:rsidRDefault="00021110" w:rsidP="00021110">
      <w:pPr>
        <w:rPr>
          <w:rFonts w:ascii="Georgia" w:hAnsi="Georgia"/>
          <w:sz w:val="22"/>
          <w:lang w:val="es-ES_tradnl"/>
        </w:rPr>
      </w:pPr>
    </w:p>
    <w:p w14:paraId="2AE2BB70" w14:textId="77777777" w:rsidR="00021110" w:rsidRDefault="00021110" w:rsidP="00021110">
      <w:pPr>
        <w:ind w:left="284"/>
      </w:pPr>
      <w:r>
        <w:t>c) Rellena la siguiente tabla con las fórmulas que estiman el número de intercambios y operaciones básicas.</w:t>
      </w:r>
    </w:p>
    <w:p w14:paraId="573D73EE" w14:textId="77777777" w:rsidR="00021110" w:rsidRDefault="00021110" w:rsidP="00021110">
      <w:pPr>
        <w:rPr>
          <w:rFonts w:ascii="Georgia" w:hAnsi="Georgia"/>
          <w:sz w:val="22"/>
          <w:lang w:val="es-ES_tradnl"/>
        </w:rPr>
      </w:pPr>
    </w:p>
    <w:tbl>
      <w:tblPr>
        <w:tblStyle w:val="TableGrid"/>
        <w:tblW w:w="8754" w:type="dxa"/>
        <w:jc w:val="center"/>
        <w:tblBorders>
          <w:top w:val="single" w:sz="4" w:space="0" w:color="0098CD"/>
          <w:left w:val="single" w:sz="4" w:space="0" w:color="0098CD"/>
          <w:bottom w:val="single" w:sz="4" w:space="0" w:color="0098CD"/>
          <w:right w:val="single" w:sz="4" w:space="0" w:color="0098CD"/>
          <w:insideH w:val="single" w:sz="4" w:space="0" w:color="0098CD"/>
          <w:insideV w:val="single" w:sz="4" w:space="0" w:color="0098CD"/>
        </w:tblBorders>
        <w:tblLook w:val="04A0" w:firstRow="1" w:lastRow="0" w:firstColumn="1" w:lastColumn="0" w:noHBand="0" w:noVBand="1"/>
      </w:tblPr>
      <w:tblGrid>
        <w:gridCol w:w="2042"/>
        <w:gridCol w:w="2151"/>
        <w:gridCol w:w="2152"/>
        <w:gridCol w:w="2409"/>
      </w:tblGrid>
      <w:tr w:rsidR="00021110" w14:paraId="59B0180F" w14:textId="77777777" w:rsidTr="00C0509F">
        <w:trPr>
          <w:trHeight w:val="317"/>
          <w:jc w:val="center"/>
        </w:trPr>
        <w:tc>
          <w:tcPr>
            <w:tcW w:w="8754" w:type="dxa"/>
            <w:gridSpan w:val="4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0098CD"/>
            <w:vAlign w:val="center"/>
            <w:hideMark/>
          </w:tcPr>
          <w:p w14:paraId="6B954CCC" w14:textId="77777777" w:rsidR="00021110" w:rsidRDefault="00021110" w:rsidP="00C0509F">
            <w:pPr>
              <w:spacing w:before="120" w:line="240" w:lineRule="auto"/>
              <w:jc w:val="center"/>
              <w:rPr>
                <w:rFonts w:cs="UnitOT-Medi"/>
                <w:b/>
                <w:color w:val="FFFFFF" w:themeColor="background1"/>
              </w:rPr>
            </w:pPr>
            <w:r>
              <w:rPr>
                <w:rFonts w:cs="UnitOT-Medi"/>
                <w:b/>
                <w:color w:val="FFFFFF" w:themeColor="background1"/>
              </w:rPr>
              <w:t>Análisis matemático</w:t>
            </w:r>
          </w:p>
        </w:tc>
      </w:tr>
      <w:tr w:rsidR="00021110" w14:paraId="03CB11D4" w14:textId="77777777" w:rsidTr="00C0509F">
        <w:trPr>
          <w:trHeight w:val="655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5397CB4B" w14:textId="77777777" w:rsidR="00021110" w:rsidRDefault="00021110" w:rsidP="00C0509F">
            <w:pPr>
              <w:spacing w:line="240" w:lineRule="auto"/>
              <w:jc w:val="center"/>
              <w:rPr>
                <w:rFonts w:cs="UnitOT-Medi"/>
                <w:b/>
                <w:color w:val="auto"/>
                <w:sz w:val="20"/>
                <w:szCs w:val="20"/>
              </w:rPr>
            </w:pPr>
            <w:r>
              <w:rPr>
                <w:rFonts w:cs="UnitOT-Medi"/>
                <w:b/>
                <w:sz w:val="20"/>
                <w:szCs w:val="20"/>
              </w:rPr>
              <w:t>Algoritmo</w:t>
            </w:r>
          </w:p>
        </w:tc>
        <w:tc>
          <w:tcPr>
            <w:tcW w:w="4303" w:type="dxa"/>
            <w:gridSpan w:val="2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015EDFE8" w14:textId="77777777" w:rsidR="00021110" w:rsidRDefault="00021110" w:rsidP="00C0509F">
            <w:pPr>
              <w:spacing w:line="240" w:lineRule="auto"/>
              <w:jc w:val="center"/>
              <w:rPr>
                <w:rFonts w:cs="UnitOT-Medi"/>
                <w:b/>
                <w:sz w:val="20"/>
                <w:szCs w:val="20"/>
              </w:rPr>
            </w:pPr>
            <w:r>
              <w:rPr>
                <w:rFonts w:cs="UnitOT-Medi"/>
                <w:b/>
                <w:sz w:val="20"/>
                <w:szCs w:val="20"/>
              </w:rPr>
              <w:t xml:space="preserve">Fórmula cerrada </w:t>
            </w:r>
            <w:r>
              <w:rPr>
                <w:rFonts w:cs="UnitOT-Medi"/>
                <w:b/>
                <w:sz w:val="20"/>
                <w:szCs w:val="20"/>
              </w:rPr>
              <w:br/>
              <w:t>número medio de comparaciones</w:t>
            </w: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2FC06AB9" w14:textId="77777777" w:rsidR="00021110" w:rsidRDefault="00021110" w:rsidP="00C0509F">
            <w:pPr>
              <w:spacing w:line="240" w:lineRule="auto"/>
              <w:jc w:val="center"/>
              <w:rPr>
                <w:rFonts w:cs="UnitOT-Medi"/>
                <w:b/>
                <w:sz w:val="20"/>
                <w:szCs w:val="20"/>
              </w:rPr>
            </w:pPr>
            <w:r>
              <w:rPr>
                <w:rFonts w:cs="UnitOT-Medi"/>
                <w:b/>
                <w:sz w:val="20"/>
                <w:szCs w:val="20"/>
              </w:rPr>
              <w:t xml:space="preserve">Número estimado de comparaciones para </w:t>
            </w:r>
            <w:r>
              <w:rPr>
                <w:rFonts w:cs="UnitOT-Medi"/>
                <w:b/>
                <w:i/>
                <w:sz w:val="20"/>
                <w:szCs w:val="20"/>
              </w:rPr>
              <w:t>n</w:t>
            </w:r>
            <w:r>
              <w:rPr>
                <w:rFonts w:cs="UnitOT-Medi"/>
                <w:b/>
                <w:sz w:val="20"/>
                <w:szCs w:val="20"/>
              </w:rPr>
              <w:t xml:space="preserve">=800, </w:t>
            </w:r>
            <w:r>
              <w:rPr>
                <w:rFonts w:cs="UnitOT-Medi"/>
                <w:b/>
                <w:i/>
                <w:sz w:val="20"/>
                <w:szCs w:val="20"/>
              </w:rPr>
              <w:t>n</w:t>
            </w:r>
            <w:r>
              <w:rPr>
                <w:rFonts w:cs="UnitOT-Medi"/>
                <w:b/>
                <w:sz w:val="20"/>
                <w:szCs w:val="20"/>
              </w:rPr>
              <w:t xml:space="preserve">=8000 y </w:t>
            </w:r>
            <w:r>
              <w:rPr>
                <w:rFonts w:cs="UnitOT-Medi"/>
                <w:b/>
                <w:i/>
                <w:sz w:val="20"/>
                <w:szCs w:val="20"/>
              </w:rPr>
              <w:t>n</w:t>
            </w:r>
            <w:r>
              <w:rPr>
                <w:rFonts w:cs="UnitOT-Medi"/>
                <w:b/>
                <w:sz w:val="20"/>
                <w:szCs w:val="20"/>
              </w:rPr>
              <w:t>=80000</w:t>
            </w:r>
          </w:p>
        </w:tc>
      </w:tr>
      <w:tr w:rsidR="00ED46C9" w14:paraId="53563BC0" w14:textId="77777777" w:rsidTr="00ED46C9">
        <w:trPr>
          <w:trHeight w:val="180"/>
          <w:jc w:val="center"/>
        </w:trPr>
        <w:tc>
          <w:tcPr>
            <w:tcW w:w="2042" w:type="dxa"/>
            <w:vMerge w:val="restart"/>
            <w:tcBorders>
              <w:top w:val="single" w:sz="4" w:space="0" w:color="0098CD"/>
              <w:left w:val="single" w:sz="4" w:space="0" w:color="0098CD"/>
              <w:right w:val="single" w:sz="4" w:space="0" w:color="0098CD"/>
            </w:tcBorders>
            <w:hideMark/>
          </w:tcPr>
          <w:p w14:paraId="2077B019" w14:textId="77777777" w:rsidR="00ED46C9" w:rsidRDefault="00ED46C9" w:rsidP="00C0509F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Burbuja</w:t>
            </w:r>
          </w:p>
        </w:tc>
        <w:tc>
          <w:tcPr>
            <w:tcW w:w="4303" w:type="dxa"/>
            <w:gridSpan w:val="2"/>
            <w:tcBorders>
              <w:top w:val="single" w:sz="4" w:space="0" w:color="0098CD"/>
              <w:left w:val="single" w:sz="4" w:space="0" w:color="0098CD"/>
              <w:right w:val="single" w:sz="4" w:space="0" w:color="0098CD"/>
            </w:tcBorders>
          </w:tcPr>
          <w:p w14:paraId="2AAB6226" w14:textId="408D0B8A" w:rsidR="00ED46C9" w:rsidRDefault="00BE79AC" w:rsidP="00686857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s-ES_tradn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s-ES_tradnl"/>
                      </w:rPr>
                      <m:t>avg</m:t>
                    </m:r>
                  </m:sub>
                </m:sSub>
                <m:r>
                  <w:rPr>
                    <w:rFonts w:ascii="Cambria Math" w:hAnsi="Cambria Math" w:cstheme="minorHAnsi"/>
                    <w:lang w:val="es-ES_tradnl"/>
                  </w:rPr>
                  <m:t>(n)=</m:t>
                </m:r>
                <m:f>
                  <m:fPr>
                    <m:ctrlPr>
                      <w:rPr>
                        <w:rFonts w:ascii="Cambria Math" w:hAnsi="Cambria Math" w:cstheme="minorHAnsi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lang w:val="es-ES_tradnl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theme="minorHAnsi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s-ES_tradnl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_tradnl"/>
                          </w:rPr>
                          <m:t>n-1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theme="minorHAnsi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0BE10A56" w14:textId="255FA311" w:rsidR="00ED46C9" w:rsidRPr="00ED46C9" w:rsidRDefault="00ED46C9" w:rsidP="0068685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</w:tc>
      </w:tr>
      <w:tr w:rsidR="00686857" w14:paraId="016DB3BF" w14:textId="77777777" w:rsidTr="00754EAD">
        <w:trPr>
          <w:trHeight w:val="180"/>
          <w:jc w:val="center"/>
        </w:trPr>
        <w:tc>
          <w:tcPr>
            <w:tcW w:w="2042" w:type="dxa"/>
            <w:vMerge/>
            <w:tcBorders>
              <w:left w:val="single" w:sz="4" w:space="0" w:color="0098CD"/>
              <w:right w:val="single" w:sz="4" w:space="0" w:color="0098CD"/>
            </w:tcBorders>
          </w:tcPr>
          <w:p w14:paraId="505FA8EC" w14:textId="77777777" w:rsidR="00686857" w:rsidRDefault="00686857" w:rsidP="00C0509F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51" w:type="dxa"/>
            <w:tcBorders>
              <w:left w:val="single" w:sz="4" w:space="0" w:color="0098CD"/>
              <w:right w:val="single" w:sz="4" w:space="0" w:color="0098CD"/>
            </w:tcBorders>
          </w:tcPr>
          <w:p w14:paraId="277697A8" w14:textId="534CE082" w:rsidR="00686857" w:rsidRPr="00AD2094" w:rsidRDefault="00686857" w:rsidP="00686857">
            <w:pPr>
              <w:spacing w:line="240" w:lineRule="auto"/>
              <w:rPr>
                <w:rFonts w:cs="Calibri"/>
                <w:lang w:val="es-ES_tradnl"/>
              </w:rPr>
            </w:pPr>
            <w:r w:rsidRPr="00ED46C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N:800</w:t>
            </w: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2152" w:type="dxa"/>
            <w:tcBorders>
              <w:left w:val="single" w:sz="4" w:space="0" w:color="0098CD"/>
              <w:right w:val="single" w:sz="4" w:space="0" w:color="0098CD"/>
            </w:tcBorders>
          </w:tcPr>
          <w:p w14:paraId="00E05741" w14:textId="474DC2ED" w:rsidR="00686857" w:rsidRPr="00AD2094" w:rsidRDefault="00686857" w:rsidP="00686857">
            <w:pPr>
              <w:spacing w:line="240" w:lineRule="auto"/>
              <w:rPr>
                <w:rFonts w:cs="Calibri"/>
                <w:lang w:val="es-ES_tradnl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Ob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 =319600</w:t>
            </w: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39801335" w14:textId="60FF960B" w:rsidR="00686857" w:rsidRPr="00ED46C9" w:rsidRDefault="00686857" w:rsidP="0068685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ED46C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N:800 = 159800</w:t>
            </w:r>
          </w:p>
        </w:tc>
      </w:tr>
      <w:tr w:rsidR="00686857" w14:paraId="01370A1A" w14:textId="77777777" w:rsidTr="004F277A">
        <w:trPr>
          <w:trHeight w:val="120"/>
          <w:jc w:val="center"/>
        </w:trPr>
        <w:tc>
          <w:tcPr>
            <w:tcW w:w="2042" w:type="dxa"/>
            <w:vMerge/>
            <w:tcBorders>
              <w:left w:val="single" w:sz="4" w:space="0" w:color="0098CD"/>
              <w:right w:val="single" w:sz="4" w:space="0" w:color="0098CD"/>
            </w:tcBorders>
          </w:tcPr>
          <w:p w14:paraId="49B86E70" w14:textId="77777777" w:rsidR="00686857" w:rsidRDefault="00686857" w:rsidP="00C0509F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51" w:type="dxa"/>
            <w:tcBorders>
              <w:left w:val="single" w:sz="4" w:space="0" w:color="0098CD"/>
              <w:right w:val="single" w:sz="4" w:space="0" w:color="0098CD"/>
            </w:tcBorders>
          </w:tcPr>
          <w:p w14:paraId="555B637B" w14:textId="01231DC1" w:rsidR="00686857" w:rsidRPr="00AD2094" w:rsidRDefault="00686857" w:rsidP="00686857">
            <w:pPr>
              <w:spacing w:line="240" w:lineRule="auto"/>
              <w:rPr>
                <w:rFonts w:cs="Calibri"/>
                <w:lang w:val="es-ES_tradnl"/>
              </w:rPr>
            </w:pPr>
            <w:r w:rsidRPr="00ED46C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N:8000 </w:t>
            </w:r>
          </w:p>
        </w:tc>
        <w:tc>
          <w:tcPr>
            <w:tcW w:w="2152" w:type="dxa"/>
            <w:tcBorders>
              <w:left w:val="single" w:sz="4" w:space="0" w:color="0098CD"/>
              <w:right w:val="single" w:sz="4" w:space="0" w:color="0098CD"/>
            </w:tcBorders>
          </w:tcPr>
          <w:p w14:paraId="4371AB8F" w14:textId="3B39351A" w:rsidR="00686857" w:rsidRPr="00AD2094" w:rsidRDefault="00686857" w:rsidP="00686857">
            <w:pPr>
              <w:spacing w:line="240" w:lineRule="auto"/>
              <w:rPr>
                <w:rFonts w:cs="Calibri"/>
                <w:lang w:val="es-ES_tradnl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Ob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 =31996000</w:t>
            </w: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7ACF63DD" w14:textId="645EC4AB" w:rsidR="00686857" w:rsidRPr="00ED46C9" w:rsidRDefault="00686857" w:rsidP="0068685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ED46C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N:8000 = 15998000</w:t>
            </w:r>
          </w:p>
        </w:tc>
      </w:tr>
      <w:tr w:rsidR="00686857" w14:paraId="0396613B" w14:textId="77777777" w:rsidTr="00E25B94">
        <w:trPr>
          <w:trHeight w:val="120"/>
          <w:jc w:val="center"/>
        </w:trPr>
        <w:tc>
          <w:tcPr>
            <w:tcW w:w="2042" w:type="dxa"/>
            <w:vMerge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378B41D1" w14:textId="77777777" w:rsidR="00686857" w:rsidRDefault="00686857" w:rsidP="00C0509F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5CE8CA62" w14:textId="56F61CA0" w:rsidR="00686857" w:rsidRPr="00AD2094" w:rsidRDefault="00686857" w:rsidP="00686857">
            <w:pPr>
              <w:spacing w:line="240" w:lineRule="auto"/>
              <w:rPr>
                <w:rFonts w:cs="Calibri"/>
                <w:lang w:val="es-ES_tradnl"/>
              </w:rPr>
            </w:pPr>
            <w:r w:rsidRPr="00ED46C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N:80000</w:t>
            </w: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2152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7468B582" w14:textId="3AB4FADF" w:rsidR="00686857" w:rsidRPr="00AD2094" w:rsidRDefault="00686857" w:rsidP="00686857">
            <w:pPr>
              <w:spacing w:line="240" w:lineRule="auto"/>
              <w:rPr>
                <w:rFonts w:cs="Calibri"/>
                <w:lang w:val="es-ES_tradnl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Ob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 =3199960000</w:t>
            </w: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70082593" w14:textId="258BBCBA" w:rsidR="00686857" w:rsidRPr="00ED46C9" w:rsidRDefault="00686857" w:rsidP="0068685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ED46C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N:80000 = 1599980000</w:t>
            </w:r>
          </w:p>
        </w:tc>
      </w:tr>
      <w:tr w:rsidR="000F705B" w14:paraId="511FEC4E" w14:textId="77777777" w:rsidTr="00F4018B">
        <w:trPr>
          <w:trHeight w:val="55"/>
          <w:jc w:val="center"/>
        </w:trPr>
        <w:tc>
          <w:tcPr>
            <w:tcW w:w="2042" w:type="dxa"/>
            <w:vMerge w:val="restart"/>
            <w:tcBorders>
              <w:top w:val="single" w:sz="4" w:space="0" w:color="0098CD"/>
              <w:left w:val="single" w:sz="4" w:space="0" w:color="0098CD"/>
              <w:right w:val="single" w:sz="4" w:space="0" w:color="0098CD"/>
            </w:tcBorders>
            <w:hideMark/>
          </w:tcPr>
          <w:p w14:paraId="2E3F2748" w14:textId="77777777" w:rsidR="000F705B" w:rsidRDefault="000F705B" w:rsidP="00C0509F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Selección</w:t>
            </w:r>
          </w:p>
        </w:tc>
        <w:tc>
          <w:tcPr>
            <w:tcW w:w="4303" w:type="dxa"/>
            <w:gridSpan w:val="2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47D2ADF4" w14:textId="73559761" w:rsidR="000F705B" w:rsidRDefault="00BE79AC" w:rsidP="00686857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s-ES_tradn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s-ES_tradnl"/>
                      </w:rPr>
                      <m:t>avg</m:t>
                    </m:r>
                  </m:sub>
                </m:sSub>
                <m:r>
                  <w:rPr>
                    <w:rFonts w:ascii="Cambria Math" w:hAnsi="Cambria Math" w:cstheme="minorHAnsi"/>
                    <w:lang w:val="es-ES_tradnl"/>
                  </w:rPr>
                  <m:t>(n)=</m:t>
                </m:r>
                <m:f>
                  <m:fPr>
                    <m:ctrlPr>
                      <w:rPr>
                        <w:rFonts w:ascii="Cambria Math" w:hAnsi="Cambria Math" w:cstheme="minorHAnsi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lang w:val="es-ES_tradnl"/>
                  </w:rPr>
                  <m:t>n∙(n-1)</m:t>
                </m:r>
              </m:oMath>
            </m:oMathPara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right w:val="single" w:sz="4" w:space="0" w:color="0098CD"/>
            </w:tcBorders>
          </w:tcPr>
          <w:p w14:paraId="78683757" w14:textId="77777777" w:rsidR="000F705B" w:rsidRDefault="000F705B" w:rsidP="00686857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82404B" w14:paraId="7458165E" w14:textId="77777777" w:rsidTr="00512998">
        <w:trPr>
          <w:trHeight w:val="53"/>
          <w:jc w:val="center"/>
        </w:trPr>
        <w:tc>
          <w:tcPr>
            <w:tcW w:w="2042" w:type="dxa"/>
            <w:vMerge/>
            <w:tcBorders>
              <w:left w:val="single" w:sz="4" w:space="0" w:color="0098CD"/>
              <w:right w:val="single" w:sz="4" w:space="0" w:color="0098CD"/>
            </w:tcBorders>
          </w:tcPr>
          <w:p w14:paraId="5A826880" w14:textId="77777777" w:rsidR="0082404B" w:rsidRDefault="0082404B" w:rsidP="0082404B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5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61F1561C" w14:textId="1BC139AD" w:rsidR="0082404B" w:rsidRDefault="0082404B" w:rsidP="0082404B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r w:rsidRPr="00ED46C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N:800</w:t>
            </w:r>
          </w:p>
        </w:tc>
        <w:tc>
          <w:tcPr>
            <w:tcW w:w="21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57EFCED7" w14:textId="0F90EC5E" w:rsidR="0082404B" w:rsidRDefault="00B2028F" w:rsidP="0082404B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proofErr w:type="spellStart"/>
            <w:r>
              <w:rPr>
                <w:rFonts w:asciiTheme="minorHAnsi" w:hAnsiTheme="minorHAnsi" w:cstheme="minorHAnsi"/>
                <w:lang w:val="es-ES_tradnl"/>
              </w:rPr>
              <w:t>Ob</w:t>
            </w:r>
            <w:proofErr w:type="spellEnd"/>
            <w:r>
              <w:rPr>
                <w:rFonts w:asciiTheme="minorHAnsi" w:hAnsiTheme="minorHAnsi" w:cstheme="minorHAnsi"/>
                <w:lang w:val="es-ES_tradnl"/>
              </w:rPr>
              <w:t xml:space="preserve"> = 3199600</w:t>
            </w:r>
          </w:p>
        </w:tc>
        <w:tc>
          <w:tcPr>
            <w:tcW w:w="2409" w:type="dxa"/>
            <w:tcBorders>
              <w:left w:val="single" w:sz="4" w:space="0" w:color="0098CD"/>
              <w:right w:val="single" w:sz="4" w:space="0" w:color="0098CD"/>
            </w:tcBorders>
          </w:tcPr>
          <w:p w14:paraId="25DEEDDE" w14:textId="27AFBB90" w:rsidR="0082404B" w:rsidRDefault="0082404B" w:rsidP="0082404B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r w:rsidRPr="00ED46C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N:800 = </w:t>
            </w:r>
            <w:r w:rsidR="00A1327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319600</w:t>
            </w:r>
          </w:p>
        </w:tc>
      </w:tr>
      <w:tr w:rsidR="0082404B" w14:paraId="0F1BED87" w14:textId="77777777" w:rsidTr="00C82722">
        <w:trPr>
          <w:trHeight w:val="53"/>
          <w:jc w:val="center"/>
        </w:trPr>
        <w:tc>
          <w:tcPr>
            <w:tcW w:w="2042" w:type="dxa"/>
            <w:vMerge/>
            <w:tcBorders>
              <w:left w:val="single" w:sz="4" w:space="0" w:color="0098CD"/>
              <w:right w:val="single" w:sz="4" w:space="0" w:color="0098CD"/>
            </w:tcBorders>
          </w:tcPr>
          <w:p w14:paraId="725F013E" w14:textId="77777777" w:rsidR="0082404B" w:rsidRDefault="0082404B" w:rsidP="0082404B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5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618DE993" w14:textId="2D60EFD9" w:rsidR="0082404B" w:rsidRDefault="0082404B" w:rsidP="0082404B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r w:rsidRPr="00ED46C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N:8000</w:t>
            </w:r>
          </w:p>
        </w:tc>
        <w:tc>
          <w:tcPr>
            <w:tcW w:w="21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41BF9358" w14:textId="42DAD613" w:rsidR="0082404B" w:rsidRDefault="00B2028F" w:rsidP="0082404B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proofErr w:type="spellStart"/>
            <w:r>
              <w:rPr>
                <w:rFonts w:asciiTheme="minorHAnsi" w:hAnsiTheme="minorHAnsi" w:cstheme="minorHAnsi"/>
                <w:lang w:val="es-ES_tradnl"/>
              </w:rPr>
              <w:t>Ob</w:t>
            </w:r>
            <w:proofErr w:type="spellEnd"/>
            <w:r>
              <w:rPr>
                <w:rFonts w:asciiTheme="minorHAnsi" w:hAnsiTheme="minorHAnsi" w:cstheme="minorHAnsi"/>
                <w:lang w:val="es-ES_tradnl"/>
              </w:rPr>
              <w:t xml:space="preserve"> = 31996000</w:t>
            </w:r>
          </w:p>
        </w:tc>
        <w:tc>
          <w:tcPr>
            <w:tcW w:w="2409" w:type="dxa"/>
            <w:tcBorders>
              <w:left w:val="single" w:sz="4" w:space="0" w:color="0098CD"/>
              <w:right w:val="single" w:sz="4" w:space="0" w:color="0098CD"/>
            </w:tcBorders>
          </w:tcPr>
          <w:p w14:paraId="6D847F7E" w14:textId="222F5249" w:rsidR="0082404B" w:rsidRDefault="0082404B" w:rsidP="0082404B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r w:rsidRPr="00ED46C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N:8000 = </w:t>
            </w:r>
            <w:r w:rsidR="00A1327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3196000</w:t>
            </w:r>
          </w:p>
        </w:tc>
      </w:tr>
      <w:tr w:rsidR="0082404B" w14:paraId="346642B6" w14:textId="77777777" w:rsidTr="00BD44AC">
        <w:trPr>
          <w:trHeight w:val="53"/>
          <w:jc w:val="center"/>
        </w:trPr>
        <w:tc>
          <w:tcPr>
            <w:tcW w:w="2042" w:type="dxa"/>
            <w:vMerge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3D74051F" w14:textId="77777777" w:rsidR="0082404B" w:rsidRDefault="0082404B" w:rsidP="0082404B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5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7BDBC7C6" w14:textId="66578F29" w:rsidR="0082404B" w:rsidRDefault="0082404B" w:rsidP="0082404B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r w:rsidRPr="00ED46C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N:80000</w:t>
            </w: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21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26F54F21" w14:textId="44CBA141" w:rsidR="0082404B" w:rsidRDefault="00B2028F" w:rsidP="0082404B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proofErr w:type="spellStart"/>
            <w:r>
              <w:rPr>
                <w:rFonts w:asciiTheme="minorHAnsi" w:hAnsiTheme="minorHAnsi" w:cstheme="minorHAnsi"/>
                <w:lang w:val="es-ES_tradnl"/>
              </w:rPr>
              <w:t>Ob</w:t>
            </w:r>
            <w:proofErr w:type="spellEnd"/>
            <w:r>
              <w:rPr>
                <w:rFonts w:asciiTheme="minorHAnsi" w:hAnsiTheme="minorHAnsi" w:cstheme="minorHAnsi"/>
                <w:lang w:val="es-ES_tradnl"/>
              </w:rPr>
              <w:t xml:space="preserve"> = 319960000</w:t>
            </w:r>
          </w:p>
        </w:tc>
        <w:tc>
          <w:tcPr>
            <w:tcW w:w="240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2BE968CD" w14:textId="25DC927F" w:rsidR="0082404B" w:rsidRDefault="0082404B" w:rsidP="0082404B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r w:rsidRPr="00ED46C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N:80000 = </w:t>
            </w:r>
            <w:r w:rsidR="00A1327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319600</w:t>
            </w:r>
            <w:r w:rsidR="002A4681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00</w:t>
            </w:r>
          </w:p>
        </w:tc>
      </w:tr>
      <w:tr w:rsidR="0082404B" w14:paraId="2F546B1C" w14:textId="77777777" w:rsidTr="005940D4">
        <w:trPr>
          <w:trHeight w:val="55"/>
          <w:jc w:val="center"/>
        </w:trPr>
        <w:tc>
          <w:tcPr>
            <w:tcW w:w="2042" w:type="dxa"/>
            <w:vMerge w:val="restart"/>
            <w:tcBorders>
              <w:top w:val="single" w:sz="4" w:space="0" w:color="0098CD"/>
              <w:left w:val="single" w:sz="4" w:space="0" w:color="0098CD"/>
              <w:right w:val="single" w:sz="4" w:space="0" w:color="0098CD"/>
            </w:tcBorders>
            <w:hideMark/>
          </w:tcPr>
          <w:p w14:paraId="50B95529" w14:textId="77777777" w:rsidR="0082404B" w:rsidRDefault="0082404B" w:rsidP="0082404B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Inserción</w:t>
            </w:r>
          </w:p>
        </w:tc>
        <w:tc>
          <w:tcPr>
            <w:tcW w:w="4303" w:type="dxa"/>
            <w:gridSpan w:val="2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7104E427" w14:textId="415CAA6D" w:rsidR="0082404B" w:rsidRDefault="00BE79AC" w:rsidP="0082404B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s-ES_tradn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s-ES_tradnl"/>
                      </w:rPr>
                      <m:t>avg</m:t>
                    </m:r>
                  </m:sub>
                </m:sSub>
                <m:r>
                  <w:rPr>
                    <w:rFonts w:ascii="Cambria Math" w:hAnsi="Cambria Math" w:cstheme="minorHAnsi"/>
                    <w:lang w:val="es-ES_tradnl"/>
                  </w:rPr>
                  <m:t>(n)=</m:t>
                </m:r>
                <m:f>
                  <m:fPr>
                    <m:ctrlPr>
                      <w:rPr>
                        <w:rFonts w:ascii="Cambria Math" w:hAnsi="Cambria Math" w:cstheme="minorHAnsi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lang w:val="es-ES_tradnl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theme="minorHAnsi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s-ES_tradnl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_tradnl"/>
                          </w:rPr>
                          <m:t>n-1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theme="minorHAnsi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right w:val="single" w:sz="4" w:space="0" w:color="0098CD"/>
            </w:tcBorders>
          </w:tcPr>
          <w:p w14:paraId="63B19956" w14:textId="77777777" w:rsidR="0082404B" w:rsidRDefault="0082404B" w:rsidP="0082404B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82404B" w14:paraId="5A76AA3D" w14:textId="77777777" w:rsidTr="007662FB">
        <w:trPr>
          <w:trHeight w:val="53"/>
          <w:jc w:val="center"/>
        </w:trPr>
        <w:tc>
          <w:tcPr>
            <w:tcW w:w="2042" w:type="dxa"/>
            <w:vMerge/>
            <w:tcBorders>
              <w:left w:val="single" w:sz="4" w:space="0" w:color="0098CD"/>
              <w:right w:val="single" w:sz="4" w:space="0" w:color="0098CD"/>
            </w:tcBorders>
          </w:tcPr>
          <w:p w14:paraId="077F90F7" w14:textId="77777777" w:rsidR="0082404B" w:rsidRDefault="0082404B" w:rsidP="0082404B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5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78C4AD9C" w14:textId="519E9EDD" w:rsidR="0082404B" w:rsidRDefault="0082404B" w:rsidP="0082404B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r w:rsidRPr="00ED46C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N:800</w:t>
            </w:r>
          </w:p>
        </w:tc>
        <w:tc>
          <w:tcPr>
            <w:tcW w:w="21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43E90F99" w14:textId="28CECE77" w:rsidR="0082404B" w:rsidRDefault="005E5AA8" w:rsidP="0082404B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proofErr w:type="spellStart"/>
            <w:r>
              <w:rPr>
                <w:rFonts w:asciiTheme="minorHAnsi" w:hAnsiTheme="minorHAnsi" w:cstheme="minorHAnsi"/>
                <w:lang w:val="es-ES_tradnl"/>
              </w:rPr>
              <w:t>Ob</w:t>
            </w:r>
            <w:proofErr w:type="spellEnd"/>
            <w:r>
              <w:rPr>
                <w:rFonts w:asciiTheme="minorHAnsi" w:hAnsiTheme="minorHAnsi" w:cstheme="minorHAnsi"/>
                <w:lang w:val="es-ES_tradnl"/>
              </w:rPr>
              <w:t xml:space="preserve"> = 799</w:t>
            </w:r>
          </w:p>
        </w:tc>
        <w:tc>
          <w:tcPr>
            <w:tcW w:w="2409" w:type="dxa"/>
            <w:tcBorders>
              <w:left w:val="single" w:sz="4" w:space="0" w:color="0098CD"/>
              <w:right w:val="single" w:sz="4" w:space="0" w:color="0098CD"/>
            </w:tcBorders>
          </w:tcPr>
          <w:p w14:paraId="5F083F71" w14:textId="2E4B1A68" w:rsidR="0082404B" w:rsidRDefault="0082404B" w:rsidP="0082404B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r w:rsidRPr="00ED46C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N:800 = </w:t>
            </w:r>
            <w:r w:rsidR="005E5AA8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159800</w:t>
            </w:r>
          </w:p>
        </w:tc>
      </w:tr>
      <w:tr w:rsidR="0082404B" w14:paraId="770CDDB8" w14:textId="77777777" w:rsidTr="00E3091E">
        <w:trPr>
          <w:trHeight w:val="53"/>
          <w:jc w:val="center"/>
        </w:trPr>
        <w:tc>
          <w:tcPr>
            <w:tcW w:w="2042" w:type="dxa"/>
            <w:vMerge/>
            <w:tcBorders>
              <w:left w:val="single" w:sz="4" w:space="0" w:color="0098CD"/>
              <w:right w:val="single" w:sz="4" w:space="0" w:color="0098CD"/>
            </w:tcBorders>
          </w:tcPr>
          <w:p w14:paraId="156DDE59" w14:textId="77777777" w:rsidR="0082404B" w:rsidRDefault="0082404B" w:rsidP="0082404B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5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2281B869" w14:textId="4D41767A" w:rsidR="0082404B" w:rsidRDefault="0082404B" w:rsidP="0082404B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r w:rsidRPr="00ED46C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N:8000</w:t>
            </w:r>
          </w:p>
        </w:tc>
        <w:tc>
          <w:tcPr>
            <w:tcW w:w="21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32F7BD4C" w14:textId="13B18843" w:rsidR="0082404B" w:rsidRDefault="005E5AA8" w:rsidP="0082404B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proofErr w:type="spellStart"/>
            <w:r>
              <w:rPr>
                <w:rFonts w:asciiTheme="minorHAnsi" w:hAnsiTheme="minorHAnsi" w:cstheme="minorHAnsi"/>
                <w:lang w:val="es-ES_tradnl"/>
              </w:rPr>
              <w:t>Ob</w:t>
            </w:r>
            <w:proofErr w:type="spellEnd"/>
            <w:r>
              <w:rPr>
                <w:rFonts w:asciiTheme="minorHAnsi" w:hAnsiTheme="minorHAnsi" w:cstheme="minorHAnsi"/>
                <w:lang w:val="es-ES_tradnl"/>
              </w:rPr>
              <w:t xml:space="preserve"> = 7999</w:t>
            </w:r>
          </w:p>
        </w:tc>
        <w:tc>
          <w:tcPr>
            <w:tcW w:w="2409" w:type="dxa"/>
            <w:tcBorders>
              <w:left w:val="single" w:sz="4" w:space="0" w:color="0098CD"/>
              <w:right w:val="single" w:sz="4" w:space="0" w:color="0098CD"/>
            </w:tcBorders>
          </w:tcPr>
          <w:p w14:paraId="6525D297" w14:textId="7468D8F2" w:rsidR="0082404B" w:rsidRDefault="0082404B" w:rsidP="0082404B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r w:rsidRPr="00ED46C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N:8000 = </w:t>
            </w:r>
            <w:r w:rsidR="005E5AA8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1598000</w:t>
            </w:r>
          </w:p>
        </w:tc>
      </w:tr>
      <w:tr w:rsidR="0082404B" w14:paraId="39FD7F43" w14:textId="77777777" w:rsidTr="005D4FEA">
        <w:trPr>
          <w:trHeight w:val="53"/>
          <w:jc w:val="center"/>
        </w:trPr>
        <w:tc>
          <w:tcPr>
            <w:tcW w:w="2042" w:type="dxa"/>
            <w:vMerge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43A2C724" w14:textId="77777777" w:rsidR="0082404B" w:rsidRDefault="0082404B" w:rsidP="0082404B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5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63C04969" w14:textId="636AF944" w:rsidR="0082404B" w:rsidRDefault="0082404B" w:rsidP="0082404B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r w:rsidRPr="00ED46C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N:80000</w:t>
            </w: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21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56BE8E1D" w14:textId="6AB47E25" w:rsidR="0082404B" w:rsidRDefault="005E5AA8" w:rsidP="0082404B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proofErr w:type="spellStart"/>
            <w:r>
              <w:rPr>
                <w:rFonts w:asciiTheme="minorHAnsi" w:hAnsiTheme="minorHAnsi" w:cstheme="minorHAnsi"/>
                <w:lang w:val="es-ES_tradnl"/>
              </w:rPr>
              <w:t>Ob</w:t>
            </w:r>
            <w:proofErr w:type="spellEnd"/>
            <w:r>
              <w:rPr>
                <w:rFonts w:asciiTheme="minorHAnsi" w:hAnsiTheme="minorHAnsi" w:cstheme="minorHAnsi"/>
                <w:lang w:val="es-ES_tradnl"/>
              </w:rPr>
              <w:t xml:space="preserve"> = 79999</w:t>
            </w:r>
          </w:p>
        </w:tc>
        <w:tc>
          <w:tcPr>
            <w:tcW w:w="240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675EC6CC" w14:textId="3E85C2ED" w:rsidR="0082404B" w:rsidRDefault="0082404B" w:rsidP="0082404B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r w:rsidRPr="00ED46C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N:80000 = </w:t>
            </w:r>
            <w:r w:rsidR="005E5AA8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1598000</w:t>
            </w:r>
          </w:p>
        </w:tc>
      </w:tr>
      <w:tr w:rsidR="0082404B" w14:paraId="1C2AC217" w14:textId="77777777" w:rsidTr="00FA0E98">
        <w:trPr>
          <w:trHeight w:val="55"/>
          <w:jc w:val="center"/>
        </w:trPr>
        <w:tc>
          <w:tcPr>
            <w:tcW w:w="2042" w:type="dxa"/>
            <w:vMerge w:val="restart"/>
            <w:tcBorders>
              <w:top w:val="single" w:sz="4" w:space="0" w:color="0098CD"/>
              <w:left w:val="single" w:sz="4" w:space="0" w:color="0098CD"/>
              <w:right w:val="single" w:sz="4" w:space="0" w:color="0098CD"/>
            </w:tcBorders>
            <w:hideMark/>
          </w:tcPr>
          <w:p w14:paraId="549DD61B" w14:textId="77777777" w:rsidR="0082404B" w:rsidRDefault="0082404B" w:rsidP="0082404B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w:proofErr w:type="spellStart"/>
            <w:r>
              <w:rPr>
                <w:rFonts w:asciiTheme="minorHAnsi" w:hAnsiTheme="minorHAnsi" w:cstheme="minorHAnsi"/>
                <w:lang w:val="es-ES_tradnl"/>
              </w:rPr>
              <w:t>Mergesort</w:t>
            </w:r>
            <w:proofErr w:type="spellEnd"/>
          </w:p>
        </w:tc>
        <w:tc>
          <w:tcPr>
            <w:tcW w:w="4303" w:type="dxa"/>
            <w:gridSpan w:val="2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462BA7D8" w14:textId="61C4A4A0" w:rsidR="0082404B" w:rsidRDefault="00BE79AC" w:rsidP="0082404B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s-ES_tradn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s-ES_tradnl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_tradnl"/>
                      </w:rPr>
                      <m:t>n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=n∙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s-ES_tradnl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s-ES_tradnl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lang w:val="es-ES_tradnl"/>
                  </w:rPr>
                  <m:t>n</m:t>
                </m:r>
              </m:oMath>
            </m:oMathPara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right w:val="single" w:sz="4" w:space="0" w:color="0098CD"/>
            </w:tcBorders>
          </w:tcPr>
          <w:p w14:paraId="13D2E1BD" w14:textId="77777777" w:rsidR="0082404B" w:rsidRDefault="0082404B" w:rsidP="0082404B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D92818" w14:paraId="1FBDFB54" w14:textId="77777777" w:rsidTr="00C16791">
        <w:trPr>
          <w:trHeight w:val="53"/>
          <w:jc w:val="center"/>
        </w:trPr>
        <w:tc>
          <w:tcPr>
            <w:tcW w:w="2042" w:type="dxa"/>
            <w:vMerge/>
            <w:tcBorders>
              <w:left w:val="single" w:sz="4" w:space="0" w:color="0098CD"/>
              <w:right w:val="single" w:sz="4" w:space="0" w:color="0098CD"/>
            </w:tcBorders>
          </w:tcPr>
          <w:p w14:paraId="71270A65" w14:textId="77777777" w:rsidR="00D92818" w:rsidRDefault="00D92818" w:rsidP="00D92818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5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573F4E0A" w14:textId="4BCFB252" w:rsidR="00D92818" w:rsidRDefault="00D92818" w:rsidP="00D92818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r w:rsidRPr="00ED46C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N:800</w:t>
            </w:r>
          </w:p>
        </w:tc>
        <w:tc>
          <w:tcPr>
            <w:tcW w:w="21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01C6A98D" w14:textId="20395D7F" w:rsidR="00D92818" w:rsidRDefault="002C662E" w:rsidP="00D92818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proofErr w:type="spellStart"/>
            <w:r>
              <w:rPr>
                <w:rFonts w:asciiTheme="minorHAnsi" w:hAnsiTheme="minorHAnsi" w:cstheme="minorHAnsi"/>
                <w:lang w:val="es-ES_tradnl"/>
              </w:rPr>
              <w:t>Ob</w:t>
            </w:r>
            <w:proofErr w:type="spellEnd"/>
            <w:r>
              <w:rPr>
                <w:rFonts w:asciiTheme="minorHAnsi" w:hAnsiTheme="minorHAnsi" w:cstheme="minorHAnsi"/>
                <w:lang w:val="es-ES_tradnl"/>
              </w:rPr>
              <w:t xml:space="preserve"> = 7776</w:t>
            </w:r>
          </w:p>
        </w:tc>
        <w:tc>
          <w:tcPr>
            <w:tcW w:w="2409" w:type="dxa"/>
            <w:tcBorders>
              <w:left w:val="single" w:sz="4" w:space="0" w:color="0098CD"/>
              <w:right w:val="single" w:sz="4" w:space="0" w:color="0098CD"/>
            </w:tcBorders>
          </w:tcPr>
          <w:p w14:paraId="3D632638" w14:textId="4406F146" w:rsidR="00D92818" w:rsidRDefault="00D92818" w:rsidP="00D92818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r w:rsidRPr="00ED46C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N:800 = </w:t>
            </w:r>
            <w:r w:rsidR="002C662E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7715.08</w:t>
            </w:r>
          </w:p>
        </w:tc>
      </w:tr>
      <w:tr w:rsidR="00D92818" w14:paraId="27EA0E4C" w14:textId="77777777" w:rsidTr="004108DD">
        <w:trPr>
          <w:trHeight w:val="53"/>
          <w:jc w:val="center"/>
        </w:trPr>
        <w:tc>
          <w:tcPr>
            <w:tcW w:w="2042" w:type="dxa"/>
            <w:vMerge/>
            <w:tcBorders>
              <w:left w:val="single" w:sz="4" w:space="0" w:color="0098CD"/>
              <w:right w:val="single" w:sz="4" w:space="0" w:color="0098CD"/>
            </w:tcBorders>
          </w:tcPr>
          <w:p w14:paraId="565F8CD9" w14:textId="77777777" w:rsidR="00D92818" w:rsidRDefault="00D92818" w:rsidP="00D92818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5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7BAD78EB" w14:textId="79F8DD0F" w:rsidR="00D92818" w:rsidRDefault="00D92818" w:rsidP="00D92818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r w:rsidRPr="00ED46C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N:8000</w:t>
            </w:r>
          </w:p>
        </w:tc>
        <w:tc>
          <w:tcPr>
            <w:tcW w:w="21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2AAB37AD" w14:textId="329B932D" w:rsidR="00D92818" w:rsidRDefault="002C662E" w:rsidP="00D92818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proofErr w:type="spellStart"/>
            <w:r>
              <w:rPr>
                <w:rFonts w:asciiTheme="minorHAnsi" w:hAnsiTheme="minorHAnsi" w:cstheme="minorHAnsi"/>
                <w:lang w:val="es-ES_tradnl"/>
              </w:rPr>
              <w:t>Ob</w:t>
            </w:r>
            <w:proofErr w:type="spellEnd"/>
            <w:r>
              <w:rPr>
                <w:rFonts w:asciiTheme="minorHAnsi" w:hAnsiTheme="minorHAnsi" w:cstheme="minorHAnsi"/>
                <w:lang w:val="es-ES_tradnl"/>
              </w:rPr>
              <w:t xml:space="preserve"> = 103808</w:t>
            </w:r>
          </w:p>
        </w:tc>
        <w:tc>
          <w:tcPr>
            <w:tcW w:w="2409" w:type="dxa"/>
            <w:tcBorders>
              <w:left w:val="single" w:sz="4" w:space="0" w:color="0098CD"/>
              <w:right w:val="single" w:sz="4" w:space="0" w:color="0098CD"/>
            </w:tcBorders>
          </w:tcPr>
          <w:p w14:paraId="0583AF55" w14:textId="234E9DDF" w:rsidR="00D92818" w:rsidRDefault="00D92818" w:rsidP="00D92818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r w:rsidRPr="00ED46C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N:8000 = </w:t>
            </w:r>
            <w:r w:rsidR="002C662E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103726.27</w:t>
            </w:r>
          </w:p>
        </w:tc>
      </w:tr>
      <w:tr w:rsidR="00D92818" w14:paraId="46557CDD" w14:textId="77777777" w:rsidTr="00187863">
        <w:trPr>
          <w:trHeight w:val="53"/>
          <w:jc w:val="center"/>
        </w:trPr>
        <w:tc>
          <w:tcPr>
            <w:tcW w:w="2042" w:type="dxa"/>
            <w:vMerge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593338D9" w14:textId="77777777" w:rsidR="00D92818" w:rsidRDefault="00D92818" w:rsidP="00D92818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5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4F91E5AF" w14:textId="5B459085" w:rsidR="00D92818" w:rsidRDefault="00D92818" w:rsidP="00D92818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r w:rsidRPr="00ED46C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N:80000</w:t>
            </w: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21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1D18C25D" w14:textId="51D7C89C" w:rsidR="00D92818" w:rsidRDefault="002C662E" w:rsidP="00D92818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proofErr w:type="spellStart"/>
            <w:r>
              <w:rPr>
                <w:rFonts w:asciiTheme="minorHAnsi" w:hAnsiTheme="minorHAnsi" w:cstheme="minorHAnsi"/>
                <w:lang w:val="es-ES_tradnl"/>
              </w:rPr>
              <w:t>Ob</w:t>
            </w:r>
            <w:proofErr w:type="spellEnd"/>
            <w:r>
              <w:rPr>
                <w:rFonts w:asciiTheme="minorHAnsi" w:hAnsiTheme="minorHAnsi" w:cstheme="minorHAnsi"/>
                <w:lang w:val="es-ES_tradnl"/>
              </w:rPr>
              <w:t xml:space="preserve"> = 1308928</w:t>
            </w:r>
          </w:p>
        </w:tc>
        <w:tc>
          <w:tcPr>
            <w:tcW w:w="240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59E521FB" w14:textId="01D07E0A" w:rsidR="00D92818" w:rsidRDefault="00D92818" w:rsidP="00D92818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r w:rsidRPr="00ED46C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N:80000 = </w:t>
            </w:r>
            <w:r w:rsidR="002C662E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1303016.99</w:t>
            </w:r>
          </w:p>
        </w:tc>
      </w:tr>
      <w:tr w:rsidR="00D92818" w14:paraId="34D4EC1B" w14:textId="77777777" w:rsidTr="004761F6">
        <w:trPr>
          <w:trHeight w:val="55"/>
          <w:jc w:val="center"/>
        </w:trPr>
        <w:tc>
          <w:tcPr>
            <w:tcW w:w="2042" w:type="dxa"/>
            <w:vMerge w:val="restart"/>
            <w:tcBorders>
              <w:top w:val="single" w:sz="4" w:space="0" w:color="0098CD"/>
              <w:left w:val="single" w:sz="4" w:space="0" w:color="0098CD"/>
              <w:right w:val="single" w:sz="4" w:space="0" w:color="0098CD"/>
            </w:tcBorders>
            <w:hideMark/>
          </w:tcPr>
          <w:p w14:paraId="2F64A933" w14:textId="77777777" w:rsidR="00D92818" w:rsidRDefault="00D92818" w:rsidP="00D92818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Quicksort</w:t>
            </w:r>
          </w:p>
        </w:tc>
        <w:tc>
          <w:tcPr>
            <w:tcW w:w="4303" w:type="dxa"/>
            <w:gridSpan w:val="2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43BBCFE3" w14:textId="224BF5C5" w:rsidR="00D92818" w:rsidRDefault="00BE79AC" w:rsidP="00D92818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s-ES_tradn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s-ES_tradnl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_tradnl"/>
                      </w:rPr>
                      <m:t>n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=n∙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s-ES_tradnl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s-ES_tradnl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lang w:val="es-ES_tradnl"/>
                  </w:rPr>
                  <m:t>n</m:t>
                </m:r>
              </m:oMath>
            </m:oMathPara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right w:val="single" w:sz="4" w:space="0" w:color="0098CD"/>
            </w:tcBorders>
          </w:tcPr>
          <w:p w14:paraId="17230073" w14:textId="77777777" w:rsidR="00D92818" w:rsidRDefault="00D92818" w:rsidP="00D92818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D92818" w14:paraId="2F64BDB2" w14:textId="77777777" w:rsidTr="00350CF5">
        <w:trPr>
          <w:trHeight w:val="53"/>
          <w:jc w:val="center"/>
        </w:trPr>
        <w:tc>
          <w:tcPr>
            <w:tcW w:w="2042" w:type="dxa"/>
            <w:vMerge/>
            <w:tcBorders>
              <w:left w:val="single" w:sz="4" w:space="0" w:color="0098CD"/>
              <w:right w:val="single" w:sz="4" w:space="0" w:color="0098CD"/>
            </w:tcBorders>
          </w:tcPr>
          <w:p w14:paraId="1FAF33BC" w14:textId="77777777" w:rsidR="00D92818" w:rsidRDefault="00D92818" w:rsidP="00D92818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5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5B883D3C" w14:textId="67898CC9" w:rsidR="00D92818" w:rsidRDefault="00D92818" w:rsidP="00D92818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r w:rsidRPr="00ED46C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N:800</w:t>
            </w:r>
          </w:p>
        </w:tc>
        <w:tc>
          <w:tcPr>
            <w:tcW w:w="21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1F6083FF" w14:textId="5801E3AD" w:rsidR="00D92818" w:rsidRDefault="00D92818" w:rsidP="00D92818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409" w:type="dxa"/>
            <w:tcBorders>
              <w:left w:val="single" w:sz="4" w:space="0" w:color="0098CD"/>
              <w:right w:val="single" w:sz="4" w:space="0" w:color="0098CD"/>
            </w:tcBorders>
          </w:tcPr>
          <w:p w14:paraId="54B4992A" w14:textId="66533669" w:rsidR="00D92818" w:rsidRDefault="00D92818" w:rsidP="00D92818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r w:rsidRPr="00ED46C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N:800</w:t>
            </w:r>
            <w:r w:rsidR="002C662E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 = 7715.08</w:t>
            </w:r>
          </w:p>
        </w:tc>
      </w:tr>
      <w:tr w:rsidR="00D92818" w14:paraId="3E38ADD2" w14:textId="77777777" w:rsidTr="004D119B">
        <w:trPr>
          <w:trHeight w:val="53"/>
          <w:jc w:val="center"/>
        </w:trPr>
        <w:tc>
          <w:tcPr>
            <w:tcW w:w="2042" w:type="dxa"/>
            <w:vMerge/>
            <w:tcBorders>
              <w:left w:val="single" w:sz="4" w:space="0" w:color="0098CD"/>
              <w:right w:val="single" w:sz="4" w:space="0" w:color="0098CD"/>
            </w:tcBorders>
          </w:tcPr>
          <w:p w14:paraId="46CE1C8C" w14:textId="77777777" w:rsidR="00D92818" w:rsidRDefault="00D92818" w:rsidP="00D92818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5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38338D82" w14:textId="22EAE0C6" w:rsidR="00D92818" w:rsidRDefault="00D92818" w:rsidP="00D92818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r w:rsidRPr="00ED46C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N:8000</w:t>
            </w:r>
          </w:p>
        </w:tc>
        <w:tc>
          <w:tcPr>
            <w:tcW w:w="21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6C29FA41" w14:textId="1304BF82" w:rsidR="00D92818" w:rsidRDefault="00D92818" w:rsidP="00D92818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409" w:type="dxa"/>
            <w:tcBorders>
              <w:left w:val="single" w:sz="4" w:space="0" w:color="0098CD"/>
              <w:right w:val="single" w:sz="4" w:space="0" w:color="0098CD"/>
            </w:tcBorders>
          </w:tcPr>
          <w:p w14:paraId="21726FD3" w14:textId="287EF9CE" w:rsidR="00D92818" w:rsidRDefault="00D92818" w:rsidP="00D92818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r w:rsidRPr="00ED46C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N:8000</w:t>
            </w:r>
            <w:r w:rsidR="002C662E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 = 103726.27</w:t>
            </w:r>
          </w:p>
        </w:tc>
      </w:tr>
      <w:tr w:rsidR="00D92818" w14:paraId="0484FC72" w14:textId="77777777" w:rsidTr="00AE3F5E">
        <w:trPr>
          <w:trHeight w:val="53"/>
          <w:jc w:val="center"/>
        </w:trPr>
        <w:tc>
          <w:tcPr>
            <w:tcW w:w="2042" w:type="dxa"/>
            <w:vMerge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1F7125A9" w14:textId="77777777" w:rsidR="00D92818" w:rsidRDefault="00D92818" w:rsidP="00D92818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5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45387A2D" w14:textId="27BDD908" w:rsidR="00D92818" w:rsidRDefault="00D92818" w:rsidP="00D92818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r w:rsidRPr="00ED46C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N:80000</w:t>
            </w: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21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52BE8C1A" w14:textId="2A1365E3" w:rsidR="00D92818" w:rsidRDefault="00D92818" w:rsidP="00D92818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40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731194C3" w14:textId="4EA035BE" w:rsidR="00D92818" w:rsidRDefault="00D92818" w:rsidP="00D92818">
            <w:pPr>
              <w:spacing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w:r w:rsidRPr="00ED46C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N:80000</w:t>
            </w: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 </w:t>
            </w:r>
            <w:r w:rsidR="002C662E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= 1303016.99</w:t>
            </w:r>
          </w:p>
        </w:tc>
      </w:tr>
    </w:tbl>
    <w:p w14:paraId="6772A7B7" w14:textId="77777777" w:rsidR="00021110" w:rsidRDefault="00021110" w:rsidP="00021110">
      <w:pPr>
        <w:rPr>
          <w:rFonts w:ascii="Georgia" w:hAnsi="Georgia"/>
          <w:sz w:val="22"/>
          <w:lang w:val="es-ES_tradnl"/>
        </w:rPr>
      </w:pPr>
    </w:p>
    <w:p w14:paraId="34990481" w14:textId="7119F48C" w:rsidR="00021110" w:rsidRDefault="00021110" w:rsidP="00021110">
      <w:pPr>
        <w:ind w:left="284"/>
      </w:pPr>
      <w:r w:rsidRPr="00D31A92">
        <w:t xml:space="preserve">d) Si existen diferencias entre los tiempos de ejecución experimentales y </w:t>
      </w:r>
      <w:r>
        <w:t xml:space="preserve">los </w:t>
      </w:r>
      <w:r w:rsidRPr="00D31A92">
        <w:t>teóricos indica cuáles son y a qué crees que se deben.</w:t>
      </w:r>
    </w:p>
    <w:p w14:paraId="0BC79E64" w14:textId="67FD0552" w:rsidR="00B962F1" w:rsidRDefault="00B962F1" w:rsidP="00021110">
      <w:pPr>
        <w:ind w:left="284"/>
      </w:pPr>
      <w:r>
        <w:t>Si hay diferencias entre los tiempos de ejecución entre los experimentales y los teóricos.</w:t>
      </w:r>
    </w:p>
    <w:p w14:paraId="70C20FE6" w14:textId="062A5A92" w:rsidR="009107FB" w:rsidRDefault="009107FB" w:rsidP="00021110">
      <w:pPr>
        <w:ind w:left="284"/>
      </w:pPr>
      <w:r>
        <w:lastRenderedPageBreak/>
        <w:t>Lo atribuyo a la forma de generar código del compilador y por motivos intrínsecos al equipo donde se ejecuta, fundamentalmente por asuntos como el cache del procesador y la longitud del cauce de cada tipo de procesador en donde se ejecuta y las dependencias de datos que se generan.</w:t>
      </w:r>
    </w:p>
    <w:p w14:paraId="21E14DB6" w14:textId="1E07C5BC" w:rsidR="001F56C2" w:rsidRDefault="001F56C2" w:rsidP="00021110">
      <w:pPr>
        <w:ind w:left="284"/>
      </w:pPr>
      <w:r>
        <w:t xml:space="preserve">El código </w:t>
      </w:r>
      <w:r w:rsidR="00057445">
        <w:t>está</w:t>
      </w:r>
      <w:r>
        <w:t xml:space="preserve"> bien codificado con respecto a cada algoritmo y es difícilmente optimizable.</w:t>
      </w:r>
    </w:p>
    <w:bookmarkEnd w:id="0"/>
    <w:p w14:paraId="24AB5497" w14:textId="15BA0471" w:rsidR="00021110" w:rsidRDefault="00021110" w:rsidP="000B0025">
      <w:pPr>
        <w:rPr>
          <w:rFonts w:cs="UnitOT-Light"/>
          <w:szCs w:val="22"/>
        </w:rPr>
      </w:pPr>
    </w:p>
    <w:p w14:paraId="1C4928F6" w14:textId="2756588F" w:rsidR="005B4C19" w:rsidRPr="003C39AE" w:rsidRDefault="00790DE6" w:rsidP="000B0025">
      <w:pPr>
        <w:rPr>
          <w:rFonts w:cs="UnitOT-Light"/>
          <w:b/>
          <w:bCs/>
          <w:szCs w:val="22"/>
        </w:rPr>
      </w:pPr>
      <w:r w:rsidRPr="003C39AE">
        <w:rPr>
          <w:rFonts w:cs="UnitOT-Light"/>
          <w:b/>
          <w:bCs/>
          <w:szCs w:val="22"/>
        </w:rPr>
        <w:t>INTEGRANTES:</w:t>
      </w:r>
    </w:p>
    <w:p w14:paraId="36902E42" w14:textId="5AD0FE1E" w:rsidR="00790DE6" w:rsidRPr="008558AA" w:rsidRDefault="00790DE6" w:rsidP="008558AA">
      <w:pPr>
        <w:pStyle w:val="ListParagraph"/>
        <w:numPr>
          <w:ilvl w:val="0"/>
          <w:numId w:val="27"/>
        </w:numPr>
        <w:rPr>
          <w:rFonts w:cs="UnitOT-Light"/>
          <w:szCs w:val="22"/>
        </w:rPr>
      </w:pPr>
      <w:r w:rsidRPr="008558AA">
        <w:rPr>
          <w:rFonts w:cs="UnitOT-Light"/>
          <w:szCs w:val="22"/>
        </w:rPr>
        <w:t>Darío Fernando Vinueza Mier</w:t>
      </w:r>
    </w:p>
    <w:sectPr w:rsidR="00790DE6" w:rsidRPr="008558AA" w:rsidSect="00D5194D">
      <w:type w:val="continuous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52DDC" w14:textId="77777777" w:rsidR="00BE79AC" w:rsidRDefault="00BE79AC" w:rsidP="00C50246">
      <w:pPr>
        <w:spacing w:line="240" w:lineRule="auto"/>
      </w:pPr>
      <w:r>
        <w:separator/>
      </w:r>
    </w:p>
  </w:endnote>
  <w:endnote w:type="continuationSeparator" w:id="0">
    <w:p w14:paraId="58F1A8C3" w14:textId="77777777" w:rsidR="00BE79AC" w:rsidRDefault="00BE79AC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nitOT-Bold"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tOT-Light">
    <w:altName w:val="Calibri"/>
    <w:panose1 w:val="020B0604020202020204"/>
    <w:charset w:val="00"/>
    <w:family w:val="swiss"/>
    <w:notTrueType/>
    <w:pitch w:val="variable"/>
    <w:sig w:usb0="00000003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4EB07" w14:textId="77777777" w:rsidR="00DB32F2" w:rsidRDefault="00DB3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939FD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2B8939FF" wp14:editId="2B893A00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B893A03" w14:textId="08EEB6B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62309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8939FF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" o:allowoverlap="f" fillcolor="#0098cd" stroked="f" strokeweight="1pt">
              <v:textbox inset="0,4mm,0">
                <w:txbxContent>
                  <w:p w14:paraId="2B893A03" w14:textId="08EEB6B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562309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B893A01" wp14:editId="2B893A02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893A04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893A01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" filled="f" stroked="f" strokeweight=".5pt">
              <v:textbox inset="0,0,0,0">
                <w:txbxContent>
                  <w:p w14:paraId="2B893A04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2B8939FE" w14:textId="34A8B849" w:rsidR="0041334B" w:rsidRPr="00656B43" w:rsidRDefault="00086720" w:rsidP="00B96994">
    <w:pPr>
      <w:pStyle w:val="PiedepginaSecciones"/>
      <w:rPr>
        <w:color w:val="777777"/>
      </w:rPr>
    </w:pPr>
    <w:r>
      <w:t>Tema</w:t>
    </w:r>
    <w:r w:rsidR="00D5194D">
      <w:t xml:space="preserve"> </w:t>
    </w:r>
    <w:r w:rsidR="001558BF">
      <w:t>10</w:t>
    </w:r>
    <w:r>
      <w:t>. 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1488C" w14:textId="77777777" w:rsidR="00DB32F2" w:rsidRDefault="00DB32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FF1E7" w14:textId="77777777" w:rsidR="00BE79AC" w:rsidRDefault="00BE79AC" w:rsidP="00C50246">
      <w:pPr>
        <w:spacing w:line="240" w:lineRule="auto"/>
      </w:pPr>
      <w:r>
        <w:separator/>
      </w:r>
    </w:p>
  </w:footnote>
  <w:footnote w:type="continuationSeparator" w:id="0">
    <w:p w14:paraId="76E02328" w14:textId="77777777" w:rsidR="00BE79AC" w:rsidRDefault="00BE79AC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8A1A4" w14:textId="77777777" w:rsidR="00DB32F2" w:rsidRDefault="00DB32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2B8939F3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2B8939F0" w14:textId="77777777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2B8939F1" w14:textId="77777777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2B8939F2" w14:textId="77777777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2B8939F7" w14:textId="77777777" w:rsidTr="001924C8">
      <w:trPr>
        <w:trHeight w:val="342"/>
      </w:trPr>
      <w:tc>
        <w:tcPr>
          <w:tcW w:w="2552" w:type="dxa"/>
          <w:vMerge w:val="restart"/>
        </w:tcPr>
        <w:p w14:paraId="2B8939F4" w14:textId="1D395799" w:rsidR="00A90972" w:rsidRPr="00472B27" w:rsidRDefault="00D5194D" w:rsidP="00C65063">
          <w:pPr>
            <w:pStyle w:val="Textocajaactividades"/>
          </w:pPr>
          <w:r>
            <w:t>Algoritmia y Complejidad</w:t>
          </w:r>
        </w:p>
      </w:tc>
      <w:tc>
        <w:tcPr>
          <w:tcW w:w="3827" w:type="dxa"/>
        </w:tcPr>
        <w:p w14:paraId="2B8939F5" w14:textId="34799C6F" w:rsidR="00A90972" w:rsidRPr="00472B27" w:rsidRDefault="00A90972" w:rsidP="00A90972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D1783D">
            <w:rPr>
              <w:sz w:val="22"/>
              <w:szCs w:val="22"/>
            </w:rPr>
            <w:t>Vinueza Mier</w:t>
          </w:r>
        </w:p>
      </w:tc>
      <w:tc>
        <w:tcPr>
          <w:tcW w:w="1831" w:type="dxa"/>
          <w:vMerge w:val="restart"/>
        </w:tcPr>
        <w:p w14:paraId="2B8939F6" w14:textId="77777777" w:rsidR="00A90972" w:rsidRPr="00472B27" w:rsidRDefault="00A90972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A90972" w14:paraId="2B8939FB" w14:textId="77777777" w:rsidTr="001924C8">
      <w:trPr>
        <w:trHeight w:val="342"/>
      </w:trPr>
      <w:tc>
        <w:tcPr>
          <w:tcW w:w="2552" w:type="dxa"/>
          <w:vMerge/>
        </w:tcPr>
        <w:p w14:paraId="2B8939F8" w14:textId="77777777" w:rsidR="00A90972" w:rsidRDefault="00A90972" w:rsidP="00A90972">
          <w:pPr>
            <w:pStyle w:val="Header"/>
          </w:pPr>
        </w:p>
      </w:tc>
      <w:tc>
        <w:tcPr>
          <w:tcW w:w="3827" w:type="dxa"/>
        </w:tcPr>
        <w:p w14:paraId="2B8939F9" w14:textId="5FBFC5CB" w:rsidR="00A90972" w:rsidRPr="00472B27" w:rsidRDefault="00A90972" w:rsidP="00A90972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D1783D">
            <w:rPr>
              <w:sz w:val="22"/>
              <w:szCs w:val="22"/>
            </w:rPr>
            <w:t xml:space="preserve"> </w:t>
          </w:r>
          <w:r w:rsidR="00DB32F2">
            <w:rPr>
              <w:sz w:val="22"/>
              <w:szCs w:val="22"/>
            </w:rPr>
            <w:t>Darío</w:t>
          </w:r>
          <w:r w:rsidR="00D1783D">
            <w:rPr>
              <w:sz w:val="22"/>
              <w:szCs w:val="22"/>
            </w:rPr>
            <w:t xml:space="preserve"> Vinueza</w:t>
          </w:r>
        </w:p>
      </w:tc>
      <w:tc>
        <w:tcPr>
          <w:tcW w:w="1831" w:type="dxa"/>
          <w:vMerge/>
        </w:tcPr>
        <w:p w14:paraId="2B8939FA" w14:textId="77777777" w:rsidR="00A90972" w:rsidRDefault="00A90972" w:rsidP="00A90972">
          <w:pPr>
            <w:pStyle w:val="Header"/>
          </w:pPr>
        </w:p>
      </w:tc>
    </w:tr>
  </w:tbl>
  <w:p w14:paraId="2B8939FC" w14:textId="77777777" w:rsidR="00A90972" w:rsidRDefault="00A909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450FB" w14:textId="77777777" w:rsidR="00DB32F2" w:rsidRDefault="00DB3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0A72"/>
    <w:multiLevelType w:val="hybridMultilevel"/>
    <w:tmpl w:val="E56ABE6A"/>
    <w:lvl w:ilvl="0" w:tplc="70DC239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F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10414F3C"/>
    <w:multiLevelType w:val="multilevel"/>
    <w:tmpl w:val="B0E0186E"/>
    <w:numStyleLink w:val="NmeracinTest"/>
  </w:abstractNum>
  <w:abstractNum w:abstractNumId="4" w15:restartNumberingAfterBreak="0">
    <w:nsid w:val="104B4F28"/>
    <w:multiLevelType w:val="multilevel"/>
    <w:tmpl w:val="B37C3B20"/>
    <w:numStyleLink w:val="VietasUNIR"/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2B337CB6"/>
    <w:multiLevelType w:val="hybridMultilevel"/>
    <w:tmpl w:val="28186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50359"/>
    <w:multiLevelType w:val="multilevel"/>
    <w:tmpl w:val="B37C3B20"/>
    <w:numStyleLink w:val="VietasUNIR"/>
  </w:abstractNum>
  <w:abstractNum w:abstractNumId="11" w15:restartNumberingAfterBreak="0">
    <w:nsid w:val="2E5C3D22"/>
    <w:multiLevelType w:val="hybridMultilevel"/>
    <w:tmpl w:val="7FF2CCEA"/>
    <w:lvl w:ilvl="0" w:tplc="A7AE2B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6A19DD"/>
    <w:multiLevelType w:val="multilevel"/>
    <w:tmpl w:val="FCB6914A"/>
    <w:numStyleLink w:val="VietasUNIRcombinada"/>
  </w:abstractNum>
  <w:abstractNum w:abstractNumId="13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314134D7"/>
    <w:multiLevelType w:val="multilevel"/>
    <w:tmpl w:val="B37C3B20"/>
    <w:numStyleLink w:val="VietasUNIR"/>
  </w:abstractNum>
  <w:abstractNum w:abstractNumId="15" w15:restartNumberingAfterBreak="0">
    <w:nsid w:val="31C63678"/>
    <w:multiLevelType w:val="multilevel"/>
    <w:tmpl w:val="B0E0186E"/>
    <w:numStyleLink w:val="NmeracinTest"/>
  </w:abstractNum>
  <w:abstractNum w:abstractNumId="16" w15:restartNumberingAfterBreak="0">
    <w:nsid w:val="374D34AD"/>
    <w:multiLevelType w:val="multilevel"/>
    <w:tmpl w:val="B37C3B20"/>
    <w:numStyleLink w:val="VietasUNIR"/>
  </w:abstractNum>
  <w:abstractNum w:abstractNumId="17" w15:restartNumberingAfterBreak="0">
    <w:nsid w:val="3798755D"/>
    <w:multiLevelType w:val="multilevel"/>
    <w:tmpl w:val="B37C3B20"/>
    <w:numStyleLink w:val="VietasUNIR"/>
  </w:abstractNum>
  <w:abstractNum w:abstractNumId="18" w15:restartNumberingAfterBreak="0">
    <w:nsid w:val="3E630C73"/>
    <w:multiLevelType w:val="hybridMultilevel"/>
    <w:tmpl w:val="F93638D6"/>
    <w:lvl w:ilvl="0" w:tplc="1A8CD2C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BE26EC1"/>
    <w:multiLevelType w:val="multilevel"/>
    <w:tmpl w:val="FCB6914A"/>
    <w:numStyleLink w:val="VietasUNIRcombinada"/>
  </w:abstractNum>
  <w:abstractNum w:abstractNumId="20" w15:restartNumberingAfterBreak="0">
    <w:nsid w:val="4D255449"/>
    <w:multiLevelType w:val="multilevel"/>
    <w:tmpl w:val="B37C3B20"/>
    <w:numStyleLink w:val="VietasUNIR"/>
  </w:abstractNum>
  <w:abstractNum w:abstractNumId="2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8EB5908"/>
    <w:multiLevelType w:val="multilevel"/>
    <w:tmpl w:val="B37C3B20"/>
    <w:numStyleLink w:val="VietasUNIR"/>
  </w:abstractNum>
  <w:abstractNum w:abstractNumId="23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C542083"/>
    <w:multiLevelType w:val="multilevel"/>
    <w:tmpl w:val="B0E0186E"/>
    <w:numStyleLink w:val="NmeracinTest"/>
  </w:abstractNum>
  <w:abstractNum w:abstractNumId="25" w15:restartNumberingAfterBreak="0">
    <w:nsid w:val="7D254355"/>
    <w:multiLevelType w:val="multilevel"/>
    <w:tmpl w:val="B37C3B20"/>
    <w:numStyleLink w:val="VietasUNIR"/>
  </w:abstractNum>
  <w:abstractNum w:abstractNumId="26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16"/>
  </w:num>
  <w:num w:numId="3">
    <w:abstractNumId w:val="25"/>
  </w:num>
  <w:num w:numId="4">
    <w:abstractNumId w:val="17"/>
  </w:num>
  <w:num w:numId="5">
    <w:abstractNumId w:val="8"/>
  </w:num>
  <w:num w:numId="6">
    <w:abstractNumId w:val="4"/>
  </w:num>
  <w:num w:numId="7">
    <w:abstractNumId w:val="21"/>
  </w:num>
  <w:num w:numId="8">
    <w:abstractNumId w:val="7"/>
  </w:num>
  <w:num w:numId="9">
    <w:abstractNumId w:val="23"/>
  </w:num>
  <w:num w:numId="10">
    <w:abstractNumId w:val="2"/>
  </w:num>
  <w:num w:numId="11">
    <w:abstractNumId w:val="26"/>
  </w:num>
  <w:num w:numId="12">
    <w:abstractNumId w:val="3"/>
  </w:num>
  <w:num w:numId="13">
    <w:abstractNumId w:val="13"/>
  </w:num>
  <w:num w:numId="14">
    <w:abstractNumId w:val="15"/>
  </w:num>
  <w:num w:numId="15">
    <w:abstractNumId w:val="22"/>
  </w:num>
  <w:num w:numId="16">
    <w:abstractNumId w:val="20"/>
  </w:num>
  <w:num w:numId="17">
    <w:abstractNumId w:val="14"/>
  </w:num>
  <w:num w:numId="18">
    <w:abstractNumId w:val="24"/>
  </w:num>
  <w:num w:numId="19">
    <w:abstractNumId w:val="5"/>
  </w:num>
  <w:num w:numId="20">
    <w:abstractNumId w:val="12"/>
  </w:num>
  <w:num w:numId="21">
    <w:abstractNumId w:val="19"/>
  </w:num>
  <w:num w:numId="22">
    <w:abstractNumId w:val="10"/>
  </w:num>
  <w:num w:numId="23">
    <w:abstractNumId w:val="6"/>
  </w:num>
  <w:num w:numId="24">
    <w:abstractNumId w:val="0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21110"/>
    <w:rsid w:val="00031C55"/>
    <w:rsid w:val="000458EE"/>
    <w:rsid w:val="0005157B"/>
    <w:rsid w:val="0005178B"/>
    <w:rsid w:val="00054229"/>
    <w:rsid w:val="00055C12"/>
    <w:rsid w:val="00056A2A"/>
    <w:rsid w:val="00057445"/>
    <w:rsid w:val="0005762B"/>
    <w:rsid w:val="00076A78"/>
    <w:rsid w:val="00086720"/>
    <w:rsid w:val="00087952"/>
    <w:rsid w:val="0009320A"/>
    <w:rsid w:val="000967AE"/>
    <w:rsid w:val="000A331B"/>
    <w:rsid w:val="000A78DB"/>
    <w:rsid w:val="000B0025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05B"/>
    <w:rsid w:val="000F7E60"/>
    <w:rsid w:val="00112B38"/>
    <w:rsid w:val="00137CF9"/>
    <w:rsid w:val="001558BF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56C2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4681"/>
    <w:rsid w:val="002A6286"/>
    <w:rsid w:val="002B3A8C"/>
    <w:rsid w:val="002B4308"/>
    <w:rsid w:val="002B5D04"/>
    <w:rsid w:val="002C037B"/>
    <w:rsid w:val="002C34D9"/>
    <w:rsid w:val="002C467C"/>
    <w:rsid w:val="002C64FB"/>
    <w:rsid w:val="002C662E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39AE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28A3"/>
    <w:rsid w:val="00507E5B"/>
    <w:rsid w:val="005131BE"/>
    <w:rsid w:val="00525591"/>
    <w:rsid w:val="005326C2"/>
    <w:rsid w:val="005366C0"/>
    <w:rsid w:val="0054023B"/>
    <w:rsid w:val="005463ED"/>
    <w:rsid w:val="00551A69"/>
    <w:rsid w:val="00555058"/>
    <w:rsid w:val="00555B62"/>
    <w:rsid w:val="00562309"/>
    <w:rsid w:val="005747CB"/>
    <w:rsid w:val="00575580"/>
    <w:rsid w:val="0058112D"/>
    <w:rsid w:val="005B4C19"/>
    <w:rsid w:val="005C1D3F"/>
    <w:rsid w:val="005E0B6D"/>
    <w:rsid w:val="005E5AA8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34EFE"/>
    <w:rsid w:val="006467F9"/>
    <w:rsid w:val="0065243B"/>
    <w:rsid w:val="00656B43"/>
    <w:rsid w:val="006613F9"/>
    <w:rsid w:val="00664F67"/>
    <w:rsid w:val="0066551B"/>
    <w:rsid w:val="00671567"/>
    <w:rsid w:val="006825B0"/>
    <w:rsid w:val="00686857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DE6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5B6"/>
    <w:rsid w:val="007E5D27"/>
    <w:rsid w:val="007F691E"/>
    <w:rsid w:val="0080425D"/>
    <w:rsid w:val="00816222"/>
    <w:rsid w:val="00816578"/>
    <w:rsid w:val="00823702"/>
    <w:rsid w:val="0082404B"/>
    <w:rsid w:val="00824C6E"/>
    <w:rsid w:val="00824D80"/>
    <w:rsid w:val="00824F89"/>
    <w:rsid w:val="00826A4C"/>
    <w:rsid w:val="0083178B"/>
    <w:rsid w:val="008318D4"/>
    <w:rsid w:val="0083542E"/>
    <w:rsid w:val="0083582D"/>
    <w:rsid w:val="00845825"/>
    <w:rsid w:val="00845D5C"/>
    <w:rsid w:val="008558AA"/>
    <w:rsid w:val="00866EC2"/>
    <w:rsid w:val="008745E4"/>
    <w:rsid w:val="008807AF"/>
    <w:rsid w:val="008831F3"/>
    <w:rsid w:val="0088459B"/>
    <w:rsid w:val="008B16BB"/>
    <w:rsid w:val="008B6154"/>
    <w:rsid w:val="008C09DB"/>
    <w:rsid w:val="008D2E81"/>
    <w:rsid w:val="008E1670"/>
    <w:rsid w:val="008E37A3"/>
    <w:rsid w:val="008E3CA5"/>
    <w:rsid w:val="008F0709"/>
    <w:rsid w:val="008F1E4C"/>
    <w:rsid w:val="009107FB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679F0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02358"/>
    <w:rsid w:val="00A1327C"/>
    <w:rsid w:val="00A17600"/>
    <w:rsid w:val="00A20F71"/>
    <w:rsid w:val="00A328C1"/>
    <w:rsid w:val="00A4761C"/>
    <w:rsid w:val="00A60E8D"/>
    <w:rsid w:val="00A63E88"/>
    <w:rsid w:val="00A67DBC"/>
    <w:rsid w:val="00A71D6D"/>
    <w:rsid w:val="00A76AA2"/>
    <w:rsid w:val="00A76D45"/>
    <w:rsid w:val="00A90972"/>
    <w:rsid w:val="00A9140C"/>
    <w:rsid w:val="00A94147"/>
    <w:rsid w:val="00AB0C78"/>
    <w:rsid w:val="00AB2DE2"/>
    <w:rsid w:val="00AD4F85"/>
    <w:rsid w:val="00AF7375"/>
    <w:rsid w:val="00B0196C"/>
    <w:rsid w:val="00B03326"/>
    <w:rsid w:val="00B04AF8"/>
    <w:rsid w:val="00B0793D"/>
    <w:rsid w:val="00B1656E"/>
    <w:rsid w:val="00B2028F"/>
    <w:rsid w:val="00B22F15"/>
    <w:rsid w:val="00B407F7"/>
    <w:rsid w:val="00B417CD"/>
    <w:rsid w:val="00B72D4C"/>
    <w:rsid w:val="00B8087F"/>
    <w:rsid w:val="00B814A5"/>
    <w:rsid w:val="00B86981"/>
    <w:rsid w:val="00B962F1"/>
    <w:rsid w:val="00B96994"/>
    <w:rsid w:val="00BA14FF"/>
    <w:rsid w:val="00BA172C"/>
    <w:rsid w:val="00BA17EF"/>
    <w:rsid w:val="00BB1161"/>
    <w:rsid w:val="00BC2EB1"/>
    <w:rsid w:val="00BE65ED"/>
    <w:rsid w:val="00BE79AC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01AE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1783D"/>
    <w:rsid w:val="00D21CDC"/>
    <w:rsid w:val="00D30434"/>
    <w:rsid w:val="00D3119E"/>
    <w:rsid w:val="00D31A92"/>
    <w:rsid w:val="00D33335"/>
    <w:rsid w:val="00D3349B"/>
    <w:rsid w:val="00D336EC"/>
    <w:rsid w:val="00D37422"/>
    <w:rsid w:val="00D40AEE"/>
    <w:rsid w:val="00D43024"/>
    <w:rsid w:val="00D44A38"/>
    <w:rsid w:val="00D511BC"/>
    <w:rsid w:val="00D5194D"/>
    <w:rsid w:val="00D522FB"/>
    <w:rsid w:val="00D723DB"/>
    <w:rsid w:val="00D74F0A"/>
    <w:rsid w:val="00D75447"/>
    <w:rsid w:val="00D771BD"/>
    <w:rsid w:val="00D901FA"/>
    <w:rsid w:val="00D92818"/>
    <w:rsid w:val="00D95965"/>
    <w:rsid w:val="00DA1A7B"/>
    <w:rsid w:val="00DA4A6D"/>
    <w:rsid w:val="00DA6FF8"/>
    <w:rsid w:val="00DB32F2"/>
    <w:rsid w:val="00DB4BD9"/>
    <w:rsid w:val="00DB5335"/>
    <w:rsid w:val="00DC3808"/>
    <w:rsid w:val="00DD0B32"/>
    <w:rsid w:val="00DD2649"/>
    <w:rsid w:val="00DE4822"/>
    <w:rsid w:val="00DF0BC0"/>
    <w:rsid w:val="00DF784B"/>
    <w:rsid w:val="00E00F8F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6C9"/>
    <w:rsid w:val="00ED4A4F"/>
    <w:rsid w:val="00ED56EF"/>
    <w:rsid w:val="00ED6BDC"/>
    <w:rsid w:val="00EE2CF0"/>
    <w:rsid w:val="00EE3286"/>
    <w:rsid w:val="00EE6C97"/>
    <w:rsid w:val="00F0370C"/>
    <w:rsid w:val="00F05C99"/>
    <w:rsid w:val="00F12301"/>
    <w:rsid w:val="00F138D4"/>
    <w:rsid w:val="00F140A7"/>
    <w:rsid w:val="00F154BB"/>
    <w:rsid w:val="00F15EA0"/>
    <w:rsid w:val="00F16C27"/>
    <w:rsid w:val="00F16F2F"/>
    <w:rsid w:val="00F22D8E"/>
    <w:rsid w:val="00F3027B"/>
    <w:rsid w:val="00F403FC"/>
    <w:rsid w:val="00F4274A"/>
    <w:rsid w:val="00F46137"/>
    <w:rsid w:val="00F461DB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939D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025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558BF"/>
    <w:pPr>
      <w:tabs>
        <w:tab w:val="right" w:pos="5952"/>
      </w:tabs>
      <w:ind w:left="360" w:hanging="360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table" w:customStyle="1" w:styleId="Tabladecuadrcula5oscura-nfasis51">
    <w:name w:val="Tabla de cuadrícula 5 oscura - Énfasis 51"/>
    <w:basedOn w:val="TableNormal"/>
    <w:uiPriority w:val="50"/>
    <w:rsid w:val="000B00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odigoFuente">
    <w:name w:val="Codigo Fuente"/>
    <w:basedOn w:val="DefaultParagraphFont"/>
    <w:uiPriority w:val="1"/>
    <w:qFormat/>
    <w:rsid w:val="001558BF"/>
    <w:rPr>
      <w:rFonts w:ascii="Courier" w:hAnsi="Courier" w:cs="Arial"/>
      <w:sz w:val="20"/>
      <w:szCs w:val="22"/>
      <w:lang w:val="es-ES_tradnl"/>
    </w:rPr>
  </w:style>
  <w:style w:type="character" w:styleId="PlaceholderText">
    <w:name w:val="Placeholder Text"/>
    <w:basedOn w:val="DefaultParagraphFont"/>
    <w:uiPriority w:val="99"/>
    <w:semiHidden/>
    <w:rsid w:val="000F70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sana.delgado\AppData\Roaming\Microsoft\Plantillas\PlantillaUNIR.dotm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843EA837C04446A64117FBC9E91EB8" ma:contentTypeVersion="7" ma:contentTypeDescription="Create a new document." ma:contentTypeScope="" ma:versionID="67847587566fd3755b9d141b236b904c">
  <xsd:schema xmlns:xsd="http://www.w3.org/2001/XMLSchema" xmlns:xs="http://www.w3.org/2001/XMLSchema" xmlns:p="http://schemas.microsoft.com/office/2006/metadata/properties" xmlns:ns3="4b2a3ecd-b5c5-4f31-8a35-cf5bb472d75c" targetNamespace="http://schemas.microsoft.com/office/2006/metadata/properties" ma:root="true" ma:fieldsID="83e7eda356460bcaa6151c8df249dbbd" ns3:_="">
    <xsd:import namespace="4b2a3ecd-b5c5-4f31-8a35-cf5bb472d7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a3ecd-b5c5-4f31-8a35-cf5bb472d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6F3E6-82C7-4B1B-9EC1-613026292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6FF156-1F39-4EA8-BEC0-E0DCEF7617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783737-382D-4DB0-AC3E-B7939C8CF3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2a3ecd-b5c5-4f31-8a35-cf5bb472d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4FE707-3D8F-4A68-8D86-4C1DF3DF1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C:\Users\susana.delgado\AppData\Roaming\Microsoft\Plantillas\PlantillaUNIR.dotm</Template>
  <TotalTime>146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Dario Vinueza</cp:lastModifiedBy>
  <cp:revision>45</cp:revision>
  <cp:lastPrinted>2017-09-08T09:41:00Z</cp:lastPrinted>
  <dcterms:created xsi:type="dcterms:W3CDTF">2019-12-02T14:57:00Z</dcterms:created>
  <dcterms:modified xsi:type="dcterms:W3CDTF">2020-06-10T23:57:00Z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0x010100CB843EA837C04446A64117FBC9E91EB8</vt:lpwstr>
  </property>
</Properties>
</file>