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B698" w14:textId="77777777" w:rsidR="00981558" w:rsidRDefault="00981558" w:rsidP="00422CB2">
      <w:pPr>
        <w:pStyle w:val="Ttulo6"/>
        <w:numPr>
          <w:ilvl w:val="0"/>
          <w:numId w:val="0"/>
        </w:numPr>
        <w:ind w:left="1134" w:hanging="1134"/>
      </w:pPr>
    </w:p>
    <w:p w14:paraId="5F83B77D" w14:textId="77777777" w:rsidR="00CC00D1" w:rsidRPr="00222189" w:rsidRDefault="00CC00D1" w:rsidP="00CC00D1">
      <w:pPr>
        <w:spacing w:before="500" w:after="0"/>
        <w:jc w:val="center"/>
      </w:pPr>
    </w:p>
    <w:p w14:paraId="5B23212E" w14:textId="77777777" w:rsidR="00CC00D1" w:rsidRPr="00170056" w:rsidRDefault="00CC00D1" w:rsidP="00CC00D1">
      <w:pPr>
        <w:spacing w:before="120" w:after="0"/>
        <w:jc w:val="center"/>
        <w:rPr>
          <w:rFonts w:cs="Tahoma"/>
          <w:color w:val="FFFFFF" w:themeColor="background1"/>
          <w:sz w:val="16"/>
          <w:szCs w:val="16"/>
        </w:rPr>
      </w:pPr>
      <w:r w:rsidRPr="00170056">
        <w:rPr>
          <w:rFonts w:cs="Tahoma"/>
          <w:color w:val="FFFFFF" w:themeColor="background1"/>
          <w:sz w:val="16"/>
          <w:szCs w:val="16"/>
        </w:rPr>
        <w:t>Subtítulo</w:t>
      </w:r>
    </w:p>
    <w:p w14:paraId="6DBCDBB1" w14:textId="29AA1BE9" w:rsidR="00CC00D1" w:rsidRDefault="00CC00D1" w:rsidP="00422CB2">
      <w:pPr>
        <w:pStyle w:val="Ttulo5"/>
        <w:numPr>
          <w:ilvl w:val="0"/>
          <w:numId w:val="0"/>
        </w:numPr>
      </w:pPr>
    </w:p>
    <w:p w14:paraId="01450A6B" w14:textId="77777777" w:rsidR="00CC00D1" w:rsidRPr="00CC00D1" w:rsidRDefault="00CC00D1" w:rsidP="00CC00D1"/>
    <w:p w14:paraId="50AD5AC0" w14:textId="77777777" w:rsidR="00CC00D1" w:rsidRPr="00CC00D1" w:rsidRDefault="00CC00D1" w:rsidP="00CC00D1"/>
    <w:p w14:paraId="257F5437" w14:textId="77777777" w:rsidR="00CC00D1" w:rsidRPr="00CC00D1" w:rsidRDefault="00CC00D1" w:rsidP="00CC00D1"/>
    <w:p w14:paraId="20CE8678" w14:textId="77777777" w:rsidR="00CC00D1" w:rsidRPr="00CC00D1" w:rsidRDefault="00CC00D1" w:rsidP="00CC00D1"/>
    <w:p w14:paraId="2E095DD2" w14:textId="77777777" w:rsidR="00CC00D1" w:rsidRPr="00CC00D1" w:rsidRDefault="00CC00D1" w:rsidP="00CC00D1"/>
    <w:p w14:paraId="38610BEB" w14:textId="77777777" w:rsidR="00CC00D1" w:rsidRPr="00CC00D1" w:rsidRDefault="00CC00D1" w:rsidP="00CC00D1"/>
    <w:p w14:paraId="7E130CE9" w14:textId="77777777" w:rsidR="00CC00D1" w:rsidRPr="00CC00D1" w:rsidRDefault="00CC00D1" w:rsidP="00CC00D1"/>
    <w:p w14:paraId="3BE33EFB" w14:textId="77777777" w:rsidR="00CC00D1" w:rsidRPr="00CC00D1" w:rsidRDefault="00CC00D1" w:rsidP="00CC00D1"/>
    <w:p w14:paraId="17F3F23C" w14:textId="77777777" w:rsidR="00CC00D1" w:rsidRPr="00CC00D1" w:rsidRDefault="00CC00D1" w:rsidP="00CC00D1"/>
    <w:p w14:paraId="04A0B37A" w14:textId="77777777" w:rsidR="00CC00D1" w:rsidRPr="00CC00D1" w:rsidRDefault="00CC00D1" w:rsidP="00CC00D1"/>
    <w:p w14:paraId="24121455" w14:textId="77777777" w:rsidR="00CC00D1" w:rsidRPr="00CC00D1" w:rsidRDefault="00CC00D1" w:rsidP="00CC00D1"/>
    <w:p w14:paraId="64A2BF84" w14:textId="7DFD92F5" w:rsidR="00CC00D1" w:rsidRPr="00CC00D1" w:rsidRDefault="00B20718" w:rsidP="00CC00D1">
      <w:bookmarkStart w:id="0" w:name="_Toc477443805"/>
      <w:bookmarkStart w:id="1" w:name="_Toc477443956"/>
      <w:r>
        <w:rPr>
          <w:noProof/>
          <w:lang w:eastAsia="ca-ES"/>
        </w:rPr>
        <mc:AlternateContent>
          <mc:Choice Requires="wps">
            <w:drawing>
              <wp:anchor distT="0" distB="0" distL="114300" distR="114300" simplePos="0" relativeHeight="251659264" behindDoc="0" locked="0" layoutInCell="1" allowOverlap="1" wp14:anchorId="5F051E2C" wp14:editId="531CC3AD">
                <wp:simplePos x="0" y="0"/>
                <wp:positionH relativeFrom="page">
                  <wp:align>left</wp:align>
                </wp:positionH>
                <wp:positionV relativeFrom="paragraph">
                  <wp:posOffset>142543</wp:posOffset>
                </wp:positionV>
                <wp:extent cx="7572375" cy="2027582"/>
                <wp:effectExtent l="0" t="0" r="9525" b="0"/>
                <wp:wrapNone/>
                <wp:docPr id="6" name="Quadre de text 6"/>
                <wp:cNvGraphicFramePr/>
                <a:graphic xmlns:a="http://schemas.openxmlformats.org/drawingml/2006/main">
                  <a:graphicData uri="http://schemas.microsoft.com/office/word/2010/wordprocessingShape">
                    <wps:wsp>
                      <wps:cNvSpPr txBox="1"/>
                      <wps:spPr>
                        <a:xfrm>
                          <a:off x="0" y="0"/>
                          <a:ext cx="7572375" cy="2027582"/>
                        </a:xfrm>
                        <a:prstGeom prst="rect">
                          <a:avLst/>
                        </a:prstGeom>
                        <a:solidFill>
                          <a:schemeClr val="bg1">
                            <a:lumMod val="50000"/>
                          </a:schemeClr>
                        </a:solidFill>
                        <a:ln w="6350">
                          <a:noFill/>
                        </a:ln>
                      </wps:spPr>
                      <wps:txbx>
                        <w:txbxContent>
                          <w:sdt>
                            <w:sdtPr>
                              <w:rPr>
                                <w:rFonts w:ascii="Arial" w:hAnsi="Arial" w:cs="Arial"/>
                                <w:b/>
                                <w:color w:val="FFFFFF" w:themeColor="background1"/>
                                <w:sz w:val="28"/>
                                <w:szCs w:val="28"/>
                              </w:rPr>
                              <w:alias w:val="Títol"/>
                              <w:tag w:val=""/>
                              <w:id w:val="-2085136844"/>
                              <w:placeholder>
                                <w:docPart w:val="6FBAC463706C417F98BE508C2EC1B60D"/>
                              </w:placeholder>
                              <w:dataBinding w:prefixMappings="xmlns:ns0='http://purl.org/dc/elements/1.1/' xmlns:ns1='http://schemas.openxmlformats.org/package/2006/metadata/core-properties' " w:xpath="/ns1:coreProperties[1]/ns0:title[1]" w:storeItemID="{6C3C8BC8-F283-45AE-878A-BAB7291924A1}"/>
                              <w:text/>
                            </w:sdtPr>
                            <w:sdtContent>
                              <w:p w14:paraId="7FAAED35" w14:textId="75EE89DB" w:rsidR="0016711A" w:rsidRDefault="0016711A" w:rsidP="00CC00D1">
                                <w:pPr>
                                  <w:spacing w:before="500" w:after="0"/>
                                  <w:jc w:val="center"/>
                                  <w:rPr>
                                    <w:rFonts w:ascii="Arial" w:hAnsi="Arial" w:cs="Arial"/>
                                    <w:b/>
                                    <w:color w:val="FFFFFF" w:themeColor="background1"/>
                                    <w:sz w:val="28"/>
                                    <w:szCs w:val="28"/>
                                  </w:rPr>
                                </w:pPr>
                                <w:r w:rsidRPr="00913C6B">
                                  <w:rPr>
                                    <w:rFonts w:ascii="Arial" w:hAnsi="Arial" w:cs="Arial"/>
                                    <w:b/>
                                    <w:color w:val="FFFFFF" w:themeColor="background1"/>
                                    <w:sz w:val="28"/>
                                    <w:szCs w:val="28"/>
                                  </w:rPr>
                                  <w:t>Actividad grupal: Ejercicios sobre Prestaciones</w:t>
                                </w:r>
                              </w:p>
                            </w:sdtContent>
                          </w:sdt>
                          <w:p w14:paraId="0DE3338F" w14:textId="77777777" w:rsidR="0016711A" w:rsidRDefault="0016711A" w:rsidP="00CC00D1">
                            <w:pPr>
                              <w:spacing w:before="200" w:after="0" w:line="240" w:lineRule="auto"/>
                              <w:jc w:val="center"/>
                              <w:rPr>
                                <w:rFonts w:cs="Tahoma"/>
                                <w:color w:val="FFFFFF" w:themeColor="background1"/>
                                <w:sz w:val="16"/>
                                <w:szCs w:val="16"/>
                              </w:rPr>
                            </w:pPr>
                            <w:r>
                              <w:rPr>
                                <w:rFonts w:cs="Tahoma"/>
                                <w:color w:val="FFFFFF" w:themeColor="background1"/>
                                <w:sz w:val="16"/>
                                <w:szCs w:val="16"/>
                              </w:rPr>
                              <w:t>Autores:</w:t>
                            </w:r>
                          </w:p>
                          <w:p w14:paraId="045CE3C7" w14:textId="77777777" w:rsidR="0016711A" w:rsidRDefault="0016711A" w:rsidP="00913C6B">
                            <w:pPr>
                              <w:spacing w:after="0" w:line="240" w:lineRule="auto"/>
                              <w:jc w:val="center"/>
                              <w:rPr>
                                <w:rFonts w:cs="Tahoma"/>
                                <w:color w:val="FFFFFF" w:themeColor="background1"/>
                                <w:sz w:val="16"/>
                                <w:szCs w:val="16"/>
                              </w:rPr>
                            </w:pPr>
                            <w:r>
                              <w:rPr>
                                <w:rFonts w:cs="Tahoma"/>
                                <w:color w:val="FFFFFF" w:themeColor="background1"/>
                                <w:sz w:val="16"/>
                                <w:szCs w:val="16"/>
                              </w:rPr>
                              <w:t>Emiliano González Martín</w:t>
                            </w:r>
                          </w:p>
                          <w:p w14:paraId="6EC247CF" w14:textId="77777777" w:rsidR="0016711A" w:rsidRDefault="0016711A" w:rsidP="00913C6B">
                            <w:pPr>
                              <w:spacing w:after="0" w:line="240" w:lineRule="auto"/>
                              <w:jc w:val="center"/>
                              <w:rPr>
                                <w:rFonts w:cs="Tahoma"/>
                                <w:color w:val="FFFFFF" w:themeColor="background1"/>
                                <w:sz w:val="16"/>
                                <w:szCs w:val="16"/>
                              </w:rPr>
                            </w:pPr>
                            <w:r>
                              <w:rPr>
                                <w:rFonts w:cs="Tahoma"/>
                                <w:color w:val="FFFFFF" w:themeColor="background1"/>
                                <w:sz w:val="16"/>
                                <w:szCs w:val="16"/>
                              </w:rPr>
                              <w:t>Darío Vinueza</w:t>
                            </w:r>
                          </w:p>
                          <w:p w14:paraId="6522490D" w14:textId="3D8204B2" w:rsidR="0016711A" w:rsidRDefault="0016711A" w:rsidP="00913C6B">
                            <w:pPr>
                              <w:spacing w:after="0" w:line="240" w:lineRule="auto"/>
                              <w:jc w:val="center"/>
                              <w:rPr>
                                <w:rFonts w:cs="Tahoma"/>
                                <w:color w:val="FFFFFF" w:themeColor="background1"/>
                                <w:sz w:val="16"/>
                                <w:szCs w:val="16"/>
                              </w:rPr>
                            </w:pPr>
                            <w:r>
                              <w:rPr>
                                <w:rFonts w:cs="Tahoma"/>
                                <w:color w:val="FFFFFF" w:themeColor="background1"/>
                                <w:sz w:val="16"/>
                                <w:szCs w:val="16"/>
                              </w:rPr>
                              <w:t>Pedro Jesús García Ramos</w:t>
                            </w:r>
                          </w:p>
                          <w:p w14:paraId="5B5B122C" w14:textId="168771B7" w:rsidR="0016711A" w:rsidRDefault="0016711A" w:rsidP="00913C6B">
                            <w:pPr>
                              <w:spacing w:after="0" w:line="240" w:lineRule="auto"/>
                              <w:jc w:val="center"/>
                              <w:rPr>
                                <w:rFonts w:cs="Tahoma"/>
                                <w:color w:val="FFFFFF" w:themeColor="background1"/>
                                <w:sz w:val="16"/>
                                <w:szCs w:val="16"/>
                              </w:rPr>
                            </w:pPr>
                            <w:r>
                              <w:rPr>
                                <w:rFonts w:cs="Tahoma"/>
                                <w:color w:val="FFFFFF" w:themeColor="background1"/>
                                <w:sz w:val="16"/>
                                <w:szCs w:val="16"/>
                              </w:rPr>
                              <w:t xml:space="preserve"> Antonio Luis Ábalos Navarro</w:t>
                            </w:r>
                          </w:p>
                          <w:p w14:paraId="188F0727" w14:textId="7D4DD4B4" w:rsidR="0016711A" w:rsidRDefault="0016711A" w:rsidP="00CC00D1">
                            <w:pPr>
                              <w:spacing w:before="200" w:after="0" w:line="240" w:lineRule="auto"/>
                              <w:jc w:val="center"/>
                              <w:rPr>
                                <w:rFonts w:cs="Tahoma"/>
                                <w:color w:val="FFFFFF" w:themeColor="background1"/>
                                <w:sz w:val="16"/>
                                <w:szCs w:val="16"/>
                              </w:rPr>
                            </w:pPr>
                            <w:r>
                              <w:rPr>
                                <w:rFonts w:cs="Tahoma"/>
                                <w:color w:val="FFFFFF" w:themeColor="background1"/>
                                <w:sz w:val="16"/>
                                <w:szCs w:val="16"/>
                              </w:rPr>
                              <w:t>Profesora: Paula Lamo Anuarbe</w:t>
                            </w:r>
                          </w:p>
                          <w:p w14:paraId="630B5A9D" w14:textId="7AA693C6" w:rsidR="0016711A" w:rsidRPr="00CC00D1" w:rsidRDefault="0016711A" w:rsidP="00CC00D1">
                            <w:pPr>
                              <w:spacing w:before="200" w:after="0" w:line="240" w:lineRule="auto"/>
                              <w:jc w:val="center"/>
                              <w:rPr>
                                <w:rFonts w:cs="Tahoma"/>
                                <w:color w:val="FFFFFF" w:themeColor="background1"/>
                                <w:sz w:val="16"/>
                                <w:szCs w:val="16"/>
                              </w:rPr>
                            </w:pPr>
                            <w:r>
                              <w:rPr>
                                <w:rFonts w:cs="Tahoma"/>
                                <w:color w:val="FFFFFF" w:themeColor="background1"/>
                                <w:sz w:val="16"/>
                                <w:szCs w:val="16"/>
                              </w:rPr>
                              <w:t>Asignatura: Estructura de Computadores (</w:t>
                            </w:r>
                            <w:proofErr w:type="gramStart"/>
                            <w:r>
                              <w:rPr>
                                <w:rFonts w:cs="Tahoma"/>
                                <w:color w:val="FFFFFF" w:themeColor="background1"/>
                                <w:sz w:val="16"/>
                                <w:szCs w:val="16"/>
                              </w:rPr>
                              <w:t>Abril</w:t>
                            </w:r>
                            <w:proofErr w:type="gramEnd"/>
                            <w:r>
                              <w:rPr>
                                <w:rFonts w:cs="Tahoma"/>
                                <w:color w:val="FFFFFF" w:themeColor="background1"/>
                                <w:sz w:val="16"/>
                                <w:szCs w:val="16"/>
                              </w:rPr>
                              <w:t xml:space="preserv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051E2C" id="_x0000_t202" coordsize="21600,21600" o:spt="202" path="m,l,21600r21600,l21600,xe">
                <v:stroke joinstyle="miter"/>
                <v:path gradientshapeok="t" o:connecttype="rect"/>
              </v:shapetype>
              <v:shape id="Quadre de text 6" o:spid="_x0000_s1026" type="#_x0000_t202" style="position:absolute;margin-left:0;margin-top:11.2pt;width:596.25pt;height:159.6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" fillcolor="#7f7f7f [1612]" stroked="f" strokeweight=".5pt">
                <v:textbox>
                  <w:txbxContent>
                    <w:sdt>
                      <w:sdtPr>
                        <w:rPr>
                          <w:rFonts w:ascii="Arial" w:hAnsi="Arial" w:cs="Arial"/>
                          <w:b/>
                          <w:color w:val="FFFFFF" w:themeColor="background1"/>
                          <w:sz w:val="28"/>
                          <w:szCs w:val="28"/>
                        </w:rPr>
                        <w:alias w:val="Títol"/>
                        <w:tag w:val=""/>
                        <w:id w:val="-2085136844"/>
                        <w:placeholder>
                          <w:docPart w:val="6FBAC463706C417F98BE508C2EC1B60D"/>
                        </w:placeholder>
                        <w:dataBinding w:prefixMappings="xmlns:ns0='http://purl.org/dc/elements/1.1/' xmlns:ns1='http://schemas.openxmlformats.org/package/2006/metadata/core-properties' " w:xpath="/ns1:coreProperties[1]/ns0:title[1]" w:storeItemID="{6C3C8BC8-F283-45AE-878A-BAB7291924A1}"/>
                        <w:text/>
                      </w:sdtPr>
                      <w:sdtContent>
                        <w:p w14:paraId="7FAAED35" w14:textId="75EE89DB" w:rsidR="0016711A" w:rsidRDefault="0016711A" w:rsidP="00CC00D1">
                          <w:pPr>
                            <w:spacing w:before="500" w:after="0"/>
                            <w:jc w:val="center"/>
                            <w:rPr>
                              <w:rFonts w:ascii="Arial" w:hAnsi="Arial" w:cs="Arial"/>
                              <w:b/>
                              <w:color w:val="FFFFFF" w:themeColor="background1"/>
                              <w:sz w:val="28"/>
                              <w:szCs w:val="28"/>
                            </w:rPr>
                          </w:pPr>
                          <w:r w:rsidRPr="00913C6B">
                            <w:rPr>
                              <w:rFonts w:ascii="Arial" w:hAnsi="Arial" w:cs="Arial"/>
                              <w:b/>
                              <w:color w:val="FFFFFF" w:themeColor="background1"/>
                              <w:sz w:val="28"/>
                              <w:szCs w:val="28"/>
                            </w:rPr>
                            <w:t>Actividad grupal: Ejercicios sobre Prestaciones</w:t>
                          </w:r>
                        </w:p>
                      </w:sdtContent>
                    </w:sdt>
                    <w:p w14:paraId="0DE3338F" w14:textId="77777777" w:rsidR="0016711A" w:rsidRDefault="0016711A" w:rsidP="00CC00D1">
                      <w:pPr>
                        <w:spacing w:before="200" w:after="0" w:line="240" w:lineRule="auto"/>
                        <w:jc w:val="center"/>
                        <w:rPr>
                          <w:rFonts w:cs="Tahoma"/>
                          <w:color w:val="FFFFFF" w:themeColor="background1"/>
                          <w:sz w:val="16"/>
                          <w:szCs w:val="16"/>
                        </w:rPr>
                      </w:pPr>
                      <w:r>
                        <w:rPr>
                          <w:rFonts w:cs="Tahoma"/>
                          <w:color w:val="FFFFFF" w:themeColor="background1"/>
                          <w:sz w:val="16"/>
                          <w:szCs w:val="16"/>
                        </w:rPr>
                        <w:t>Autores:</w:t>
                      </w:r>
                    </w:p>
                    <w:p w14:paraId="045CE3C7" w14:textId="77777777" w:rsidR="0016711A" w:rsidRDefault="0016711A" w:rsidP="00913C6B">
                      <w:pPr>
                        <w:spacing w:after="0" w:line="240" w:lineRule="auto"/>
                        <w:jc w:val="center"/>
                        <w:rPr>
                          <w:rFonts w:cs="Tahoma"/>
                          <w:color w:val="FFFFFF" w:themeColor="background1"/>
                          <w:sz w:val="16"/>
                          <w:szCs w:val="16"/>
                        </w:rPr>
                      </w:pPr>
                      <w:r>
                        <w:rPr>
                          <w:rFonts w:cs="Tahoma"/>
                          <w:color w:val="FFFFFF" w:themeColor="background1"/>
                          <w:sz w:val="16"/>
                          <w:szCs w:val="16"/>
                        </w:rPr>
                        <w:t>Emiliano González Martín</w:t>
                      </w:r>
                    </w:p>
                    <w:p w14:paraId="6EC247CF" w14:textId="77777777" w:rsidR="0016711A" w:rsidRDefault="0016711A" w:rsidP="00913C6B">
                      <w:pPr>
                        <w:spacing w:after="0" w:line="240" w:lineRule="auto"/>
                        <w:jc w:val="center"/>
                        <w:rPr>
                          <w:rFonts w:cs="Tahoma"/>
                          <w:color w:val="FFFFFF" w:themeColor="background1"/>
                          <w:sz w:val="16"/>
                          <w:szCs w:val="16"/>
                        </w:rPr>
                      </w:pPr>
                      <w:r>
                        <w:rPr>
                          <w:rFonts w:cs="Tahoma"/>
                          <w:color w:val="FFFFFF" w:themeColor="background1"/>
                          <w:sz w:val="16"/>
                          <w:szCs w:val="16"/>
                        </w:rPr>
                        <w:t>Darío Vinueza</w:t>
                      </w:r>
                    </w:p>
                    <w:p w14:paraId="6522490D" w14:textId="3D8204B2" w:rsidR="0016711A" w:rsidRDefault="0016711A" w:rsidP="00913C6B">
                      <w:pPr>
                        <w:spacing w:after="0" w:line="240" w:lineRule="auto"/>
                        <w:jc w:val="center"/>
                        <w:rPr>
                          <w:rFonts w:cs="Tahoma"/>
                          <w:color w:val="FFFFFF" w:themeColor="background1"/>
                          <w:sz w:val="16"/>
                          <w:szCs w:val="16"/>
                        </w:rPr>
                      </w:pPr>
                      <w:r>
                        <w:rPr>
                          <w:rFonts w:cs="Tahoma"/>
                          <w:color w:val="FFFFFF" w:themeColor="background1"/>
                          <w:sz w:val="16"/>
                          <w:szCs w:val="16"/>
                        </w:rPr>
                        <w:t>Pedro Jesús García Ramos</w:t>
                      </w:r>
                    </w:p>
                    <w:p w14:paraId="5B5B122C" w14:textId="168771B7" w:rsidR="0016711A" w:rsidRDefault="0016711A" w:rsidP="00913C6B">
                      <w:pPr>
                        <w:spacing w:after="0" w:line="240" w:lineRule="auto"/>
                        <w:jc w:val="center"/>
                        <w:rPr>
                          <w:rFonts w:cs="Tahoma"/>
                          <w:color w:val="FFFFFF" w:themeColor="background1"/>
                          <w:sz w:val="16"/>
                          <w:szCs w:val="16"/>
                        </w:rPr>
                      </w:pPr>
                      <w:r>
                        <w:rPr>
                          <w:rFonts w:cs="Tahoma"/>
                          <w:color w:val="FFFFFF" w:themeColor="background1"/>
                          <w:sz w:val="16"/>
                          <w:szCs w:val="16"/>
                        </w:rPr>
                        <w:t xml:space="preserve"> Antonio Luis Ábalos Navarro</w:t>
                      </w:r>
                    </w:p>
                    <w:p w14:paraId="188F0727" w14:textId="7D4DD4B4" w:rsidR="0016711A" w:rsidRDefault="0016711A" w:rsidP="00CC00D1">
                      <w:pPr>
                        <w:spacing w:before="200" w:after="0" w:line="240" w:lineRule="auto"/>
                        <w:jc w:val="center"/>
                        <w:rPr>
                          <w:rFonts w:cs="Tahoma"/>
                          <w:color w:val="FFFFFF" w:themeColor="background1"/>
                          <w:sz w:val="16"/>
                          <w:szCs w:val="16"/>
                        </w:rPr>
                      </w:pPr>
                      <w:r>
                        <w:rPr>
                          <w:rFonts w:cs="Tahoma"/>
                          <w:color w:val="FFFFFF" w:themeColor="background1"/>
                          <w:sz w:val="16"/>
                          <w:szCs w:val="16"/>
                        </w:rPr>
                        <w:t>Profesora: Paula Lamo Anuarbe</w:t>
                      </w:r>
                    </w:p>
                    <w:p w14:paraId="630B5A9D" w14:textId="7AA693C6" w:rsidR="0016711A" w:rsidRPr="00CC00D1" w:rsidRDefault="0016711A" w:rsidP="00CC00D1">
                      <w:pPr>
                        <w:spacing w:before="200" w:after="0" w:line="240" w:lineRule="auto"/>
                        <w:jc w:val="center"/>
                        <w:rPr>
                          <w:rFonts w:cs="Tahoma"/>
                          <w:color w:val="FFFFFF" w:themeColor="background1"/>
                          <w:sz w:val="16"/>
                          <w:szCs w:val="16"/>
                        </w:rPr>
                      </w:pPr>
                      <w:r>
                        <w:rPr>
                          <w:rFonts w:cs="Tahoma"/>
                          <w:color w:val="FFFFFF" w:themeColor="background1"/>
                          <w:sz w:val="16"/>
                          <w:szCs w:val="16"/>
                        </w:rPr>
                        <w:t>Asignatura: Estructura de Computadores (</w:t>
                      </w:r>
                      <w:proofErr w:type="gramStart"/>
                      <w:r>
                        <w:rPr>
                          <w:rFonts w:cs="Tahoma"/>
                          <w:color w:val="FFFFFF" w:themeColor="background1"/>
                          <w:sz w:val="16"/>
                          <w:szCs w:val="16"/>
                        </w:rPr>
                        <w:t>Abril</w:t>
                      </w:r>
                      <w:proofErr w:type="gramEnd"/>
                      <w:r>
                        <w:rPr>
                          <w:rFonts w:cs="Tahoma"/>
                          <w:color w:val="FFFFFF" w:themeColor="background1"/>
                          <w:sz w:val="16"/>
                          <w:szCs w:val="16"/>
                        </w:rPr>
                        <w:t xml:space="preserve"> 2021)</w:t>
                      </w:r>
                    </w:p>
                  </w:txbxContent>
                </v:textbox>
                <w10:wrap anchorx="page"/>
              </v:shape>
            </w:pict>
          </mc:Fallback>
        </mc:AlternateContent>
      </w:r>
      <w:bookmarkEnd w:id="0"/>
      <w:bookmarkEnd w:id="1"/>
    </w:p>
    <w:p w14:paraId="529A2576" w14:textId="77777777" w:rsidR="00CC00D1" w:rsidRPr="00CC00D1" w:rsidRDefault="00CC00D1" w:rsidP="00CC00D1"/>
    <w:p w14:paraId="7E9BF907" w14:textId="77777777" w:rsidR="00CC00D1" w:rsidRPr="00CC00D1" w:rsidRDefault="00CC00D1" w:rsidP="00CC00D1"/>
    <w:p w14:paraId="40AD8797" w14:textId="64BD1CC6" w:rsidR="00CC00D1" w:rsidRDefault="00CC00D1" w:rsidP="00CC00D1"/>
    <w:p w14:paraId="5C37840B" w14:textId="473C469C" w:rsidR="00CC00D1" w:rsidRDefault="00B20718">
      <w:r w:rsidRPr="00B20718">
        <w:rPr>
          <w:noProof/>
        </w:rPr>
        <w:drawing>
          <wp:anchor distT="0" distB="0" distL="114300" distR="114300" simplePos="0" relativeHeight="251675648" behindDoc="1" locked="0" layoutInCell="1" allowOverlap="1" wp14:anchorId="6E6DB432" wp14:editId="0A83D632">
            <wp:simplePos x="0" y="0"/>
            <wp:positionH relativeFrom="margin">
              <wp:posOffset>3094990</wp:posOffset>
            </wp:positionH>
            <wp:positionV relativeFrom="page">
              <wp:posOffset>7933690</wp:posOffset>
            </wp:positionV>
            <wp:extent cx="3096895" cy="1971675"/>
            <wp:effectExtent l="0" t="0" r="8255" b="9525"/>
            <wp:wrapTight wrapText="bothSides">
              <wp:wrapPolygon edited="0">
                <wp:start x="0" y="0"/>
                <wp:lineTo x="0" y="21496"/>
                <wp:lineTo x="21525" y="21496"/>
                <wp:lineTo x="21525"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6895" cy="1971675"/>
                    </a:xfrm>
                    <a:prstGeom prst="rect">
                      <a:avLst/>
                    </a:prstGeom>
                  </pic:spPr>
                </pic:pic>
              </a:graphicData>
            </a:graphic>
            <wp14:sizeRelH relativeFrom="margin">
              <wp14:pctWidth>0</wp14:pctWidth>
            </wp14:sizeRelH>
            <wp14:sizeRelV relativeFrom="margin">
              <wp14:pctHeight>0</wp14:pctHeight>
            </wp14:sizeRelV>
          </wp:anchor>
        </w:drawing>
      </w:r>
      <w:r w:rsidR="00CC00D1">
        <w:br w:type="page"/>
      </w:r>
    </w:p>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88"/>
        <w:gridCol w:w="1275"/>
        <w:gridCol w:w="2552"/>
        <w:gridCol w:w="4921"/>
      </w:tblGrid>
      <w:tr w:rsidR="00DB133B" w:rsidRPr="002A1BDF" w14:paraId="7B0596D8" w14:textId="77777777" w:rsidTr="007F197C">
        <w:trPr>
          <w:trHeight w:val="284"/>
          <w:tblHeader/>
        </w:trPr>
        <w:tc>
          <w:tcPr>
            <w:tcW w:w="9736" w:type="dxa"/>
            <w:gridSpan w:val="4"/>
            <w:shd w:val="clear" w:color="auto" w:fill="808080" w:themeFill="background1" w:themeFillShade="80"/>
            <w:vAlign w:val="center"/>
          </w:tcPr>
          <w:p w14:paraId="601E0729" w14:textId="77777777" w:rsidR="00DB133B" w:rsidRPr="002A1BDF" w:rsidRDefault="00DB133B" w:rsidP="004F3F74">
            <w:pPr>
              <w:rPr>
                <w:rFonts w:cs="Tahoma"/>
                <w:color w:val="FFFFFF" w:themeColor="background1"/>
                <w:sz w:val="16"/>
                <w:szCs w:val="16"/>
              </w:rPr>
            </w:pPr>
            <w:r>
              <w:rPr>
                <w:rFonts w:cs="Tahoma"/>
                <w:color w:val="FFFFFF" w:themeColor="background1"/>
                <w:sz w:val="16"/>
                <w:szCs w:val="16"/>
              </w:rPr>
              <w:lastRenderedPageBreak/>
              <w:t>Histórico de versiones:</w:t>
            </w:r>
          </w:p>
        </w:tc>
      </w:tr>
      <w:tr w:rsidR="00DB133B" w:rsidRPr="002A1BDF" w14:paraId="2D9E94E2" w14:textId="77777777" w:rsidTr="004F3F74">
        <w:trPr>
          <w:trHeight w:val="284"/>
        </w:trPr>
        <w:tc>
          <w:tcPr>
            <w:tcW w:w="988" w:type="dxa"/>
            <w:vAlign w:val="center"/>
          </w:tcPr>
          <w:p w14:paraId="2078CC57" w14:textId="77777777" w:rsidR="00DB133B" w:rsidRPr="00DB133B" w:rsidRDefault="00DB133B" w:rsidP="004F3F74">
            <w:pPr>
              <w:rPr>
                <w:rFonts w:cs="Tahoma"/>
                <w:b/>
                <w:sz w:val="16"/>
                <w:szCs w:val="16"/>
              </w:rPr>
            </w:pPr>
            <w:r w:rsidRPr="00DB133B">
              <w:rPr>
                <w:rFonts w:cs="Tahoma"/>
                <w:b/>
                <w:sz w:val="16"/>
                <w:szCs w:val="16"/>
              </w:rPr>
              <w:t>Versión</w:t>
            </w:r>
          </w:p>
        </w:tc>
        <w:tc>
          <w:tcPr>
            <w:tcW w:w="1275" w:type="dxa"/>
            <w:vAlign w:val="center"/>
          </w:tcPr>
          <w:p w14:paraId="5543E06C" w14:textId="77777777" w:rsidR="00DB133B" w:rsidRPr="00DB133B" w:rsidRDefault="00DB133B" w:rsidP="004F3F74">
            <w:pPr>
              <w:rPr>
                <w:rFonts w:cs="Tahoma"/>
                <w:b/>
                <w:sz w:val="16"/>
                <w:szCs w:val="16"/>
              </w:rPr>
            </w:pPr>
            <w:r w:rsidRPr="00DB133B">
              <w:rPr>
                <w:rFonts w:cs="Tahoma"/>
                <w:b/>
                <w:sz w:val="16"/>
                <w:szCs w:val="16"/>
              </w:rPr>
              <w:t>Fecha</w:t>
            </w:r>
          </w:p>
        </w:tc>
        <w:tc>
          <w:tcPr>
            <w:tcW w:w="2552" w:type="dxa"/>
            <w:vAlign w:val="center"/>
          </w:tcPr>
          <w:p w14:paraId="28057FA1" w14:textId="52E567A7" w:rsidR="00DB133B" w:rsidRPr="00DB133B" w:rsidRDefault="00044113" w:rsidP="004F3F74">
            <w:pPr>
              <w:rPr>
                <w:rFonts w:cs="Tahoma"/>
                <w:b/>
                <w:sz w:val="16"/>
                <w:szCs w:val="16"/>
              </w:rPr>
            </w:pPr>
            <w:r>
              <w:rPr>
                <w:rFonts w:cs="Tahoma"/>
                <w:b/>
                <w:sz w:val="16"/>
                <w:szCs w:val="16"/>
              </w:rPr>
              <w:t>Autor</w:t>
            </w:r>
          </w:p>
        </w:tc>
        <w:tc>
          <w:tcPr>
            <w:tcW w:w="4921" w:type="dxa"/>
            <w:vAlign w:val="center"/>
          </w:tcPr>
          <w:p w14:paraId="75FE08A5" w14:textId="0F394299" w:rsidR="00DB133B" w:rsidRPr="00DB133B" w:rsidRDefault="00C81928" w:rsidP="004F3F74">
            <w:pPr>
              <w:rPr>
                <w:rFonts w:cs="Tahoma"/>
                <w:b/>
                <w:sz w:val="16"/>
                <w:szCs w:val="16"/>
              </w:rPr>
            </w:pPr>
            <w:r>
              <w:rPr>
                <w:rFonts w:cs="Tahoma"/>
                <w:b/>
                <w:sz w:val="16"/>
                <w:szCs w:val="16"/>
              </w:rPr>
              <w:t>Comentarios</w:t>
            </w:r>
          </w:p>
        </w:tc>
      </w:tr>
      <w:tr w:rsidR="00DB133B" w:rsidRPr="002A1BDF" w14:paraId="30FEA98F" w14:textId="77777777" w:rsidTr="004F3F74">
        <w:trPr>
          <w:trHeight w:val="284"/>
        </w:trPr>
        <w:tc>
          <w:tcPr>
            <w:tcW w:w="988" w:type="dxa"/>
            <w:vAlign w:val="center"/>
          </w:tcPr>
          <w:p w14:paraId="37C26E28" w14:textId="77777777" w:rsidR="00DB133B" w:rsidRPr="002A1BDF" w:rsidRDefault="00DB133B" w:rsidP="004F3F74">
            <w:pPr>
              <w:rPr>
                <w:rFonts w:cs="Tahoma"/>
                <w:sz w:val="16"/>
                <w:szCs w:val="16"/>
              </w:rPr>
            </w:pPr>
            <w:r>
              <w:rPr>
                <w:rFonts w:cs="Tahoma"/>
                <w:sz w:val="16"/>
                <w:szCs w:val="16"/>
              </w:rPr>
              <w:t>1.0</w:t>
            </w:r>
          </w:p>
        </w:tc>
        <w:tc>
          <w:tcPr>
            <w:tcW w:w="1275" w:type="dxa"/>
            <w:vAlign w:val="center"/>
          </w:tcPr>
          <w:p w14:paraId="3908B605" w14:textId="39E265AA" w:rsidR="00DB133B" w:rsidRPr="002A1BDF" w:rsidRDefault="00913C6B" w:rsidP="004F3F74">
            <w:pPr>
              <w:rPr>
                <w:rFonts w:cs="Tahoma"/>
                <w:sz w:val="16"/>
                <w:szCs w:val="16"/>
              </w:rPr>
            </w:pPr>
            <w:r>
              <w:rPr>
                <w:rFonts w:cs="Tahoma"/>
                <w:sz w:val="16"/>
                <w:szCs w:val="16"/>
              </w:rPr>
              <w:t>09</w:t>
            </w:r>
            <w:r w:rsidR="00DB133B">
              <w:rPr>
                <w:rFonts w:cs="Tahoma"/>
                <w:sz w:val="16"/>
                <w:szCs w:val="16"/>
              </w:rPr>
              <w:t>/</w:t>
            </w:r>
            <w:r>
              <w:rPr>
                <w:rFonts w:cs="Tahoma"/>
                <w:sz w:val="16"/>
                <w:szCs w:val="16"/>
              </w:rPr>
              <w:t>04</w:t>
            </w:r>
            <w:r w:rsidR="00DB133B">
              <w:rPr>
                <w:rFonts w:cs="Tahoma"/>
                <w:sz w:val="16"/>
                <w:szCs w:val="16"/>
              </w:rPr>
              <w:t>/20</w:t>
            </w:r>
            <w:r w:rsidR="00B20718">
              <w:rPr>
                <w:rFonts w:cs="Tahoma"/>
                <w:sz w:val="16"/>
                <w:szCs w:val="16"/>
              </w:rPr>
              <w:t>2</w:t>
            </w:r>
            <w:r>
              <w:rPr>
                <w:rFonts w:cs="Tahoma"/>
                <w:sz w:val="16"/>
                <w:szCs w:val="16"/>
              </w:rPr>
              <w:t>1</w:t>
            </w:r>
          </w:p>
        </w:tc>
        <w:tc>
          <w:tcPr>
            <w:tcW w:w="2552" w:type="dxa"/>
            <w:vAlign w:val="center"/>
          </w:tcPr>
          <w:p w14:paraId="1E3BAE38" w14:textId="4D500194" w:rsidR="00DB133B" w:rsidRPr="002A1BDF" w:rsidRDefault="00913C6B" w:rsidP="004F3F74">
            <w:pPr>
              <w:rPr>
                <w:rFonts w:cs="Tahoma"/>
                <w:sz w:val="16"/>
                <w:szCs w:val="16"/>
              </w:rPr>
            </w:pPr>
            <w:r>
              <w:rPr>
                <w:rFonts w:cs="Tahoma"/>
                <w:sz w:val="16"/>
                <w:szCs w:val="16"/>
              </w:rPr>
              <w:t>Grupo</w:t>
            </w:r>
          </w:p>
        </w:tc>
        <w:tc>
          <w:tcPr>
            <w:tcW w:w="4921" w:type="dxa"/>
            <w:vAlign w:val="center"/>
          </w:tcPr>
          <w:p w14:paraId="729749FF" w14:textId="77777777" w:rsidR="00DB133B" w:rsidRPr="002A1BDF" w:rsidRDefault="00DB133B" w:rsidP="004F3F74">
            <w:pPr>
              <w:rPr>
                <w:rFonts w:cs="Tahoma"/>
                <w:sz w:val="16"/>
                <w:szCs w:val="16"/>
              </w:rPr>
            </w:pPr>
            <w:r>
              <w:rPr>
                <w:rFonts w:cs="Tahoma"/>
                <w:sz w:val="16"/>
                <w:szCs w:val="16"/>
              </w:rPr>
              <w:t>Apertura documento</w:t>
            </w:r>
          </w:p>
        </w:tc>
      </w:tr>
      <w:tr w:rsidR="00DB133B" w:rsidRPr="002A1BDF" w14:paraId="136CD140" w14:textId="77777777" w:rsidTr="004F3F74">
        <w:trPr>
          <w:trHeight w:val="284"/>
        </w:trPr>
        <w:tc>
          <w:tcPr>
            <w:tcW w:w="988" w:type="dxa"/>
            <w:vAlign w:val="center"/>
          </w:tcPr>
          <w:p w14:paraId="34BB9869" w14:textId="788D1F07" w:rsidR="00DB133B" w:rsidRPr="002A1BDF" w:rsidRDefault="009B6FB8" w:rsidP="004F3F74">
            <w:pPr>
              <w:rPr>
                <w:rFonts w:cs="Tahoma"/>
                <w:sz w:val="16"/>
                <w:szCs w:val="16"/>
              </w:rPr>
            </w:pPr>
            <w:r>
              <w:rPr>
                <w:rFonts w:cs="Tahoma"/>
                <w:sz w:val="16"/>
                <w:szCs w:val="16"/>
              </w:rPr>
              <w:t>1.1</w:t>
            </w:r>
          </w:p>
        </w:tc>
        <w:tc>
          <w:tcPr>
            <w:tcW w:w="1275" w:type="dxa"/>
            <w:vAlign w:val="center"/>
          </w:tcPr>
          <w:p w14:paraId="1BD2B63C" w14:textId="2B8E18A4" w:rsidR="00DB133B" w:rsidRPr="002A1BDF" w:rsidRDefault="009B6FB8" w:rsidP="004F3F74">
            <w:pPr>
              <w:rPr>
                <w:rFonts w:cs="Tahoma"/>
                <w:sz w:val="16"/>
                <w:szCs w:val="16"/>
              </w:rPr>
            </w:pPr>
            <w:r>
              <w:rPr>
                <w:rFonts w:cs="Tahoma"/>
                <w:sz w:val="16"/>
                <w:szCs w:val="16"/>
              </w:rPr>
              <w:t>12/04/2021</w:t>
            </w:r>
          </w:p>
        </w:tc>
        <w:tc>
          <w:tcPr>
            <w:tcW w:w="2552" w:type="dxa"/>
            <w:vAlign w:val="center"/>
          </w:tcPr>
          <w:p w14:paraId="7DA5D736" w14:textId="5F55EF4A" w:rsidR="00DB133B" w:rsidRPr="002A1BDF" w:rsidRDefault="009B6FB8" w:rsidP="004F3F74">
            <w:pPr>
              <w:rPr>
                <w:rFonts w:cs="Tahoma"/>
                <w:sz w:val="16"/>
                <w:szCs w:val="16"/>
              </w:rPr>
            </w:pPr>
            <w:r>
              <w:rPr>
                <w:rFonts w:cs="Tahoma"/>
                <w:sz w:val="16"/>
                <w:szCs w:val="16"/>
              </w:rPr>
              <w:t>Grupo</w:t>
            </w:r>
          </w:p>
        </w:tc>
        <w:tc>
          <w:tcPr>
            <w:tcW w:w="4921" w:type="dxa"/>
            <w:vAlign w:val="center"/>
          </w:tcPr>
          <w:p w14:paraId="5E3E3464" w14:textId="4CC21E9B" w:rsidR="00DB133B" w:rsidRPr="002A1BDF" w:rsidRDefault="009B6FB8" w:rsidP="004F3F74">
            <w:pPr>
              <w:rPr>
                <w:rFonts w:cs="Tahoma"/>
                <w:sz w:val="16"/>
                <w:szCs w:val="16"/>
              </w:rPr>
            </w:pPr>
            <w:r>
              <w:rPr>
                <w:rFonts w:cs="Tahoma"/>
                <w:sz w:val="16"/>
                <w:szCs w:val="16"/>
              </w:rPr>
              <w:t>Actualización</w:t>
            </w:r>
          </w:p>
        </w:tc>
      </w:tr>
      <w:tr w:rsidR="00DB133B" w:rsidRPr="002A1BDF" w14:paraId="40FE61FF" w14:textId="77777777" w:rsidTr="004F3F74">
        <w:trPr>
          <w:trHeight w:val="284"/>
        </w:trPr>
        <w:tc>
          <w:tcPr>
            <w:tcW w:w="988" w:type="dxa"/>
            <w:vAlign w:val="center"/>
          </w:tcPr>
          <w:p w14:paraId="50A42D76" w14:textId="70FF1ED8" w:rsidR="00DB133B" w:rsidRPr="002A1BDF" w:rsidRDefault="0016711A" w:rsidP="004F3F74">
            <w:pPr>
              <w:rPr>
                <w:rFonts w:cs="Tahoma"/>
                <w:sz w:val="16"/>
                <w:szCs w:val="16"/>
              </w:rPr>
            </w:pPr>
            <w:r>
              <w:rPr>
                <w:rFonts w:cs="Tahoma"/>
                <w:sz w:val="16"/>
                <w:szCs w:val="16"/>
              </w:rPr>
              <w:t>1.2</w:t>
            </w:r>
          </w:p>
        </w:tc>
        <w:tc>
          <w:tcPr>
            <w:tcW w:w="1275" w:type="dxa"/>
            <w:vAlign w:val="center"/>
          </w:tcPr>
          <w:p w14:paraId="4570DDF6" w14:textId="1747ACA5" w:rsidR="00DB133B" w:rsidRPr="002A1BDF" w:rsidRDefault="0016711A" w:rsidP="004F3F74">
            <w:pPr>
              <w:rPr>
                <w:rFonts w:cs="Tahoma"/>
                <w:sz w:val="16"/>
                <w:szCs w:val="16"/>
              </w:rPr>
            </w:pPr>
            <w:r>
              <w:rPr>
                <w:rFonts w:cs="Tahoma"/>
                <w:sz w:val="16"/>
                <w:szCs w:val="16"/>
              </w:rPr>
              <w:t>13/04/2021</w:t>
            </w:r>
          </w:p>
        </w:tc>
        <w:tc>
          <w:tcPr>
            <w:tcW w:w="2552" w:type="dxa"/>
            <w:vAlign w:val="center"/>
          </w:tcPr>
          <w:p w14:paraId="15FFF4E5" w14:textId="3B31E93A" w:rsidR="00DB133B" w:rsidRPr="002A1BDF" w:rsidRDefault="0016711A" w:rsidP="004F3F74">
            <w:pPr>
              <w:rPr>
                <w:rFonts w:cs="Tahoma"/>
                <w:sz w:val="16"/>
                <w:szCs w:val="16"/>
              </w:rPr>
            </w:pPr>
            <w:r>
              <w:rPr>
                <w:rFonts w:cs="Tahoma"/>
                <w:sz w:val="16"/>
                <w:szCs w:val="16"/>
              </w:rPr>
              <w:t>Grupo</w:t>
            </w:r>
          </w:p>
        </w:tc>
        <w:tc>
          <w:tcPr>
            <w:tcW w:w="4921" w:type="dxa"/>
            <w:vAlign w:val="center"/>
          </w:tcPr>
          <w:p w14:paraId="1762B675" w14:textId="73016DB9" w:rsidR="00DB133B" w:rsidRPr="002A1BDF" w:rsidRDefault="0016711A" w:rsidP="004F3F74">
            <w:pPr>
              <w:rPr>
                <w:rFonts w:cs="Tahoma"/>
                <w:sz w:val="16"/>
                <w:szCs w:val="16"/>
              </w:rPr>
            </w:pPr>
            <w:r>
              <w:rPr>
                <w:rFonts w:cs="Tahoma"/>
                <w:sz w:val="16"/>
                <w:szCs w:val="16"/>
              </w:rPr>
              <w:t>Actualización y cierre de documento</w:t>
            </w:r>
          </w:p>
        </w:tc>
      </w:tr>
      <w:tr w:rsidR="00DB133B" w:rsidRPr="002A1BDF" w14:paraId="79418D5D" w14:textId="77777777" w:rsidTr="004F3F74">
        <w:trPr>
          <w:trHeight w:val="284"/>
        </w:trPr>
        <w:tc>
          <w:tcPr>
            <w:tcW w:w="988" w:type="dxa"/>
            <w:vAlign w:val="center"/>
          </w:tcPr>
          <w:p w14:paraId="7A025604" w14:textId="33D10D2E" w:rsidR="00DB133B" w:rsidRPr="002A1BDF" w:rsidRDefault="00DB133B" w:rsidP="004F3F74">
            <w:pPr>
              <w:rPr>
                <w:rFonts w:cs="Tahoma"/>
                <w:sz w:val="16"/>
                <w:szCs w:val="16"/>
              </w:rPr>
            </w:pPr>
          </w:p>
        </w:tc>
        <w:tc>
          <w:tcPr>
            <w:tcW w:w="1275" w:type="dxa"/>
            <w:vAlign w:val="center"/>
          </w:tcPr>
          <w:p w14:paraId="46AAC440" w14:textId="75F374A0" w:rsidR="00DB133B" w:rsidRPr="002A1BDF" w:rsidRDefault="00DB133B" w:rsidP="004F3F74">
            <w:pPr>
              <w:rPr>
                <w:rFonts w:cs="Tahoma"/>
                <w:sz w:val="16"/>
                <w:szCs w:val="16"/>
              </w:rPr>
            </w:pPr>
          </w:p>
        </w:tc>
        <w:tc>
          <w:tcPr>
            <w:tcW w:w="2552" w:type="dxa"/>
            <w:vAlign w:val="center"/>
          </w:tcPr>
          <w:p w14:paraId="20379B33" w14:textId="17CE12F1" w:rsidR="00DB133B" w:rsidRPr="002A1BDF" w:rsidRDefault="00DB133B" w:rsidP="004F3F74">
            <w:pPr>
              <w:rPr>
                <w:rFonts w:cs="Tahoma"/>
                <w:sz w:val="16"/>
                <w:szCs w:val="16"/>
              </w:rPr>
            </w:pPr>
          </w:p>
        </w:tc>
        <w:tc>
          <w:tcPr>
            <w:tcW w:w="4921" w:type="dxa"/>
            <w:vAlign w:val="center"/>
          </w:tcPr>
          <w:p w14:paraId="1049C61A" w14:textId="57B961EB" w:rsidR="00DB133B" w:rsidRPr="002A1BDF" w:rsidRDefault="00DB133B" w:rsidP="004F3F74">
            <w:pPr>
              <w:rPr>
                <w:rFonts w:cs="Tahoma"/>
                <w:sz w:val="16"/>
                <w:szCs w:val="16"/>
              </w:rPr>
            </w:pPr>
          </w:p>
        </w:tc>
      </w:tr>
      <w:tr w:rsidR="00DB133B" w:rsidRPr="002A1BDF" w14:paraId="30DDA772" w14:textId="77777777" w:rsidTr="004F3F74">
        <w:trPr>
          <w:trHeight w:val="284"/>
        </w:trPr>
        <w:tc>
          <w:tcPr>
            <w:tcW w:w="988" w:type="dxa"/>
            <w:vAlign w:val="center"/>
          </w:tcPr>
          <w:p w14:paraId="62D91248" w14:textId="7DEE6150" w:rsidR="00DB133B" w:rsidRPr="002A1BDF" w:rsidRDefault="00DB133B" w:rsidP="004F3F74">
            <w:pPr>
              <w:rPr>
                <w:rFonts w:cs="Tahoma"/>
                <w:sz w:val="16"/>
                <w:szCs w:val="16"/>
              </w:rPr>
            </w:pPr>
          </w:p>
        </w:tc>
        <w:tc>
          <w:tcPr>
            <w:tcW w:w="1275" w:type="dxa"/>
            <w:vAlign w:val="center"/>
          </w:tcPr>
          <w:p w14:paraId="3C9F4AC5" w14:textId="3D183E50" w:rsidR="00DB133B" w:rsidRPr="002A1BDF" w:rsidRDefault="00DB133B" w:rsidP="004F3F74">
            <w:pPr>
              <w:rPr>
                <w:rFonts w:cs="Tahoma"/>
                <w:sz w:val="16"/>
                <w:szCs w:val="16"/>
              </w:rPr>
            </w:pPr>
          </w:p>
        </w:tc>
        <w:tc>
          <w:tcPr>
            <w:tcW w:w="2552" w:type="dxa"/>
            <w:vAlign w:val="center"/>
          </w:tcPr>
          <w:p w14:paraId="46042FA6" w14:textId="661B4D77" w:rsidR="00DB133B" w:rsidRPr="002A1BDF" w:rsidRDefault="00DB133B" w:rsidP="004F3F74">
            <w:pPr>
              <w:rPr>
                <w:rFonts w:cs="Tahoma"/>
                <w:sz w:val="16"/>
                <w:szCs w:val="16"/>
              </w:rPr>
            </w:pPr>
          </w:p>
        </w:tc>
        <w:tc>
          <w:tcPr>
            <w:tcW w:w="4921" w:type="dxa"/>
            <w:vAlign w:val="center"/>
          </w:tcPr>
          <w:p w14:paraId="29A4C31B" w14:textId="4077B63B" w:rsidR="00DB133B" w:rsidRPr="002A1BDF" w:rsidRDefault="00DB133B" w:rsidP="004F3F74">
            <w:pPr>
              <w:rPr>
                <w:rFonts w:cs="Tahoma"/>
                <w:sz w:val="16"/>
                <w:szCs w:val="16"/>
              </w:rPr>
            </w:pPr>
          </w:p>
        </w:tc>
      </w:tr>
      <w:tr w:rsidR="00DB133B" w:rsidRPr="002A1BDF" w14:paraId="46F86C08" w14:textId="77777777" w:rsidTr="004F3F74">
        <w:trPr>
          <w:trHeight w:val="284"/>
        </w:trPr>
        <w:tc>
          <w:tcPr>
            <w:tcW w:w="988" w:type="dxa"/>
            <w:vAlign w:val="center"/>
          </w:tcPr>
          <w:p w14:paraId="426D8293" w14:textId="4B96D3C5" w:rsidR="00DB133B" w:rsidRPr="002A1BDF" w:rsidRDefault="00DB133B" w:rsidP="004F3F74">
            <w:pPr>
              <w:rPr>
                <w:rFonts w:cs="Tahoma"/>
                <w:sz w:val="16"/>
                <w:szCs w:val="16"/>
              </w:rPr>
            </w:pPr>
          </w:p>
        </w:tc>
        <w:tc>
          <w:tcPr>
            <w:tcW w:w="1275" w:type="dxa"/>
            <w:vAlign w:val="center"/>
          </w:tcPr>
          <w:p w14:paraId="7E372A26" w14:textId="7446FA57" w:rsidR="00DB133B" w:rsidRPr="002A1BDF" w:rsidRDefault="00DB133B" w:rsidP="004F3F74">
            <w:pPr>
              <w:rPr>
                <w:rFonts w:cs="Tahoma"/>
                <w:sz w:val="16"/>
                <w:szCs w:val="16"/>
              </w:rPr>
            </w:pPr>
          </w:p>
        </w:tc>
        <w:tc>
          <w:tcPr>
            <w:tcW w:w="2552" w:type="dxa"/>
            <w:vAlign w:val="center"/>
          </w:tcPr>
          <w:p w14:paraId="2558F176" w14:textId="61FECA46" w:rsidR="00DB133B" w:rsidRPr="002A1BDF" w:rsidRDefault="00DB133B" w:rsidP="004F3F74">
            <w:pPr>
              <w:rPr>
                <w:rFonts w:cs="Tahoma"/>
                <w:sz w:val="16"/>
                <w:szCs w:val="16"/>
              </w:rPr>
            </w:pPr>
          </w:p>
        </w:tc>
        <w:tc>
          <w:tcPr>
            <w:tcW w:w="4921" w:type="dxa"/>
            <w:vAlign w:val="center"/>
          </w:tcPr>
          <w:p w14:paraId="603406DE" w14:textId="06A2C436" w:rsidR="00DB133B" w:rsidRPr="002A1BDF" w:rsidRDefault="00DB133B" w:rsidP="004F3F74">
            <w:pPr>
              <w:rPr>
                <w:rFonts w:cs="Tahoma"/>
                <w:sz w:val="16"/>
                <w:szCs w:val="16"/>
              </w:rPr>
            </w:pPr>
          </w:p>
        </w:tc>
      </w:tr>
      <w:tr w:rsidR="00DB133B" w:rsidRPr="002A1BDF" w14:paraId="33889857" w14:textId="77777777" w:rsidTr="004F3F74">
        <w:trPr>
          <w:trHeight w:val="284"/>
        </w:trPr>
        <w:tc>
          <w:tcPr>
            <w:tcW w:w="988" w:type="dxa"/>
            <w:vAlign w:val="center"/>
          </w:tcPr>
          <w:p w14:paraId="435552A3" w14:textId="2D4E0ADC" w:rsidR="00DB133B" w:rsidRPr="002A1BDF" w:rsidRDefault="00DB133B" w:rsidP="004F3F74">
            <w:pPr>
              <w:rPr>
                <w:rFonts w:cs="Tahoma"/>
                <w:sz w:val="16"/>
                <w:szCs w:val="16"/>
              </w:rPr>
            </w:pPr>
          </w:p>
        </w:tc>
        <w:tc>
          <w:tcPr>
            <w:tcW w:w="1275" w:type="dxa"/>
            <w:vAlign w:val="center"/>
          </w:tcPr>
          <w:p w14:paraId="3B5007FD" w14:textId="26035917" w:rsidR="00DB133B" w:rsidRPr="002A1BDF" w:rsidRDefault="00DB133B" w:rsidP="004F3F74">
            <w:pPr>
              <w:rPr>
                <w:rFonts w:cs="Tahoma"/>
                <w:sz w:val="16"/>
                <w:szCs w:val="16"/>
              </w:rPr>
            </w:pPr>
          </w:p>
        </w:tc>
        <w:tc>
          <w:tcPr>
            <w:tcW w:w="2552" w:type="dxa"/>
            <w:vAlign w:val="center"/>
          </w:tcPr>
          <w:p w14:paraId="084F4769" w14:textId="697D7F8D" w:rsidR="00DB133B" w:rsidRPr="002A1BDF" w:rsidRDefault="00DB133B" w:rsidP="004F3F74">
            <w:pPr>
              <w:rPr>
                <w:rFonts w:cs="Tahoma"/>
                <w:sz w:val="16"/>
                <w:szCs w:val="16"/>
              </w:rPr>
            </w:pPr>
          </w:p>
        </w:tc>
        <w:tc>
          <w:tcPr>
            <w:tcW w:w="4921" w:type="dxa"/>
            <w:vAlign w:val="center"/>
          </w:tcPr>
          <w:p w14:paraId="64733A18" w14:textId="0E9326E8" w:rsidR="00DB133B" w:rsidRPr="002A1BDF" w:rsidRDefault="00DB133B" w:rsidP="004F3F74">
            <w:pPr>
              <w:rPr>
                <w:rFonts w:cs="Tahoma"/>
                <w:sz w:val="16"/>
                <w:szCs w:val="16"/>
              </w:rPr>
            </w:pPr>
          </w:p>
        </w:tc>
      </w:tr>
      <w:tr w:rsidR="00DB133B" w:rsidRPr="002A1BDF" w14:paraId="65BEBF13" w14:textId="77777777" w:rsidTr="004F3F74">
        <w:trPr>
          <w:trHeight w:val="284"/>
        </w:trPr>
        <w:tc>
          <w:tcPr>
            <w:tcW w:w="988" w:type="dxa"/>
            <w:vAlign w:val="center"/>
          </w:tcPr>
          <w:p w14:paraId="1A49117B" w14:textId="77777777" w:rsidR="00DB133B" w:rsidRPr="002A1BDF" w:rsidRDefault="00DB133B" w:rsidP="004F3F74">
            <w:pPr>
              <w:rPr>
                <w:rFonts w:cs="Tahoma"/>
                <w:sz w:val="16"/>
                <w:szCs w:val="16"/>
              </w:rPr>
            </w:pPr>
          </w:p>
        </w:tc>
        <w:tc>
          <w:tcPr>
            <w:tcW w:w="1275" w:type="dxa"/>
            <w:vAlign w:val="center"/>
          </w:tcPr>
          <w:p w14:paraId="0030674A" w14:textId="77777777" w:rsidR="00DB133B" w:rsidRPr="002A1BDF" w:rsidRDefault="00DB133B" w:rsidP="004F3F74">
            <w:pPr>
              <w:rPr>
                <w:rFonts w:cs="Tahoma"/>
                <w:sz w:val="16"/>
                <w:szCs w:val="16"/>
              </w:rPr>
            </w:pPr>
          </w:p>
        </w:tc>
        <w:tc>
          <w:tcPr>
            <w:tcW w:w="2552" w:type="dxa"/>
            <w:vAlign w:val="center"/>
          </w:tcPr>
          <w:p w14:paraId="5BF73FEC" w14:textId="77777777" w:rsidR="00DB133B" w:rsidRPr="002A1BDF" w:rsidRDefault="00DB133B" w:rsidP="004F3F74">
            <w:pPr>
              <w:rPr>
                <w:rFonts w:cs="Tahoma"/>
                <w:sz w:val="16"/>
                <w:szCs w:val="16"/>
              </w:rPr>
            </w:pPr>
          </w:p>
        </w:tc>
        <w:tc>
          <w:tcPr>
            <w:tcW w:w="4921" w:type="dxa"/>
            <w:vAlign w:val="center"/>
          </w:tcPr>
          <w:p w14:paraId="375C29DC" w14:textId="77777777" w:rsidR="00DB133B" w:rsidRPr="002A1BDF" w:rsidRDefault="00DB133B" w:rsidP="004F3F74">
            <w:pPr>
              <w:rPr>
                <w:rFonts w:cs="Tahoma"/>
                <w:sz w:val="16"/>
                <w:szCs w:val="16"/>
              </w:rPr>
            </w:pPr>
          </w:p>
        </w:tc>
      </w:tr>
      <w:tr w:rsidR="00DB133B" w:rsidRPr="002A1BDF" w14:paraId="3D0369A5" w14:textId="77777777" w:rsidTr="004F3F74">
        <w:trPr>
          <w:trHeight w:val="284"/>
        </w:trPr>
        <w:tc>
          <w:tcPr>
            <w:tcW w:w="988" w:type="dxa"/>
            <w:vAlign w:val="center"/>
          </w:tcPr>
          <w:p w14:paraId="61B53A28" w14:textId="77777777" w:rsidR="00DB133B" w:rsidRPr="002A1BDF" w:rsidRDefault="00DB133B" w:rsidP="004F3F74">
            <w:pPr>
              <w:rPr>
                <w:rFonts w:cs="Tahoma"/>
                <w:sz w:val="16"/>
                <w:szCs w:val="16"/>
              </w:rPr>
            </w:pPr>
          </w:p>
        </w:tc>
        <w:tc>
          <w:tcPr>
            <w:tcW w:w="1275" w:type="dxa"/>
            <w:vAlign w:val="center"/>
          </w:tcPr>
          <w:p w14:paraId="0084ECD9" w14:textId="77777777" w:rsidR="00DB133B" w:rsidRPr="002A1BDF" w:rsidRDefault="00DB133B" w:rsidP="004F3F74">
            <w:pPr>
              <w:rPr>
                <w:rFonts w:cs="Tahoma"/>
                <w:sz w:val="16"/>
                <w:szCs w:val="16"/>
              </w:rPr>
            </w:pPr>
          </w:p>
        </w:tc>
        <w:tc>
          <w:tcPr>
            <w:tcW w:w="2552" w:type="dxa"/>
            <w:vAlign w:val="center"/>
          </w:tcPr>
          <w:p w14:paraId="067EEBEB" w14:textId="77777777" w:rsidR="00DB133B" w:rsidRPr="002A1BDF" w:rsidRDefault="00DB133B" w:rsidP="004F3F74">
            <w:pPr>
              <w:rPr>
                <w:rFonts w:cs="Tahoma"/>
                <w:sz w:val="16"/>
                <w:szCs w:val="16"/>
              </w:rPr>
            </w:pPr>
          </w:p>
        </w:tc>
        <w:tc>
          <w:tcPr>
            <w:tcW w:w="4921" w:type="dxa"/>
            <w:vAlign w:val="center"/>
          </w:tcPr>
          <w:p w14:paraId="4E2D5ADB" w14:textId="77777777" w:rsidR="00DB133B" w:rsidRPr="002A1BDF" w:rsidRDefault="00DB133B" w:rsidP="004F3F74">
            <w:pPr>
              <w:rPr>
                <w:rFonts w:cs="Tahoma"/>
                <w:sz w:val="16"/>
                <w:szCs w:val="16"/>
              </w:rPr>
            </w:pPr>
          </w:p>
        </w:tc>
      </w:tr>
      <w:tr w:rsidR="00DB133B" w:rsidRPr="002A1BDF" w14:paraId="0E3FEEC3" w14:textId="77777777" w:rsidTr="004F3F74">
        <w:trPr>
          <w:trHeight w:val="284"/>
        </w:trPr>
        <w:tc>
          <w:tcPr>
            <w:tcW w:w="988" w:type="dxa"/>
            <w:vAlign w:val="center"/>
          </w:tcPr>
          <w:p w14:paraId="46F8B09D" w14:textId="77777777" w:rsidR="00DB133B" w:rsidRPr="002A1BDF" w:rsidRDefault="00DB133B" w:rsidP="004F3F74">
            <w:pPr>
              <w:rPr>
                <w:rFonts w:cs="Tahoma"/>
                <w:sz w:val="16"/>
                <w:szCs w:val="16"/>
              </w:rPr>
            </w:pPr>
          </w:p>
        </w:tc>
        <w:tc>
          <w:tcPr>
            <w:tcW w:w="1275" w:type="dxa"/>
            <w:vAlign w:val="center"/>
          </w:tcPr>
          <w:p w14:paraId="4D9C506D" w14:textId="77777777" w:rsidR="00DB133B" w:rsidRPr="002A1BDF" w:rsidRDefault="00DB133B" w:rsidP="004F3F74">
            <w:pPr>
              <w:rPr>
                <w:rFonts w:cs="Tahoma"/>
                <w:sz w:val="16"/>
                <w:szCs w:val="16"/>
              </w:rPr>
            </w:pPr>
          </w:p>
        </w:tc>
        <w:tc>
          <w:tcPr>
            <w:tcW w:w="2552" w:type="dxa"/>
            <w:vAlign w:val="center"/>
          </w:tcPr>
          <w:p w14:paraId="00C633D4" w14:textId="77777777" w:rsidR="00DB133B" w:rsidRPr="002A1BDF" w:rsidRDefault="00DB133B" w:rsidP="004F3F74">
            <w:pPr>
              <w:rPr>
                <w:rFonts w:cs="Tahoma"/>
                <w:sz w:val="16"/>
                <w:szCs w:val="16"/>
              </w:rPr>
            </w:pPr>
          </w:p>
        </w:tc>
        <w:tc>
          <w:tcPr>
            <w:tcW w:w="4921" w:type="dxa"/>
            <w:vAlign w:val="center"/>
          </w:tcPr>
          <w:p w14:paraId="4EBEF167" w14:textId="77777777" w:rsidR="00DB133B" w:rsidRPr="002A1BDF" w:rsidRDefault="00DB133B" w:rsidP="004F3F74">
            <w:pPr>
              <w:rPr>
                <w:rFonts w:cs="Tahoma"/>
                <w:sz w:val="16"/>
                <w:szCs w:val="16"/>
              </w:rPr>
            </w:pPr>
          </w:p>
        </w:tc>
      </w:tr>
      <w:tr w:rsidR="00DB133B" w:rsidRPr="002A1BDF" w14:paraId="4369F5F8" w14:textId="77777777" w:rsidTr="004F3F74">
        <w:trPr>
          <w:trHeight w:val="284"/>
        </w:trPr>
        <w:tc>
          <w:tcPr>
            <w:tcW w:w="988" w:type="dxa"/>
            <w:vAlign w:val="center"/>
          </w:tcPr>
          <w:p w14:paraId="45B774D3" w14:textId="77777777" w:rsidR="00DB133B" w:rsidRPr="002A1BDF" w:rsidRDefault="00DB133B" w:rsidP="004F3F74">
            <w:pPr>
              <w:rPr>
                <w:rFonts w:cs="Tahoma"/>
                <w:sz w:val="16"/>
                <w:szCs w:val="16"/>
              </w:rPr>
            </w:pPr>
          </w:p>
        </w:tc>
        <w:tc>
          <w:tcPr>
            <w:tcW w:w="1275" w:type="dxa"/>
            <w:vAlign w:val="center"/>
          </w:tcPr>
          <w:p w14:paraId="2A098F28" w14:textId="77777777" w:rsidR="00DB133B" w:rsidRPr="002A1BDF" w:rsidRDefault="00DB133B" w:rsidP="004F3F74">
            <w:pPr>
              <w:rPr>
                <w:rFonts w:cs="Tahoma"/>
                <w:sz w:val="16"/>
                <w:szCs w:val="16"/>
              </w:rPr>
            </w:pPr>
          </w:p>
        </w:tc>
        <w:tc>
          <w:tcPr>
            <w:tcW w:w="2552" w:type="dxa"/>
            <w:vAlign w:val="center"/>
          </w:tcPr>
          <w:p w14:paraId="4BC5B677" w14:textId="77777777" w:rsidR="00DB133B" w:rsidRPr="002A1BDF" w:rsidRDefault="00DB133B" w:rsidP="004F3F74">
            <w:pPr>
              <w:rPr>
                <w:rFonts w:cs="Tahoma"/>
                <w:sz w:val="16"/>
                <w:szCs w:val="16"/>
              </w:rPr>
            </w:pPr>
          </w:p>
        </w:tc>
        <w:tc>
          <w:tcPr>
            <w:tcW w:w="4921" w:type="dxa"/>
            <w:vAlign w:val="center"/>
          </w:tcPr>
          <w:p w14:paraId="7AF5D143" w14:textId="77777777" w:rsidR="00DB133B" w:rsidRPr="002A1BDF" w:rsidRDefault="00DB133B" w:rsidP="004F3F74">
            <w:pPr>
              <w:rPr>
                <w:rFonts w:cs="Tahoma"/>
                <w:sz w:val="16"/>
                <w:szCs w:val="16"/>
              </w:rPr>
            </w:pPr>
          </w:p>
        </w:tc>
      </w:tr>
      <w:tr w:rsidR="00DB133B" w:rsidRPr="002A1BDF" w14:paraId="40986664" w14:textId="77777777" w:rsidTr="004F3F74">
        <w:trPr>
          <w:trHeight w:val="284"/>
        </w:trPr>
        <w:tc>
          <w:tcPr>
            <w:tcW w:w="988" w:type="dxa"/>
            <w:vAlign w:val="center"/>
          </w:tcPr>
          <w:p w14:paraId="530E0408" w14:textId="77777777" w:rsidR="00DB133B" w:rsidRPr="002A1BDF" w:rsidRDefault="00DB133B" w:rsidP="004F3F74">
            <w:pPr>
              <w:rPr>
                <w:rFonts w:cs="Tahoma"/>
                <w:sz w:val="16"/>
                <w:szCs w:val="16"/>
              </w:rPr>
            </w:pPr>
          </w:p>
        </w:tc>
        <w:tc>
          <w:tcPr>
            <w:tcW w:w="1275" w:type="dxa"/>
            <w:vAlign w:val="center"/>
          </w:tcPr>
          <w:p w14:paraId="5BBD980C" w14:textId="77777777" w:rsidR="00DB133B" w:rsidRPr="002A1BDF" w:rsidRDefault="00DB133B" w:rsidP="004F3F74">
            <w:pPr>
              <w:rPr>
                <w:rFonts w:cs="Tahoma"/>
                <w:sz w:val="16"/>
                <w:szCs w:val="16"/>
              </w:rPr>
            </w:pPr>
          </w:p>
        </w:tc>
        <w:tc>
          <w:tcPr>
            <w:tcW w:w="2552" w:type="dxa"/>
            <w:vAlign w:val="center"/>
          </w:tcPr>
          <w:p w14:paraId="137EE8D7" w14:textId="77777777" w:rsidR="00DB133B" w:rsidRPr="002A1BDF" w:rsidRDefault="00DB133B" w:rsidP="004F3F74">
            <w:pPr>
              <w:rPr>
                <w:rFonts w:cs="Tahoma"/>
                <w:sz w:val="16"/>
                <w:szCs w:val="16"/>
              </w:rPr>
            </w:pPr>
          </w:p>
        </w:tc>
        <w:tc>
          <w:tcPr>
            <w:tcW w:w="4921" w:type="dxa"/>
            <w:vAlign w:val="center"/>
          </w:tcPr>
          <w:p w14:paraId="06B749D7" w14:textId="77777777" w:rsidR="00DB133B" w:rsidRPr="002A1BDF" w:rsidRDefault="00DB133B" w:rsidP="004F3F74">
            <w:pPr>
              <w:rPr>
                <w:rFonts w:cs="Tahoma"/>
                <w:sz w:val="16"/>
                <w:szCs w:val="16"/>
              </w:rPr>
            </w:pPr>
          </w:p>
        </w:tc>
      </w:tr>
      <w:tr w:rsidR="00DB133B" w:rsidRPr="002A1BDF" w14:paraId="011C0FAD" w14:textId="77777777" w:rsidTr="004F3F74">
        <w:trPr>
          <w:trHeight w:val="284"/>
        </w:trPr>
        <w:tc>
          <w:tcPr>
            <w:tcW w:w="988" w:type="dxa"/>
            <w:vAlign w:val="center"/>
          </w:tcPr>
          <w:p w14:paraId="319CE764" w14:textId="77777777" w:rsidR="00DB133B" w:rsidRPr="002A1BDF" w:rsidRDefault="00DB133B" w:rsidP="004F3F74">
            <w:pPr>
              <w:rPr>
                <w:rFonts w:cs="Tahoma"/>
                <w:sz w:val="16"/>
                <w:szCs w:val="16"/>
              </w:rPr>
            </w:pPr>
          </w:p>
        </w:tc>
        <w:tc>
          <w:tcPr>
            <w:tcW w:w="1275" w:type="dxa"/>
            <w:vAlign w:val="center"/>
          </w:tcPr>
          <w:p w14:paraId="6B65B1BB" w14:textId="77777777" w:rsidR="00DB133B" w:rsidRPr="002A1BDF" w:rsidRDefault="00DB133B" w:rsidP="004F3F74">
            <w:pPr>
              <w:rPr>
                <w:rFonts w:cs="Tahoma"/>
                <w:sz w:val="16"/>
                <w:szCs w:val="16"/>
              </w:rPr>
            </w:pPr>
          </w:p>
        </w:tc>
        <w:tc>
          <w:tcPr>
            <w:tcW w:w="2552" w:type="dxa"/>
            <w:vAlign w:val="center"/>
          </w:tcPr>
          <w:p w14:paraId="37603AEF" w14:textId="77777777" w:rsidR="00DB133B" w:rsidRPr="002A1BDF" w:rsidRDefault="00DB133B" w:rsidP="004F3F74">
            <w:pPr>
              <w:rPr>
                <w:rFonts w:cs="Tahoma"/>
                <w:sz w:val="16"/>
                <w:szCs w:val="16"/>
              </w:rPr>
            </w:pPr>
          </w:p>
        </w:tc>
        <w:tc>
          <w:tcPr>
            <w:tcW w:w="4921" w:type="dxa"/>
            <w:vAlign w:val="center"/>
          </w:tcPr>
          <w:p w14:paraId="01C1C12A" w14:textId="77777777" w:rsidR="00DB133B" w:rsidRPr="002A1BDF" w:rsidRDefault="00DB133B" w:rsidP="004F3F74">
            <w:pPr>
              <w:rPr>
                <w:rFonts w:cs="Tahoma"/>
                <w:sz w:val="16"/>
                <w:szCs w:val="16"/>
              </w:rPr>
            </w:pPr>
          </w:p>
        </w:tc>
      </w:tr>
      <w:tr w:rsidR="00DB133B" w:rsidRPr="002A1BDF" w14:paraId="6EA5A529" w14:textId="77777777" w:rsidTr="004F3F74">
        <w:trPr>
          <w:trHeight w:val="284"/>
        </w:trPr>
        <w:tc>
          <w:tcPr>
            <w:tcW w:w="988" w:type="dxa"/>
            <w:vAlign w:val="center"/>
          </w:tcPr>
          <w:p w14:paraId="2C9201CB" w14:textId="77777777" w:rsidR="00DB133B" w:rsidRPr="002A1BDF" w:rsidRDefault="00DB133B" w:rsidP="004F3F74">
            <w:pPr>
              <w:rPr>
                <w:rFonts w:cs="Tahoma"/>
                <w:sz w:val="16"/>
                <w:szCs w:val="16"/>
              </w:rPr>
            </w:pPr>
          </w:p>
        </w:tc>
        <w:tc>
          <w:tcPr>
            <w:tcW w:w="1275" w:type="dxa"/>
            <w:vAlign w:val="center"/>
          </w:tcPr>
          <w:p w14:paraId="785B9E15" w14:textId="77777777" w:rsidR="00DB133B" w:rsidRPr="002A1BDF" w:rsidRDefault="00DB133B" w:rsidP="004F3F74">
            <w:pPr>
              <w:rPr>
                <w:rFonts w:cs="Tahoma"/>
                <w:sz w:val="16"/>
                <w:szCs w:val="16"/>
              </w:rPr>
            </w:pPr>
          </w:p>
        </w:tc>
        <w:tc>
          <w:tcPr>
            <w:tcW w:w="2552" w:type="dxa"/>
            <w:vAlign w:val="center"/>
          </w:tcPr>
          <w:p w14:paraId="6DCC746A" w14:textId="77777777" w:rsidR="00DB133B" w:rsidRPr="002A1BDF" w:rsidRDefault="00DB133B" w:rsidP="004F3F74">
            <w:pPr>
              <w:rPr>
                <w:rFonts w:cs="Tahoma"/>
                <w:sz w:val="16"/>
                <w:szCs w:val="16"/>
              </w:rPr>
            </w:pPr>
          </w:p>
        </w:tc>
        <w:tc>
          <w:tcPr>
            <w:tcW w:w="4921" w:type="dxa"/>
            <w:vAlign w:val="center"/>
          </w:tcPr>
          <w:p w14:paraId="579AF494" w14:textId="77777777" w:rsidR="00DB133B" w:rsidRPr="002A1BDF" w:rsidRDefault="00DB133B" w:rsidP="004F3F74">
            <w:pPr>
              <w:rPr>
                <w:rFonts w:cs="Tahoma"/>
                <w:sz w:val="16"/>
                <w:szCs w:val="16"/>
              </w:rPr>
            </w:pPr>
          </w:p>
        </w:tc>
      </w:tr>
      <w:tr w:rsidR="00DB133B" w:rsidRPr="002A1BDF" w14:paraId="22C12D8D" w14:textId="77777777" w:rsidTr="004F3F74">
        <w:trPr>
          <w:trHeight w:val="284"/>
        </w:trPr>
        <w:tc>
          <w:tcPr>
            <w:tcW w:w="988" w:type="dxa"/>
            <w:vAlign w:val="center"/>
          </w:tcPr>
          <w:p w14:paraId="63BDF61A" w14:textId="77777777" w:rsidR="00DB133B" w:rsidRPr="002A1BDF" w:rsidRDefault="00DB133B" w:rsidP="004F3F74">
            <w:pPr>
              <w:rPr>
                <w:rFonts w:cs="Tahoma"/>
                <w:sz w:val="16"/>
                <w:szCs w:val="16"/>
              </w:rPr>
            </w:pPr>
          </w:p>
        </w:tc>
        <w:tc>
          <w:tcPr>
            <w:tcW w:w="1275" w:type="dxa"/>
            <w:vAlign w:val="center"/>
          </w:tcPr>
          <w:p w14:paraId="099725FB" w14:textId="77777777" w:rsidR="00DB133B" w:rsidRPr="002A1BDF" w:rsidRDefault="00DB133B" w:rsidP="004F3F74">
            <w:pPr>
              <w:rPr>
                <w:rFonts w:cs="Tahoma"/>
                <w:sz w:val="16"/>
                <w:szCs w:val="16"/>
              </w:rPr>
            </w:pPr>
          </w:p>
        </w:tc>
        <w:tc>
          <w:tcPr>
            <w:tcW w:w="2552" w:type="dxa"/>
            <w:vAlign w:val="center"/>
          </w:tcPr>
          <w:p w14:paraId="0698BC32" w14:textId="77777777" w:rsidR="00DB133B" w:rsidRPr="002A1BDF" w:rsidRDefault="00DB133B" w:rsidP="004F3F74">
            <w:pPr>
              <w:rPr>
                <w:rFonts w:cs="Tahoma"/>
                <w:sz w:val="16"/>
                <w:szCs w:val="16"/>
              </w:rPr>
            </w:pPr>
          </w:p>
        </w:tc>
        <w:tc>
          <w:tcPr>
            <w:tcW w:w="4921" w:type="dxa"/>
            <w:vAlign w:val="center"/>
          </w:tcPr>
          <w:p w14:paraId="2C786B82" w14:textId="77777777" w:rsidR="00DB133B" w:rsidRPr="002A1BDF" w:rsidRDefault="00DB133B" w:rsidP="004F3F74">
            <w:pPr>
              <w:rPr>
                <w:rFonts w:cs="Tahoma"/>
                <w:sz w:val="16"/>
                <w:szCs w:val="16"/>
              </w:rPr>
            </w:pPr>
          </w:p>
        </w:tc>
      </w:tr>
    </w:tbl>
    <w:p w14:paraId="22F8D517" w14:textId="3055BDEE" w:rsidR="00DB133B" w:rsidRDefault="00DB133B" w:rsidP="00CC00D1"/>
    <w:p w14:paraId="64641013" w14:textId="77777777" w:rsidR="00044113" w:rsidRDefault="00044113" w:rsidP="00CC00D1"/>
    <w:p w14:paraId="0E290E3D" w14:textId="77777777" w:rsidR="00F86B74" w:rsidRPr="00707150" w:rsidRDefault="00F86B74" w:rsidP="00CC00D1">
      <w:pPr>
        <w:rPr>
          <w:lang w:val="en-US"/>
        </w:rPr>
      </w:pPr>
    </w:p>
    <w:p w14:paraId="5813FA13" w14:textId="77777777" w:rsidR="00F86B74" w:rsidRPr="00707150" w:rsidRDefault="00F86B74" w:rsidP="00F86B74">
      <w:pPr>
        <w:pStyle w:val="Cuerpo"/>
        <w:rPr>
          <w:lang w:val="en-US"/>
        </w:rPr>
      </w:pPr>
      <w:r w:rsidRPr="00707150">
        <w:rPr>
          <w:lang w:val="en-US"/>
        </w:rPr>
        <w:br w:type="page"/>
      </w:r>
    </w:p>
    <w:p w14:paraId="68C95810" w14:textId="77777777" w:rsidR="007B24DF" w:rsidRDefault="00F86B74" w:rsidP="007B24DF">
      <w:pPr>
        <w:pStyle w:val="Ttulo"/>
      </w:pPr>
      <w:r>
        <w:lastRenderedPageBreak/>
        <w:t>Índice del Contenido</w:t>
      </w:r>
    </w:p>
    <w:sdt>
      <w:sdtPr>
        <w:rPr>
          <w:rFonts w:ascii="Tahoma" w:eastAsiaTheme="minorHAnsi" w:hAnsi="Tahoma" w:cstheme="minorBidi"/>
          <w:color w:val="auto"/>
          <w:sz w:val="20"/>
          <w:szCs w:val="22"/>
          <w:lang w:val="es-ES" w:eastAsia="en-US"/>
        </w:rPr>
        <w:id w:val="1544548481"/>
        <w:docPartObj>
          <w:docPartGallery w:val="Table of Contents"/>
          <w:docPartUnique/>
        </w:docPartObj>
      </w:sdtPr>
      <w:sdtEndPr>
        <w:rPr>
          <w:b/>
          <w:bCs/>
        </w:rPr>
      </w:sdtEndPr>
      <w:sdtContent>
        <w:p w14:paraId="0F443B1A" w14:textId="77777777" w:rsidR="0072728A" w:rsidRPr="0072728A" w:rsidRDefault="0072728A">
          <w:pPr>
            <w:pStyle w:val="TtuloTDC"/>
            <w:rPr>
              <w:sz w:val="2"/>
              <w:szCs w:val="2"/>
            </w:rPr>
          </w:pPr>
        </w:p>
        <w:p w14:paraId="312C93DB" w14:textId="3523708B" w:rsidR="003C1E19" w:rsidRDefault="0072728A">
          <w:pPr>
            <w:pStyle w:val="TDC1"/>
            <w:tabs>
              <w:tab w:val="left" w:pos="397"/>
              <w:tab w:val="right" w:leader="dot" w:pos="9736"/>
            </w:tabs>
            <w:rPr>
              <w:rFonts w:eastAsiaTheme="minorEastAsia"/>
              <w:b w:val="0"/>
              <w:caps w:val="0"/>
              <w:noProof/>
              <w:sz w:val="22"/>
              <w:lang w:eastAsia="es-ES"/>
            </w:rPr>
          </w:pPr>
          <w:r>
            <w:fldChar w:fldCharType="begin"/>
          </w:r>
          <w:r>
            <w:instrText xml:space="preserve"> TOC \o "1-3" \h \z \u </w:instrText>
          </w:r>
          <w:r>
            <w:fldChar w:fldCharType="separate"/>
          </w:r>
          <w:hyperlink w:anchor="_Toc69237743" w:history="1">
            <w:r w:rsidR="003C1E19" w:rsidRPr="00B12601">
              <w:rPr>
                <w:rStyle w:val="Hipervnculo"/>
                <w:noProof/>
              </w:rPr>
              <w:t>1</w:t>
            </w:r>
            <w:r w:rsidR="003C1E19">
              <w:rPr>
                <w:rFonts w:eastAsiaTheme="minorEastAsia"/>
                <w:b w:val="0"/>
                <w:caps w:val="0"/>
                <w:noProof/>
                <w:sz w:val="22"/>
                <w:lang w:eastAsia="es-ES"/>
              </w:rPr>
              <w:tab/>
            </w:r>
            <w:r w:rsidR="003C1E19" w:rsidRPr="00B12601">
              <w:rPr>
                <w:rStyle w:val="Hipervnculo"/>
                <w:noProof/>
              </w:rPr>
              <w:t>Introducción y Escenario General</w:t>
            </w:r>
            <w:r w:rsidR="003C1E19">
              <w:rPr>
                <w:noProof/>
                <w:webHidden/>
              </w:rPr>
              <w:tab/>
            </w:r>
            <w:r w:rsidR="003C1E19">
              <w:rPr>
                <w:noProof/>
                <w:webHidden/>
              </w:rPr>
              <w:fldChar w:fldCharType="begin"/>
            </w:r>
            <w:r w:rsidR="003C1E19">
              <w:rPr>
                <w:noProof/>
                <w:webHidden/>
              </w:rPr>
              <w:instrText xml:space="preserve"> PAGEREF _Toc69237743 \h </w:instrText>
            </w:r>
            <w:r w:rsidR="003C1E19">
              <w:rPr>
                <w:noProof/>
                <w:webHidden/>
              </w:rPr>
            </w:r>
            <w:r w:rsidR="003C1E19">
              <w:rPr>
                <w:noProof/>
                <w:webHidden/>
              </w:rPr>
              <w:fldChar w:fldCharType="separate"/>
            </w:r>
            <w:r w:rsidR="003C1E19">
              <w:rPr>
                <w:noProof/>
                <w:webHidden/>
              </w:rPr>
              <w:t>4</w:t>
            </w:r>
            <w:r w:rsidR="003C1E19">
              <w:rPr>
                <w:noProof/>
                <w:webHidden/>
              </w:rPr>
              <w:fldChar w:fldCharType="end"/>
            </w:r>
          </w:hyperlink>
        </w:p>
        <w:p w14:paraId="1630FB53" w14:textId="096D2047" w:rsidR="003C1E19" w:rsidRDefault="003C1E19">
          <w:pPr>
            <w:pStyle w:val="TDC1"/>
            <w:tabs>
              <w:tab w:val="left" w:pos="397"/>
              <w:tab w:val="right" w:leader="dot" w:pos="9736"/>
            </w:tabs>
            <w:rPr>
              <w:rFonts w:eastAsiaTheme="minorEastAsia"/>
              <w:b w:val="0"/>
              <w:caps w:val="0"/>
              <w:noProof/>
              <w:sz w:val="22"/>
              <w:lang w:eastAsia="es-ES"/>
            </w:rPr>
          </w:pPr>
          <w:hyperlink w:anchor="_Toc69237744" w:history="1">
            <w:r w:rsidRPr="00B12601">
              <w:rPr>
                <w:rStyle w:val="Hipervnculo"/>
                <w:noProof/>
              </w:rPr>
              <w:t>2</w:t>
            </w:r>
            <w:r>
              <w:rPr>
                <w:rFonts w:eastAsiaTheme="minorEastAsia"/>
                <w:b w:val="0"/>
                <w:caps w:val="0"/>
                <w:noProof/>
                <w:sz w:val="22"/>
                <w:lang w:eastAsia="es-ES"/>
              </w:rPr>
              <w:tab/>
            </w:r>
            <w:r w:rsidRPr="00B12601">
              <w:rPr>
                <w:rStyle w:val="Hipervnculo"/>
                <w:noProof/>
              </w:rPr>
              <w:t>Esquema del Documento</w:t>
            </w:r>
            <w:r>
              <w:rPr>
                <w:noProof/>
                <w:webHidden/>
              </w:rPr>
              <w:tab/>
            </w:r>
            <w:r>
              <w:rPr>
                <w:noProof/>
                <w:webHidden/>
              </w:rPr>
              <w:fldChar w:fldCharType="begin"/>
            </w:r>
            <w:r>
              <w:rPr>
                <w:noProof/>
                <w:webHidden/>
              </w:rPr>
              <w:instrText xml:space="preserve"> PAGEREF _Toc69237744 \h </w:instrText>
            </w:r>
            <w:r>
              <w:rPr>
                <w:noProof/>
                <w:webHidden/>
              </w:rPr>
            </w:r>
            <w:r>
              <w:rPr>
                <w:noProof/>
                <w:webHidden/>
              </w:rPr>
              <w:fldChar w:fldCharType="separate"/>
            </w:r>
            <w:r>
              <w:rPr>
                <w:noProof/>
                <w:webHidden/>
              </w:rPr>
              <w:t>4</w:t>
            </w:r>
            <w:r>
              <w:rPr>
                <w:noProof/>
                <w:webHidden/>
              </w:rPr>
              <w:fldChar w:fldCharType="end"/>
            </w:r>
          </w:hyperlink>
        </w:p>
        <w:p w14:paraId="70264C8E" w14:textId="00DD8758" w:rsidR="003C1E19" w:rsidRDefault="003C1E19">
          <w:pPr>
            <w:pStyle w:val="TDC1"/>
            <w:tabs>
              <w:tab w:val="left" w:pos="397"/>
              <w:tab w:val="right" w:leader="dot" w:pos="9736"/>
            </w:tabs>
            <w:rPr>
              <w:rFonts w:eastAsiaTheme="minorEastAsia"/>
              <w:b w:val="0"/>
              <w:caps w:val="0"/>
              <w:noProof/>
              <w:sz w:val="22"/>
              <w:lang w:eastAsia="es-ES"/>
            </w:rPr>
          </w:pPr>
          <w:hyperlink w:anchor="_Toc69237745" w:history="1">
            <w:r w:rsidRPr="00B12601">
              <w:rPr>
                <w:rStyle w:val="Hipervnculo"/>
                <w:noProof/>
              </w:rPr>
              <w:t>3</w:t>
            </w:r>
            <w:r>
              <w:rPr>
                <w:rFonts w:eastAsiaTheme="minorEastAsia"/>
                <w:b w:val="0"/>
                <w:caps w:val="0"/>
                <w:noProof/>
                <w:sz w:val="22"/>
                <w:lang w:eastAsia="es-ES"/>
              </w:rPr>
              <w:tab/>
            </w:r>
            <w:r w:rsidRPr="00B12601">
              <w:rPr>
                <w:rStyle w:val="Hipervnculo"/>
                <w:noProof/>
              </w:rPr>
              <w:t>Ejercicio 1</w:t>
            </w:r>
            <w:r>
              <w:rPr>
                <w:noProof/>
                <w:webHidden/>
              </w:rPr>
              <w:tab/>
            </w:r>
            <w:r>
              <w:rPr>
                <w:noProof/>
                <w:webHidden/>
              </w:rPr>
              <w:fldChar w:fldCharType="begin"/>
            </w:r>
            <w:r>
              <w:rPr>
                <w:noProof/>
                <w:webHidden/>
              </w:rPr>
              <w:instrText xml:space="preserve"> PAGEREF _Toc69237745 \h </w:instrText>
            </w:r>
            <w:r>
              <w:rPr>
                <w:noProof/>
                <w:webHidden/>
              </w:rPr>
            </w:r>
            <w:r>
              <w:rPr>
                <w:noProof/>
                <w:webHidden/>
              </w:rPr>
              <w:fldChar w:fldCharType="separate"/>
            </w:r>
            <w:r>
              <w:rPr>
                <w:noProof/>
                <w:webHidden/>
              </w:rPr>
              <w:t>5</w:t>
            </w:r>
            <w:r>
              <w:rPr>
                <w:noProof/>
                <w:webHidden/>
              </w:rPr>
              <w:fldChar w:fldCharType="end"/>
            </w:r>
          </w:hyperlink>
        </w:p>
        <w:p w14:paraId="0853E6A4" w14:textId="49AD55E2" w:rsidR="003C1E19" w:rsidRDefault="003C1E19">
          <w:pPr>
            <w:pStyle w:val="TDC2"/>
            <w:tabs>
              <w:tab w:val="right" w:leader="dot" w:pos="9736"/>
            </w:tabs>
            <w:rPr>
              <w:rFonts w:eastAsiaTheme="minorEastAsia"/>
              <w:smallCaps w:val="0"/>
              <w:noProof/>
              <w:sz w:val="22"/>
              <w:lang w:eastAsia="es-ES"/>
            </w:rPr>
          </w:pPr>
          <w:hyperlink w:anchor="_Toc69237746" w:history="1">
            <w:r w:rsidRPr="00B12601">
              <w:rPr>
                <w:rStyle w:val="Hipervnculo"/>
                <w:noProof/>
              </w:rPr>
              <w:t xml:space="preserve">3.a </w:t>
            </w:r>
            <w:r w:rsidRPr="00B12601">
              <w:rPr>
                <w:rStyle w:val="Hipervnculo"/>
                <w:bCs/>
                <w:noProof/>
              </w:rPr>
              <w:t>Obtener los MIPS necesarios para ejecutar ambas opciones en la máquina indicada.</w:t>
            </w:r>
            <w:r>
              <w:rPr>
                <w:noProof/>
                <w:webHidden/>
              </w:rPr>
              <w:tab/>
            </w:r>
            <w:r>
              <w:rPr>
                <w:noProof/>
                <w:webHidden/>
              </w:rPr>
              <w:fldChar w:fldCharType="begin"/>
            </w:r>
            <w:r>
              <w:rPr>
                <w:noProof/>
                <w:webHidden/>
              </w:rPr>
              <w:instrText xml:space="preserve"> PAGEREF _Toc69237746 \h </w:instrText>
            </w:r>
            <w:r>
              <w:rPr>
                <w:noProof/>
                <w:webHidden/>
              </w:rPr>
            </w:r>
            <w:r>
              <w:rPr>
                <w:noProof/>
                <w:webHidden/>
              </w:rPr>
              <w:fldChar w:fldCharType="separate"/>
            </w:r>
            <w:r>
              <w:rPr>
                <w:noProof/>
                <w:webHidden/>
              </w:rPr>
              <w:t>5</w:t>
            </w:r>
            <w:r>
              <w:rPr>
                <w:noProof/>
                <w:webHidden/>
              </w:rPr>
              <w:fldChar w:fldCharType="end"/>
            </w:r>
          </w:hyperlink>
        </w:p>
        <w:p w14:paraId="15C3C938" w14:textId="5FDEC9F3" w:rsidR="003C1E19" w:rsidRDefault="003C1E19">
          <w:pPr>
            <w:pStyle w:val="TDC2"/>
            <w:tabs>
              <w:tab w:val="right" w:leader="dot" w:pos="9736"/>
            </w:tabs>
            <w:rPr>
              <w:rFonts w:eastAsiaTheme="minorEastAsia"/>
              <w:smallCaps w:val="0"/>
              <w:noProof/>
              <w:sz w:val="22"/>
              <w:lang w:eastAsia="es-ES"/>
            </w:rPr>
          </w:pPr>
          <w:hyperlink w:anchor="_Toc69237747" w:history="1">
            <w:r w:rsidRPr="00B12601">
              <w:rPr>
                <w:rStyle w:val="Hipervnculo"/>
                <w:bCs/>
                <w:noProof/>
              </w:rPr>
              <w:t>3.b Teniendo en cuenta el tiempo de CPU, compara y comenta los resultados obtenidos en el apartado anterior</w:t>
            </w:r>
            <w:r>
              <w:rPr>
                <w:noProof/>
                <w:webHidden/>
              </w:rPr>
              <w:tab/>
            </w:r>
            <w:r>
              <w:rPr>
                <w:noProof/>
                <w:webHidden/>
              </w:rPr>
              <w:fldChar w:fldCharType="begin"/>
            </w:r>
            <w:r>
              <w:rPr>
                <w:noProof/>
                <w:webHidden/>
              </w:rPr>
              <w:instrText xml:space="preserve"> PAGEREF _Toc69237747 \h </w:instrText>
            </w:r>
            <w:r>
              <w:rPr>
                <w:noProof/>
                <w:webHidden/>
              </w:rPr>
            </w:r>
            <w:r>
              <w:rPr>
                <w:noProof/>
                <w:webHidden/>
              </w:rPr>
              <w:fldChar w:fldCharType="separate"/>
            </w:r>
            <w:r>
              <w:rPr>
                <w:noProof/>
                <w:webHidden/>
              </w:rPr>
              <w:t>7</w:t>
            </w:r>
            <w:r>
              <w:rPr>
                <w:noProof/>
                <w:webHidden/>
              </w:rPr>
              <w:fldChar w:fldCharType="end"/>
            </w:r>
          </w:hyperlink>
        </w:p>
        <w:p w14:paraId="130B2032" w14:textId="035E3F56" w:rsidR="003C1E19" w:rsidRDefault="003C1E19">
          <w:pPr>
            <w:pStyle w:val="TDC1"/>
            <w:tabs>
              <w:tab w:val="left" w:pos="397"/>
              <w:tab w:val="right" w:leader="dot" w:pos="9736"/>
            </w:tabs>
            <w:rPr>
              <w:rFonts w:eastAsiaTheme="minorEastAsia"/>
              <w:b w:val="0"/>
              <w:caps w:val="0"/>
              <w:noProof/>
              <w:sz w:val="22"/>
              <w:lang w:eastAsia="es-ES"/>
            </w:rPr>
          </w:pPr>
          <w:hyperlink w:anchor="_Toc69237748" w:history="1">
            <w:r w:rsidRPr="00B12601">
              <w:rPr>
                <w:rStyle w:val="Hipervnculo"/>
                <w:noProof/>
              </w:rPr>
              <w:t>4</w:t>
            </w:r>
            <w:r>
              <w:rPr>
                <w:rFonts w:eastAsiaTheme="minorEastAsia"/>
                <w:b w:val="0"/>
                <w:caps w:val="0"/>
                <w:noProof/>
                <w:sz w:val="22"/>
                <w:lang w:eastAsia="es-ES"/>
              </w:rPr>
              <w:tab/>
            </w:r>
            <w:r w:rsidRPr="00B12601">
              <w:rPr>
                <w:rStyle w:val="Hipervnculo"/>
                <w:noProof/>
              </w:rPr>
              <w:t>Ejercicio 2</w:t>
            </w:r>
            <w:r>
              <w:rPr>
                <w:noProof/>
                <w:webHidden/>
              </w:rPr>
              <w:tab/>
            </w:r>
            <w:r>
              <w:rPr>
                <w:noProof/>
                <w:webHidden/>
              </w:rPr>
              <w:fldChar w:fldCharType="begin"/>
            </w:r>
            <w:r>
              <w:rPr>
                <w:noProof/>
                <w:webHidden/>
              </w:rPr>
              <w:instrText xml:space="preserve"> PAGEREF _Toc69237748 \h </w:instrText>
            </w:r>
            <w:r>
              <w:rPr>
                <w:noProof/>
                <w:webHidden/>
              </w:rPr>
            </w:r>
            <w:r>
              <w:rPr>
                <w:noProof/>
                <w:webHidden/>
              </w:rPr>
              <w:fldChar w:fldCharType="separate"/>
            </w:r>
            <w:r>
              <w:rPr>
                <w:noProof/>
                <w:webHidden/>
              </w:rPr>
              <w:t>9</w:t>
            </w:r>
            <w:r>
              <w:rPr>
                <w:noProof/>
                <w:webHidden/>
              </w:rPr>
              <w:fldChar w:fldCharType="end"/>
            </w:r>
          </w:hyperlink>
        </w:p>
        <w:p w14:paraId="2CDED025" w14:textId="24F2CA63" w:rsidR="003C1E19" w:rsidRDefault="003C1E19">
          <w:pPr>
            <w:pStyle w:val="TDC2"/>
            <w:tabs>
              <w:tab w:val="right" w:leader="dot" w:pos="9736"/>
            </w:tabs>
            <w:rPr>
              <w:rFonts w:eastAsiaTheme="minorEastAsia"/>
              <w:smallCaps w:val="0"/>
              <w:noProof/>
              <w:sz w:val="22"/>
              <w:lang w:eastAsia="es-ES"/>
            </w:rPr>
          </w:pPr>
          <w:hyperlink w:anchor="_Toc69237749" w:history="1">
            <w:r w:rsidRPr="00B12601">
              <w:rPr>
                <w:rStyle w:val="Hipervnculo"/>
                <w:noProof/>
              </w:rPr>
              <w:t xml:space="preserve">4.a </w:t>
            </w:r>
            <w:r w:rsidRPr="00B12601">
              <w:rPr>
                <w:rStyle w:val="Hipervnculo"/>
                <w:bCs/>
                <w:noProof/>
              </w:rPr>
              <w:t>Aceleracion si sólo se aplica la opción 1</w:t>
            </w:r>
            <w:r>
              <w:rPr>
                <w:noProof/>
                <w:webHidden/>
              </w:rPr>
              <w:tab/>
            </w:r>
            <w:r>
              <w:rPr>
                <w:noProof/>
                <w:webHidden/>
              </w:rPr>
              <w:fldChar w:fldCharType="begin"/>
            </w:r>
            <w:r>
              <w:rPr>
                <w:noProof/>
                <w:webHidden/>
              </w:rPr>
              <w:instrText xml:space="preserve"> PAGEREF _Toc69237749 \h </w:instrText>
            </w:r>
            <w:r>
              <w:rPr>
                <w:noProof/>
                <w:webHidden/>
              </w:rPr>
            </w:r>
            <w:r>
              <w:rPr>
                <w:noProof/>
                <w:webHidden/>
              </w:rPr>
              <w:fldChar w:fldCharType="separate"/>
            </w:r>
            <w:r>
              <w:rPr>
                <w:noProof/>
                <w:webHidden/>
              </w:rPr>
              <w:t>9</w:t>
            </w:r>
            <w:r>
              <w:rPr>
                <w:noProof/>
                <w:webHidden/>
              </w:rPr>
              <w:fldChar w:fldCharType="end"/>
            </w:r>
          </w:hyperlink>
        </w:p>
        <w:p w14:paraId="7AE3D4D5" w14:textId="6C01872F" w:rsidR="003C1E19" w:rsidRDefault="003C1E19">
          <w:pPr>
            <w:pStyle w:val="TDC2"/>
            <w:tabs>
              <w:tab w:val="right" w:leader="dot" w:pos="9736"/>
            </w:tabs>
            <w:rPr>
              <w:rFonts w:eastAsiaTheme="minorEastAsia"/>
              <w:smallCaps w:val="0"/>
              <w:noProof/>
              <w:sz w:val="22"/>
              <w:lang w:eastAsia="es-ES"/>
            </w:rPr>
          </w:pPr>
          <w:hyperlink w:anchor="_Toc69237750" w:history="1">
            <w:r w:rsidRPr="00B12601">
              <w:rPr>
                <w:rStyle w:val="Hipervnculo"/>
                <w:noProof/>
              </w:rPr>
              <w:t xml:space="preserve">4.b </w:t>
            </w:r>
            <w:r w:rsidRPr="00B12601">
              <w:rPr>
                <w:rStyle w:val="Hipervnculo"/>
                <w:bCs/>
                <w:noProof/>
              </w:rPr>
              <w:t>Aceleracion si sólo se aplica la opción 2</w:t>
            </w:r>
            <w:r>
              <w:rPr>
                <w:noProof/>
                <w:webHidden/>
              </w:rPr>
              <w:tab/>
            </w:r>
            <w:r>
              <w:rPr>
                <w:noProof/>
                <w:webHidden/>
              </w:rPr>
              <w:fldChar w:fldCharType="begin"/>
            </w:r>
            <w:r>
              <w:rPr>
                <w:noProof/>
                <w:webHidden/>
              </w:rPr>
              <w:instrText xml:space="preserve"> PAGEREF _Toc69237750 \h </w:instrText>
            </w:r>
            <w:r>
              <w:rPr>
                <w:noProof/>
                <w:webHidden/>
              </w:rPr>
            </w:r>
            <w:r>
              <w:rPr>
                <w:noProof/>
                <w:webHidden/>
              </w:rPr>
              <w:fldChar w:fldCharType="separate"/>
            </w:r>
            <w:r>
              <w:rPr>
                <w:noProof/>
                <w:webHidden/>
              </w:rPr>
              <w:t>10</w:t>
            </w:r>
            <w:r>
              <w:rPr>
                <w:noProof/>
                <w:webHidden/>
              </w:rPr>
              <w:fldChar w:fldCharType="end"/>
            </w:r>
          </w:hyperlink>
        </w:p>
        <w:p w14:paraId="1168F4D4" w14:textId="7867E9F5" w:rsidR="003C1E19" w:rsidRDefault="003C1E19">
          <w:pPr>
            <w:pStyle w:val="TDC2"/>
            <w:tabs>
              <w:tab w:val="right" w:leader="dot" w:pos="9736"/>
            </w:tabs>
            <w:rPr>
              <w:rFonts w:eastAsiaTheme="minorEastAsia"/>
              <w:smallCaps w:val="0"/>
              <w:noProof/>
              <w:sz w:val="22"/>
              <w:lang w:eastAsia="es-ES"/>
            </w:rPr>
          </w:pPr>
          <w:hyperlink w:anchor="_Toc69237751" w:history="1">
            <w:r w:rsidRPr="00B12601">
              <w:rPr>
                <w:rStyle w:val="Hipervnculo"/>
                <w:noProof/>
              </w:rPr>
              <w:t xml:space="preserve">4.c </w:t>
            </w:r>
            <w:r w:rsidRPr="00B12601">
              <w:rPr>
                <w:rStyle w:val="Hipervnculo"/>
                <w:bCs/>
                <w:noProof/>
              </w:rPr>
              <w:t>Evalúa de nuevo la aceleración si se aplican las dos opciones planteadas.</w:t>
            </w:r>
            <w:r>
              <w:rPr>
                <w:noProof/>
                <w:webHidden/>
              </w:rPr>
              <w:tab/>
            </w:r>
            <w:r>
              <w:rPr>
                <w:noProof/>
                <w:webHidden/>
              </w:rPr>
              <w:fldChar w:fldCharType="begin"/>
            </w:r>
            <w:r>
              <w:rPr>
                <w:noProof/>
                <w:webHidden/>
              </w:rPr>
              <w:instrText xml:space="preserve"> PAGEREF _Toc69237751 \h </w:instrText>
            </w:r>
            <w:r>
              <w:rPr>
                <w:noProof/>
                <w:webHidden/>
              </w:rPr>
            </w:r>
            <w:r>
              <w:rPr>
                <w:noProof/>
                <w:webHidden/>
              </w:rPr>
              <w:fldChar w:fldCharType="separate"/>
            </w:r>
            <w:r>
              <w:rPr>
                <w:noProof/>
                <w:webHidden/>
              </w:rPr>
              <w:t>11</w:t>
            </w:r>
            <w:r>
              <w:rPr>
                <w:noProof/>
                <w:webHidden/>
              </w:rPr>
              <w:fldChar w:fldCharType="end"/>
            </w:r>
          </w:hyperlink>
        </w:p>
        <w:p w14:paraId="02852FD4" w14:textId="539E8B7A" w:rsidR="003C1E19" w:rsidRDefault="003C1E19">
          <w:pPr>
            <w:pStyle w:val="TDC1"/>
            <w:tabs>
              <w:tab w:val="left" w:pos="397"/>
              <w:tab w:val="right" w:leader="dot" w:pos="9736"/>
            </w:tabs>
            <w:rPr>
              <w:rFonts w:eastAsiaTheme="minorEastAsia"/>
              <w:b w:val="0"/>
              <w:caps w:val="0"/>
              <w:noProof/>
              <w:sz w:val="22"/>
              <w:lang w:eastAsia="es-ES"/>
            </w:rPr>
          </w:pPr>
          <w:hyperlink w:anchor="_Toc69237752" w:history="1">
            <w:r w:rsidRPr="00B12601">
              <w:rPr>
                <w:rStyle w:val="Hipervnculo"/>
                <w:noProof/>
              </w:rPr>
              <w:t>5</w:t>
            </w:r>
            <w:r>
              <w:rPr>
                <w:rFonts w:eastAsiaTheme="minorEastAsia"/>
                <w:b w:val="0"/>
                <w:caps w:val="0"/>
                <w:noProof/>
                <w:sz w:val="22"/>
                <w:lang w:eastAsia="es-ES"/>
              </w:rPr>
              <w:tab/>
            </w:r>
            <w:r w:rsidRPr="00B12601">
              <w:rPr>
                <w:rStyle w:val="Hipervnculo"/>
                <w:noProof/>
              </w:rPr>
              <w:t>Ejercicio 3</w:t>
            </w:r>
            <w:r>
              <w:rPr>
                <w:noProof/>
                <w:webHidden/>
              </w:rPr>
              <w:tab/>
            </w:r>
            <w:r>
              <w:rPr>
                <w:noProof/>
                <w:webHidden/>
              </w:rPr>
              <w:fldChar w:fldCharType="begin"/>
            </w:r>
            <w:r>
              <w:rPr>
                <w:noProof/>
                <w:webHidden/>
              </w:rPr>
              <w:instrText xml:space="preserve"> PAGEREF _Toc69237752 \h </w:instrText>
            </w:r>
            <w:r>
              <w:rPr>
                <w:noProof/>
                <w:webHidden/>
              </w:rPr>
            </w:r>
            <w:r>
              <w:rPr>
                <w:noProof/>
                <w:webHidden/>
              </w:rPr>
              <w:fldChar w:fldCharType="separate"/>
            </w:r>
            <w:r>
              <w:rPr>
                <w:noProof/>
                <w:webHidden/>
              </w:rPr>
              <w:t>12</w:t>
            </w:r>
            <w:r>
              <w:rPr>
                <w:noProof/>
                <w:webHidden/>
              </w:rPr>
              <w:fldChar w:fldCharType="end"/>
            </w:r>
          </w:hyperlink>
        </w:p>
        <w:p w14:paraId="5546AFD9" w14:textId="4A887E14" w:rsidR="0072728A" w:rsidRDefault="0072728A">
          <w:r>
            <w:rPr>
              <w:b/>
              <w:bCs/>
            </w:rPr>
            <w:fldChar w:fldCharType="end"/>
          </w:r>
        </w:p>
      </w:sdtContent>
    </w:sdt>
    <w:p w14:paraId="13D4F007" w14:textId="77777777" w:rsidR="0072728A" w:rsidRDefault="0072728A">
      <w:pPr>
        <w:rPr>
          <w:rFonts w:ascii="Arial" w:eastAsiaTheme="majorEastAsia" w:hAnsi="Arial" w:cstheme="majorBidi"/>
          <w:b/>
          <w:smallCaps/>
          <w:color w:val="C00000"/>
          <w:spacing w:val="-10"/>
          <w:kern w:val="28"/>
          <w:sz w:val="28"/>
          <w:szCs w:val="56"/>
        </w:rPr>
      </w:pPr>
      <w:r>
        <w:br w:type="page"/>
      </w:r>
    </w:p>
    <w:p w14:paraId="5520A269" w14:textId="77777777" w:rsidR="00F20F61" w:rsidRDefault="00F20F61" w:rsidP="00F20F61">
      <w:pPr>
        <w:pStyle w:val="Ttulo1"/>
      </w:pPr>
      <w:bookmarkStart w:id="2" w:name="_Toc477443806"/>
      <w:bookmarkStart w:id="3" w:name="_Toc477443957"/>
      <w:bookmarkStart w:id="4" w:name="_Toc477444411"/>
      <w:bookmarkStart w:id="5" w:name="_Toc69237743"/>
      <w:r>
        <w:lastRenderedPageBreak/>
        <w:t>Introducción y Escenario General</w:t>
      </w:r>
      <w:bookmarkEnd w:id="2"/>
      <w:bookmarkEnd w:id="3"/>
      <w:bookmarkEnd w:id="4"/>
      <w:bookmarkEnd w:id="5"/>
    </w:p>
    <w:p w14:paraId="60036EA2" w14:textId="2A6330EE" w:rsidR="00F20F61" w:rsidRDefault="00F20F61" w:rsidP="00F20F61">
      <w:pPr>
        <w:pStyle w:val="Cuerpo"/>
        <w:rPr>
          <w:b/>
        </w:rPr>
      </w:pPr>
    </w:p>
    <w:p w14:paraId="0FFAFA5B" w14:textId="2E1BA37A" w:rsidR="00C81928" w:rsidRDefault="00C81928" w:rsidP="00F20F61">
      <w:pPr>
        <w:pStyle w:val="Cuerpo"/>
      </w:pPr>
      <w:r>
        <w:t xml:space="preserve">El presente documento contiene la solución dada por </w:t>
      </w:r>
      <w:r w:rsidR="00913C6B">
        <w:t xml:space="preserve">los autores </w:t>
      </w:r>
      <w:proofErr w:type="gramStart"/>
      <w:r w:rsidR="00913C6B">
        <w:t>en relación a</w:t>
      </w:r>
      <w:proofErr w:type="gramEnd"/>
      <w:r w:rsidR="00913C6B">
        <w:t xml:space="preserve"> </w:t>
      </w:r>
      <w:r>
        <w:t xml:space="preserve">la actividad número </w:t>
      </w:r>
      <w:r w:rsidR="00913C6B">
        <w:t>uno</w:t>
      </w:r>
      <w:r>
        <w:t xml:space="preserve">, </w:t>
      </w:r>
      <w:r w:rsidR="00913C6B">
        <w:rPr>
          <w:b/>
          <w:bCs/>
        </w:rPr>
        <w:t>Ejercicios sobre prestaciones</w:t>
      </w:r>
      <w:r>
        <w:t xml:space="preserve">, de la asignatura </w:t>
      </w:r>
      <w:r w:rsidR="00913C6B" w:rsidRPr="00913C6B">
        <w:rPr>
          <w:b/>
          <w:bCs/>
        </w:rPr>
        <w:t>Estructura de Computadores</w:t>
      </w:r>
      <w:r>
        <w:t xml:space="preserve"> dentro del curso</w:t>
      </w:r>
      <w:r w:rsidR="008F480B">
        <w:t xml:space="preserve"> académico</w:t>
      </w:r>
      <w:r>
        <w:t xml:space="preserve"> </w:t>
      </w:r>
      <w:r w:rsidRPr="00913C6B">
        <w:rPr>
          <w:b/>
          <w:bCs/>
        </w:rPr>
        <w:t>2020/2021</w:t>
      </w:r>
      <w:r>
        <w:t>.</w:t>
      </w:r>
    </w:p>
    <w:p w14:paraId="47276FB4" w14:textId="6EA87C55" w:rsidR="00913C6B" w:rsidRDefault="00913C6B" w:rsidP="00A21729">
      <w:pPr>
        <w:pStyle w:val="Cuerpo"/>
      </w:pPr>
      <w:r>
        <w:t>D</w:t>
      </w:r>
      <w:r w:rsidR="00A21729">
        <w:t xml:space="preserve">icha actividad </w:t>
      </w:r>
      <w:r>
        <w:t>está compuesta por tres ejercicios en los que se solicita la realización de diferentes cálculos, así como la interpretación de los resultados obtenidos en la cada uno de ellos.</w:t>
      </w:r>
    </w:p>
    <w:p w14:paraId="0B64DABD" w14:textId="77777777" w:rsidR="00F20F61" w:rsidRDefault="008C3038" w:rsidP="008C3038">
      <w:pPr>
        <w:pStyle w:val="Ttulo1"/>
      </w:pPr>
      <w:bookmarkStart w:id="6" w:name="_Toc477443807"/>
      <w:bookmarkStart w:id="7" w:name="_Toc477443958"/>
      <w:bookmarkStart w:id="8" w:name="_Toc477444412"/>
      <w:bookmarkStart w:id="9" w:name="_Toc69237744"/>
      <w:r>
        <w:t>Esquema del Documento</w:t>
      </w:r>
      <w:bookmarkEnd w:id="6"/>
      <w:bookmarkEnd w:id="7"/>
      <w:bookmarkEnd w:id="8"/>
      <w:bookmarkEnd w:id="9"/>
    </w:p>
    <w:p w14:paraId="05952C44" w14:textId="77777777" w:rsidR="009265D2" w:rsidRDefault="009265D2" w:rsidP="008C3038">
      <w:pPr>
        <w:pStyle w:val="Cuerpo"/>
      </w:pPr>
    </w:p>
    <w:p w14:paraId="23004D49" w14:textId="238D37DD" w:rsidR="00C81928" w:rsidRDefault="008C3038" w:rsidP="00913C6B">
      <w:pPr>
        <w:pStyle w:val="Cuerpo"/>
      </w:pPr>
      <w:r>
        <w:t xml:space="preserve">El documento se divide en </w:t>
      </w:r>
      <w:r w:rsidR="00913C6B">
        <w:t>base a los tres ejercicios que conforman la actividad. En cada uno de ellos se detallan los cálculos realizados, los resultados obtenidos y su interpretación.</w:t>
      </w:r>
    </w:p>
    <w:p w14:paraId="19956DCB" w14:textId="77777777" w:rsidR="00C81928" w:rsidRDefault="00C81928">
      <w:r>
        <w:br w:type="page"/>
      </w:r>
    </w:p>
    <w:p w14:paraId="5DA1A503" w14:textId="58F3AE11" w:rsidR="00BB134F" w:rsidRDefault="00913C6B" w:rsidP="00BB134F">
      <w:pPr>
        <w:pStyle w:val="Ttulo1"/>
      </w:pPr>
      <w:bookmarkStart w:id="10" w:name="_Toc69237745"/>
      <w:r>
        <w:lastRenderedPageBreak/>
        <w:t>Ejercicio 1</w:t>
      </w:r>
      <w:bookmarkEnd w:id="10"/>
    </w:p>
    <w:p w14:paraId="309E6D76" w14:textId="77777777" w:rsidR="009265D2" w:rsidRDefault="009265D2" w:rsidP="00F323E9">
      <w:pPr>
        <w:pStyle w:val="Cuerpo"/>
      </w:pPr>
    </w:p>
    <w:p w14:paraId="7A4D157C" w14:textId="7FC64C08" w:rsidR="00913C6B" w:rsidRDefault="00913C6B" w:rsidP="00913C6B">
      <w:r>
        <w:t>Se pretende ejecutar una aplicación en un computador cuyo procesador emplea únicamente dos tipos de instrucción:</w:t>
      </w:r>
    </w:p>
    <w:p w14:paraId="3FE7C4AB" w14:textId="77777777" w:rsidR="00913C6B" w:rsidRPr="009F53D9" w:rsidRDefault="00913C6B" w:rsidP="00913C6B">
      <w:pPr>
        <w:pStyle w:val="Prrafodelista"/>
        <w:numPr>
          <w:ilvl w:val="0"/>
          <w:numId w:val="9"/>
        </w:numPr>
        <w:rPr>
          <w:bCs/>
        </w:rPr>
      </w:pPr>
      <w:r w:rsidRPr="009F53D9">
        <w:rPr>
          <w:bCs/>
        </w:rPr>
        <w:t>Instrucción 1 con CPI = 3</w:t>
      </w:r>
    </w:p>
    <w:p w14:paraId="3970B71A" w14:textId="77777777" w:rsidR="00913C6B" w:rsidRPr="009F53D9" w:rsidRDefault="00913C6B" w:rsidP="00913C6B">
      <w:pPr>
        <w:pStyle w:val="Prrafodelista"/>
        <w:numPr>
          <w:ilvl w:val="0"/>
          <w:numId w:val="9"/>
        </w:numPr>
        <w:rPr>
          <w:bCs/>
        </w:rPr>
      </w:pPr>
      <w:r w:rsidRPr="009F53D9">
        <w:rPr>
          <w:bCs/>
        </w:rPr>
        <w:t>Instrucción 2 con CPI = 2</w:t>
      </w:r>
    </w:p>
    <w:p w14:paraId="45D437AF" w14:textId="77777777" w:rsidR="00913C6B" w:rsidRPr="009F53D9" w:rsidRDefault="00913C6B" w:rsidP="00913C6B">
      <w:pPr>
        <w:rPr>
          <w:bCs/>
        </w:rPr>
      </w:pPr>
      <w:r w:rsidRPr="009F53D9">
        <w:rPr>
          <w:bCs/>
        </w:rPr>
        <w:t>Se sabe además que el procesador opera a 200 MHz.</w:t>
      </w:r>
    </w:p>
    <w:p w14:paraId="4DB6F18D" w14:textId="77777777" w:rsidR="00913C6B" w:rsidRDefault="00913C6B" w:rsidP="00913C6B">
      <w:pPr>
        <w:rPr>
          <w:bCs/>
        </w:rPr>
      </w:pPr>
      <w:r w:rsidRPr="009F53D9">
        <w:rPr>
          <w:bCs/>
        </w:rPr>
        <w:t>Para generar el ejecutable del programa se pueden emplear dos compiladores diferentes, A y B, que ofrecen dos interpretaciones distintas del código, como indica la tabla adjunta.</w:t>
      </w:r>
    </w:p>
    <w:tbl>
      <w:tblPr>
        <w:tblW w:w="2500" w:type="pct"/>
        <w:jc w:val="center"/>
        <w:tblBorders>
          <w:top w:val="single" w:sz="6" w:space="0" w:color="008FBF"/>
          <w:left w:val="single" w:sz="6" w:space="0" w:color="008FBF"/>
          <w:bottom w:val="single" w:sz="6" w:space="0" w:color="008FBF"/>
          <w:right w:val="single" w:sz="6" w:space="0" w:color="008FBF"/>
        </w:tblBorders>
        <w:tblCellMar>
          <w:top w:w="100" w:type="dxa"/>
          <w:left w:w="100" w:type="dxa"/>
          <w:bottom w:w="100" w:type="dxa"/>
          <w:right w:w="100" w:type="dxa"/>
        </w:tblCellMar>
        <w:tblLook w:val="04A0" w:firstRow="1" w:lastRow="0" w:firstColumn="1" w:lastColumn="0" w:noHBand="0" w:noVBand="1"/>
      </w:tblPr>
      <w:tblGrid>
        <w:gridCol w:w="1469"/>
        <w:gridCol w:w="1693"/>
        <w:gridCol w:w="1703"/>
      </w:tblGrid>
      <w:tr w:rsidR="00913C6B" w:rsidRPr="002D660B" w14:paraId="7BE9D463" w14:textId="77777777" w:rsidTr="00670D6F">
        <w:trPr>
          <w:jc w:val="center"/>
        </w:trPr>
        <w:tc>
          <w:tcPr>
            <w:tcW w:w="0" w:type="auto"/>
            <w:shd w:val="clear" w:color="auto" w:fill="CCE9F2"/>
            <w:tcMar>
              <w:top w:w="0" w:type="dxa"/>
              <w:left w:w="0" w:type="dxa"/>
              <w:bottom w:w="0" w:type="dxa"/>
              <w:right w:w="0" w:type="dxa"/>
            </w:tcMar>
            <w:vAlign w:val="center"/>
            <w:hideMark/>
          </w:tcPr>
          <w:p w14:paraId="6A9C2F18" w14:textId="77777777" w:rsidR="00913C6B" w:rsidRPr="00112EEC" w:rsidRDefault="00913C6B" w:rsidP="00670D6F">
            <w:pPr>
              <w:jc w:val="center"/>
              <w:rPr>
                <w:b/>
                <w:bCs/>
              </w:rPr>
            </w:pPr>
            <w:r w:rsidRPr="00112EEC">
              <w:rPr>
                <w:b/>
                <w:bCs/>
              </w:rPr>
              <w:t>Compilador</w:t>
            </w:r>
          </w:p>
        </w:tc>
        <w:tc>
          <w:tcPr>
            <w:tcW w:w="0" w:type="auto"/>
            <w:shd w:val="clear" w:color="auto" w:fill="CCE9F2"/>
            <w:tcMar>
              <w:top w:w="0" w:type="dxa"/>
              <w:left w:w="0" w:type="dxa"/>
              <w:bottom w:w="0" w:type="dxa"/>
              <w:right w:w="0" w:type="dxa"/>
            </w:tcMar>
            <w:vAlign w:val="center"/>
            <w:hideMark/>
          </w:tcPr>
          <w:p w14:paraId="04C78FAD" w14:textId="77777777" w:rsidR="00913C6B" w:rsidRPr="00112EEC" w:rsidRDefault="00913C6B" w:rsidP="00670D6F">
            <w:pPr>
              <w:jc w:val="center"/>
              <w:rPr>
                <w:b/>
                <w:bCs/>
              </w:rPr>
            </w:pPr>
            <w:r w:rsidRPr="00112EEC">
              <w:rPr>
                <w:b/>
                <w:bCs/>
              </w:rPr>
              <w:t>Instrucción 1</w:t>
            </w:r>
          </w:p>
        </w:tc>
        <w:tc>
          <w:tcPr>
            <w:tcW w:w="0" w:type="auto"/>
            <w:shd w:val="clear" w:color="auto" w:fill="CCE9F2"/>
            <w:tcMar>
              <w:top w:w="0" w:type="dxa"/>
              <w:left w:w="0" w:type="dxa"/>
              <w:bottom w:w="0" w:type="dxa"/>
              <w:right w:w="0" w:type="dxa"/>
            </w:tcMar>
            <w:vAlign w:val="center"/>
            <w:hideMark/>
          </w:tcPr>
          <w:p w14:paraId="76DF9F29" w14:textId="77777777" w:rsidR="00913C6B" w:rsidRPr="00112EEC" w:rsidRDefault="00913C6B" w:rsidP="00670D6F">
            <w:pPr>
              <w:jc w:val="center"/>
              <w:rPr>
                <w:b/>
                <w:bCs/>
              </w:rPr>
            </w:pPr>
            <w:r w:rsidRPr="00112EEC">
              <w:rPr>
                <w:b/>
                <w:bCs/>
              </w:rPr>
              <w:t>Instrucción 2</w:t>
            </w:r>
          </w:p>
        </w:tc>
      </w:tr>
      <w:tr w:rsidR="00913C6B" w:rsidRPr="002D660B" w14:paraId="6D5601F3" w14:textId="77777777" w:rsidTr="00670D6F">
        <w:trPr>
          <w:jc w:val="center"/>
        </w:trPr>
        <w:tc>
          <w:tcPr>
            <w:tcW w:w="0" w:type="auto"/>
            <w:shd w:val="clear" w:color="auto" w:fill="auto"/>
            <w:tcMar>
              <w:top w:w="0" w:type="dxa"/>
              <w:left w:w="0" w:type="dxa"/>
              <w:bottom w:w="0" w:type="dxa"/>
              <w:right w:w="0" w:type="dxa"/>
            </w:tcMar>
            <w:vAlign w:val="center"/>
            <w:hideMark/>
          </w:tcPr>
          <w:p w14:paraId="5485DAC4" w14:textId="77777777" w:rsidR="00913C6B" w:rsidRPr="002D660B" w:rsidRDefault="00913C6B" w:rsidP="00670D6F">
            <w:pPr>
              <w:jc w:val="center"/>
            </w:pPr>
            <w:r w:rsidRPr="002D660B">
              <w:t>A</w:t>
            </w:r>
          </w:p>
        </w:tc>
        <w:tc>
          <w:tcPr>
            <w:tcW w:w="0" w:type="auto"/>
            <w:shd w:val="clear" w:color="auto" w:fill="auto"/>
            <w:tcMar>
              <w:top w:w="0" w:type="dxa"/>
              <w:left w:w="0" w:type="dxa"/>
              <w:bottom w:w="0" w:type="dxa"/>
              <w:right w:w="0" w:type="dxa"/>
            </w:tcMar>
            <w:vAlign w:val="center"/>
            <w:hideMark/>
          </w:tcPr>
          <w:p w14:paraId="2E267456" w14:textId="77777777" w:rsidR="00913C6B" w:rsidRPr="002D660B" w:rsidRDefault="00913C6B" w:rsidP="00670D6F">
            <w:pPr>
              <w:jc w:val="center"/>
            </w:pPr>
            <w:r w:rsidRPr="002D660B">
              <w:t>6</w:t>
            </w:r>
          </w:p>
        </w:tc>
        <w:tc>
          <w:tcPr>
            <w:tcW w:w="0" w:type="auto"/>
            <w:shd w:val="clear" w:color="auto" w:fill="auto"/>
            <w:tcMar>
              <w:top w:w="0" w:type="dxa"/>
              <w:left w:w="0" w:type="dxa"/>
              <w:bottom w:w="0" w:type="dxa"/>
              <w:right w:w="0" w:type="dxa"/>
            </w:tcMar>
            <w:vAlign w:val="center"/>
            <w:hideMark/>
          </w:tcPr>
          <w:p w14:paraId="1449C6A2" w14:textId="77777777" w:rsidR="00913C6B" w:rsidRPr="002D660B" w:rsidRDefault="00913C6B" w:rsidP="00670D6F">
            <w:pPr>
              <w:jc w:val="center"/>
            </w:pPr>
            <w:r w:rsidRPr="002D660B">
              <w:t>2</w:t>
            </w:r>
          </w:p>
        </w:tc>
      </w:tr>
      <w:tr w:rsidR="00913C6B" w:rsidRPr="002D660B" w14:paraId="63507F78" w14:textId="77777777" w:rsidTr="00670D6F">
        <w:trPr>
          <w:jc w:val="center"/>
        </w:trPr>
        <w:tc>
          <w:tcPr>
            <w:tcW w:w="0" w:type="auto"/>
            <w:shd w:val="clear" w:color="auto" w:fill="auto"/>
            <w:tcMar>
              <w:top w:w="0" w:type="dxa"/>
              <w:left w:w="0" w:type="dxa"/>
              <w:bottom w:w="0" w:type="dxa"/>
              <w:right w:w="0" w:type="dxa"/>
            </w:tcMar>
            <w:vAlign w:val="center"/>
            <w:hideMark/>
          </w:tcPr>
          <w:p w14:paraId="1795C3F6" w14:textId="77777777" w:rsidR="00913C6B" w:rsidRPr="002D660B" w:rsidRDefault="00913C6B" w:rsidP="00670D6F">
            <w:pPr>
              <w:jc w:val="center"/>
            </w:pPr>
            <w:r w:rsidRPr="002D660B">
              <w:t>B</w:t>
            </w:r>
          </w:p>
        </w:tc>
        <w:tc>
          <w:tcPr>
            <w:tcW w:w="0" w:type="auto"/>
            <w:shd w:val="clear" w:color="auto" w:fill="auto"/>
            <w:tcMar>
              <w:top w:w="0" w:type="dxa"/>
              <w:left w:w="0" w:type="dxa"/>
              <w:bottom w:w="0" w:type="dxa"/>
              <w:right w:w="0" w:type="dxa"/>
            </w:tcMar>
            <w:vAlign w:val="center"/>
            <w:hideMark/>
          </w:tcPr>
          <w:p w14:paraId="678B716F" w14:textId="77777777" w:rsidR="00913C6B" w:rsidRPr="002D660B" w:rsidRDefault="00913C6B" w:rsidP="00670D6F">
            <w:pPr>
              <w:jc w:val="center"/>
            </w:pPr>
            <w:r w:rsidRPr="002D660B">
              <w:t>4</w:t>
            </w:r>
          </w:p>
        </w:tc>
        <w:tc>
          <w:tcPr>
            <w:tcW w:w="0" w:type="auto"/>
            <w:shd w:val="clear" w:color="auto" w:fill="auto"/>
            <w:tcMar>
              <w:top w:w="0" w:type="dxa"/>
              <w:left w:w="0" w:type="dxa"/>
              <w:bottom w:w="0" w:type="dxa"/>
              <w:right w:w="0" w:type="dxa"/>
            </w:tcMar>
            <w:vAlign w:val="center"/>
            <w:hideMark/>
          </w:tcPr>
          <w:p w14:paraId="6B8B8A96" w14:textId="77777777" w:rsidR="00913C6B" w:rsidRPr="002D660B" w:rsidRDefault="00913C6B" w:rsidP="00670D6F">
            <w:pPr>
              <w:jc w:val="center"/>
            </w:pPr>
            <w:r w:rsidRPr="002D660B">
              <w:t>6</w:t>
            </w:r>
          </w:p>
        </w:tc>
      </w:tr>
    </w:tbl>
    <w:p w14:paraId="375A8D25" w14:textId="77777777" w:rsidR="00913C6B" w:rsidRDefault="00913C6B" w:rsidP="00913C6B">
      <w:pPr>
        <w:rPr>
          <w:bCs/>
        </w:rPr>
      </w:pPr>
      <w:r w:rsidRPr="009F53D9">
        <w:rPr>
          <w:bCs/>
        </w:rPr>
        <w:t>Se pide:</w:t>
      </w:r>
    </w:p>
    <w:p w14:paraId="2DB41050" w14:textId="74D9EC09" w:rsidR="00913C6B" w:rsidRPr="009F53D9" w:rsidRDefault="005A2B22" w:rsidP="00913C6B">
      <w:pPr>
        <w:pStyle w:val="Prrafodelista"/>
        <w:numPr>
          <w:ilvl w:val="0"/>
          <w:numId w:val="9"/>
        </w:numPr>
        <w:rPr>
          <w:bCs/>
        </w:rPr>
      </w:pPr>
      <w:r>
        <w:rPr>
          <w:bCs/>
        </w:rPr>
        <w:t>3</w:t>
      </w:r>
      <w:r w:rsidR="00913C6B">
        <w:rPr>
          <w:bCs/>
        </w:rPr>
        <w:t xml:space="preserve">.a) </w:t>
      </w:r>
      <w:r w:rsidR="00913C6B" w:rsidRPr="009F53D9">
        <w:rPr>
          <w:bCs/>
        </w:rPr>
        <w:t>Obtener los MIPS necesarios para ejecutar ambas opciones en la máquina indicada.</w:t>
      </w:r>
    </w:p>
    <w:p w14:paraId="388ED9BA" w14:textId="472C5157" w:rsidR="00E14D7B" w:rsidRPr="00913C6B" w:rsidRDefault="005A2B22" w:rsidP="00913C6B">
      <w:pPr>
        <w:pStyle w:val="Prrafodelista"/>
        <w:numPr>
          <w:ilvl w:val="0"/>
          <w:numId w:val="9"/>
        </w:numPr>
      </w:pPr>
      <w:r>
        <w:rPr>
          <w:bCs/>
        </w:rPr>
        <w:t>3</w:t>
      </w:r>
      <w:r w:rsidR="00913C6B">
        <w:rPr>
          <w:bCs/>
        </w:rPr>
        <w:t xml:space="preserve">.b) </w:t>
      </w:r>
      <w:r w:rsidR="00913C6B" w:rsidRPr="009F53D9">
        <w:rPr>
          <w:bCs/>
        </w:rPr>
        <w:t>Teniendo en cuenta el tiempo de CPU, compara y comenta los resultados obtenidos en el apartado anterior.</w:t>
      </w:r>
    </w:p>
    <w:p w14:paraId="65612BA4" w14:textId="2BEBB773" w:rsidR="00913C6B" w:rsidRDefault="005A2B22" w:rsidP="005A2B22">
      <w:pPr>
        <w:pStyle w:val="Ttulo2"/>
        <w:numPr>
          <w:ilvl w:val="0"/>
          <w:numId w:val="0"/>
        </w:numPr>
        <w:rPr>
          <w:bCs/>
        </w:rPr>
      </w:pPr>
      <w:bookmarkStart w:id="11" w:name="_Toc69237746"/>
      <w:r>
        <w:t xml:space="preserve">3.a </w:t>
      </w:r>
      <w:r w:rsidRPr="009F53D9">
        <w:rPr>
          <w:bCs/>
        </w:rPr>
        <w:t>Obtener los MIPS necesarios para ejecutar ambas opciones en la máquina indicada.</w:t>
      </w:r>
      <w:bookmarkEnd w:id="11"/>
    </w:p>
    <w:p w14:paraId="78E7F525" w14:textId="1A804B4B" w:rsidR="005A2B22" w:rsidRDefault="005A2B22" w:rsidP="005A2B22">
      <w:pPr>
        <w:pStyle w:val="Cuerpo"/>
      </w:pPr>
    </w:p>
    <w:p w14:paraId="46D54959" w14:textId="30CF5DB2" w:rsidR="00BF1462" w:rsidRPr="00BF1462" w:rsidRDefault="00BF1462" w:rsidP="005A2B22">
      <w:pPr>
        <w:pStyle w:val="Cuerpo"/>
        <w:rPr>
          <w:b/>
          <w:bCs/>
          <w:u w:val="single"/>
        </w:rPr>
      </w:pPr>
      <w:r w:rsidRPr="00BF1462">
        <w:rPr>
          <w:b/>
          <w:bCs/>
          <w:u w:val="single"/>
        </w:rPr>
        <w:t>Compilador A</w:t>
      </w:r>
    </w:p>
    <w:p w14:paraId="55FABE20" w14:textId="443FC9DB" w:rsidR="005A2B22" w:rsidRDefault="005A2B22" w:rsidP="005A2B22">
      <w:pPr>
        <w:pStyle w:val="Cuerpo"/>
      </w:pPr>
      <w:r>
        <w:t>Comenzamos calculando los CPI del compilador A. Para ello, aplicamos la siguiente fórmula:</w:t>
      </w:r>
    </w:p>
    <w:p w14:paraId="5E2FBB7C" w14:textId="68387796" w:rsidR="005A2B22" w:rsidRDefault="005A2B22" w:rsidP="005A2B22">
      <w:pPr>
        <w:pStyle w:val="Cuerpo"/>
      </w:pPr>
    </w:p>
    <w:p w14:paraId="595092C7" w14:textId="758355DF" w:rsidR="005A2B22" w:rsidRPr="005A2B22" w:rsidRDefault="005A2B22" w:rsidP="005A2B22">
      <w:pPr>
        <w:pStyle w:val="Cuerpo"/>
        <w:rPr>
          <w:rFonts w:eastAsiaTheme="minorEastAsia"/>
        </w:rPr>
      </w:pPr>
      <m:oMathPara>
        <m:oMath>
          <m:r>
            <w:rPr>
              <w:rFonts w:ascii="Cambria Math" w:hAnsi="Cambria Math"/>
            </w:rPr>
            <m:t>CPI=</m:t>
          </m:r>
          <m:f>
            <m:fPr>
              <m:ctrlPr>
                <w:rPr>
                  <w:rFonts w:ascii="Cambria Math" w:hAnsi="Cambria Math"/>
                </w:rPr>
              </m:ctrlPr>
            </m:fPr>
            <m:num>
              <m:nary>
                <m:naryPr>
                  <m:chr m:val="∑"/>
                  <m:subHide m:val="1"/>
                  <m:supHide m:val="1"/>
                  <m:ctrlPr>
                    <w:rPr>
                      <w:rFonts w:ascii="Cambria Math" w:hAnsi="Cambria Math"/>
                      <w:i/>
                    </w:rPr>
                  </m:ctrlPr>
                </m:naryPr>
                <m:sub/>
                <m:sup/>
                <m:e>
                  <m:r>
                    <w:rPr>
                      <w:rFonts w:ascii="Cambria Math" w:hAnsi="Cambria Math"/>
                    </w:rPr>
                    <m:t>(CPIi*</m:t>
                  </m:r>
                  <m:r>
                    <w:rPr>
                      <w:rFonts w:ascii="Cambria Math" w:hAnsi="Cambria Math"/>
                    </w:rPr>
                    <m:t>N</m:t>
                  </m:r>
                  <m:r>
                    <w:rPr>
                      <w:rFonts w:ascii="Cambria Math" w:hAnsi="Cambria Math"/>
                    </w:rPr>
                    <m:t>Ii)</m:t>
                  </m:r>
                </m:e>
              </m:nary>
            </m:num>
            <m:den>
              <m:r>
                <w:rPr>
                  <w:rFonts w:ascii="Cambria Math" w:hAnsi="Cambria Math"/>
                </w:rPr>
                <m:t>NI</m:t>
              </m:r>
              <m:r>
                <w:rPr>
                  <w:rFonts w:ascii="Cambria Math" w:hAnsi="Cambria Math"/>
                </w:rPr>
                <m:t>total</m:t>
              </m:r>
            </m:den>
          </m:f>
        </m:oMath>
      </m:oMathPara>
    </w:p>
    <w:p w14:paraId="4FE0A886" w14:textId="72449CD2" w:rsidR="005A2B22" w:rsidRDefault="005A2B22" w:rsidP="005A2B22">
      <w:pPr>
        <w:pStyle w:val="Cuerpo"/>
        <w:rPr>
          <w:rFonts w:eastAsiaTheme="minorEastAsia"/>
        </w:rPr>
      </w:pPr>
      <w:r>
        <w:rPr>
          <w:rFonts w:eastAsiaTheme="minorEastAsia"/>
        </w:rPr>
        <w:t>Donde:</w:t>
      </w:r>
    </w:p>
    <w:p w14:paraId="4D411C06" w14:textId="2AB4289E" w:rsidR="005A2B22" w:rsidRDefault="005A2B22" w:rsidP="005A2B22">
      <w:pPr>
        <w:pStyle w:val="Cuerpo"/>
        <w:rPr>
          <w:rFonts w:eastAsiaTheme="minorEastAsia"/>
        </w:rPr>
      </w:pPr>
      <w:r>
        <w:rPr>
          <w:rFonts w:eastAsiaTheme="minorEastAsia"/>
        </w:rPr>
        <w:tab/>
        <w:t xml:space="preserve">CPI: son el número de </w:t>
      </w:r>
      <w:r w:rsidR="001B4BCC">
        <w:rPr>
          <w:rFonts w:eastAsiaTheme="minorEastAsia"/>
        </w:rPr>
        <w:t xml:space="preserve">ciclos por instrucción </w:t>
      </w:r>
      <w:r w:rsidR="00FE57FC">
        <w:rPr>
          <w:rFonts w:eastAsiaTheme="minorEastAsia"/>
        </w:rPr>
        <w:t>que queremos calcular</w:t>
      </w:r>
      <w:r w:rsidR="0016711A">
        <w:rPr>
          <w:rFonts w:eastAsiaTheme="minorEastAsia"/>
        </w:rPr>
        <w:t>.</w:t>
      </w:r>
    </w:p>
    <w:p w14:paraId="6FC9CE4B" w14:textId="174C1E34" w:rsidR="005A2B22" w:rsidRDefault="005A2B22" w:rsidP="005A2B22">
      <w:pPr>
        <w:pStyle w:val="Cuerpo"/>
        <w:rPr>
          <w:rFonts w:eastAsiaTheme="minorEastAsia"/>
        </w:rPr>
      </w:pPr>
      <w:r>
        <w:rPr>
          <w:rFonts w:eastAsiaTheme="minorEastAsia"/>
        </w:rPr>
        <w:tab/>
      </w:r>
      <w:proofErr w:type="spellStart"/>
      <w:r w:rsidR="00FB0188">
        <w:rPr>
          <w:rFonts w:eastAsiaTheme="minorEastAsia"/>
        </w:rPr>
        <w:t>N</w:t>
      </w:r>
      <w:r>
        <w:rPr>
          <w:rFonts w:eastAsiaTheme="minorEastAsia"/>
        </w:rPr>
        <w:t>I</w:t>
      </w:r>
      <w:r w:rsidR="00FB0188">
        <w:rPr>
          <w:rFonts w:eastAsiaTheme="minorEastAsia"/>
          <w:vertAlign w:val="subscript"/>
        </w:rPr>
        <w:t>i</w:t>
      </w:r>
      <w:proofErr w:type="spellEnd"/>
      <w:r>
        <w:rPr>
          <w:rFonts w:eastAsiaTheme="minorEastAsia"/>
        </w:rPr>
        <w:t xml:space="preserve">: son </w:t>
      </w:r>
      <w:r w:rsidR="00FB0188">
        <w:rPr>
          <w:rFonts w:eastAsiaTheme="minorEastAsia"/>
        </w:rPr>
        <w:t>el número de instrucciones de ese tipo en el programa</w:t>
      </w:r>
      <w:r w:rsidR="0016711A">
        <w:rPr>
          <w:rFonts w:eastAsiaTheme="minorEastAsia"/>
        </w:rPr>
        <w:t>.</w:t>
      </w:r>
    </w:p>
    <w:p w14:paraId="43178ABD" w14:textId="1A54BAEC" w:rsidR="005A2B22" w:rsidRDefault="005A2B22" w:rsidP="005A2B22">
      <w:pPr>
        <w:pStyle w:val="Cuerpo"/>
        <w:rPr>
          <w:rFonts w:eastAsiaTheme="minorEastAsia"/>
        </w:rPr>
      </w:pPr>
      <w:r>
        <w:rPr>
          <w:rFonts w:eastAsiaTheme="minorEastAsia"/>
        </w:rPr>
        <w:tab/>
      </w:r>
      <w:proofErr w:type="spellStart"/>
      <w:r>
        <w:rPr>
          <w:rFonts w:eastAsiaTheme="minorEastAsia"/>
        </w:rPr>
        <w:t>NI</w:t>
      </w:r>
      <w:r w:rsidR="00FB0188">
        <w:rPr>
          <w:rFonts w:eastAsiaTheme="minorEastAsia"/>
          <w:vertAlign w:val="subscript"/>
        </w:rPr>
        <w:t>total</w:t>
      </w:r>
      <w:proofErr w:type="spellEnd"/>
      <w:r>
        <w:rPr>
          <w:rFonts w:eastAsiaTheme="minorEastAsia"/>
        </w:rPr>
        <w:t>: son el número de instrucciones total por programa.</w:t>
      </w:r>
    </w:p>
    <w:p w14:paraId="1DEFA2A4" w14:textId="0D3F25ED" w:rsidR="005A2B22" w:rsidRDefault="005A2B22" w:rsidP="005A2B22">
      <w:pPr>
        <w:pStyle w:val="Cuerpo"/>
        <w:rPr>
          <w:rFonts w:eastAsiaTheme="minorEastAsia"/>
        </w:rPr>
      </w:pPr>
    </w:p>
    <w:p w14:paraId="4A9EBF5A" w14:textId="26C204C3" w:rsidR="005A2B22" w:rsidRDefault="005A2B22" w:rsidP="005A2B22">
      <w:pPr>
        <w:pStyle w:val="Cuerpo"/>
        <w:rPr>
          <w:rFonts w:eastAsiaTheme="minorEastAsia"/>
        </w:rPr>
      </w:pPr>
      <w:r>
        <w:rPr>
          <w:rFonts w:eastAsiaTheme="minorEastAsia"/>
        </w:rPr>
        <w:t>Aplicamos fórmula:</w:t>
      </w:r>
    </w:p>
    <w:p w14:paraId="7C3D7E49" w14:textId="5E22A15E" w:rsidR="005A2B22" w:rsidRDefault="005A2B22" w:rsidP="005A2B22">
      <w:pPr>
        <w:pStyle w:val="Cuerpo"/>
        <w:rPr>
          <w:rFonts w:eastAsiaTheme="minorEastAsia"/>
        </w:rPr>
      </w:pPr>
    </w:p>
    <w:p w14:paraId="71956DE2" w14:textId="60A6D578" w:rsidR="005A2B22" w:rsidRPr="005A2B22" w:rsidRDefault="005A2B22" w:rsidP="005A2B22">
      <w:pPr>
        <w:pStyle w:val="Cuerpo"/>
        <w:rPr>
          <w:rFonts w:eastAsiaTheme="minorEastAsia"/>
        </w:rPr>
      </w:pPr>
      <m:oMathPara>
        <m:oMath>
          <m:r>
            <w:rPr>
              <w:rFonts w:ascii="Cambria Math" w:hAnsi="Cambria Math"/>
            </w:rPr>
            <m:t>CPI=</m:t>
          </m:r>
          <m:f>
            <m:fPr>
              <m:ctrlPr>
                <w:rPr>
                  <w:rFonts w:ascii="Cambria Math" w:hAnsi="Cambria Math"/>
                </w:rPr>
              </m:ctrlPr>
            </m:fPr>
            <m:num>
              <m:d>
                <m:dPr>
                  <m:ctrlPr>
                    <w:rPr>
                      <w:rFonts w:ascii="Cambria Math" w:hAnsi="Cambria Math"/>
                      <w:i/>
                    </w:rPr>
                  </m:ctrlPr>
                </m:dPr>
                <m:e>
                  <m:r>
                    <w:rPr>
                      <w:rFonts w:ascii="Cambria Math" w:hAnsi="Cambria Math"/>
                    </w:rPr>
                    <m:t>6*3</m:t>
                  </m:r>
                </m:e>
              </m:d>
              <m:r>
                <w:rPr>
                  <w:rFonts w:ascii="Cambria Math" w:hAnsi="Cambria Math"/>
                </w:rPr>
                <m:t>+(2*2)</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22</m:t>
              </m:r>
            </m:num>
            <m:den>
              <m:r>
                <w:rPr>
                  <w:rFonts w:ascii="Cambria Math" w:hAnsi="Cambria Math"/>
                </w:rPr>
                <m:t>8</m:t>
              </m:r>
            </m:den>
          </m:f>
          <m:r>
            <w:rPr>
              <w:rFonts w:ascii="Cambria Math" w:hAnsi="Cambria Math"/>
            </w:rPr>
            <m:t>=2,75</m:t>
          </m:r>
        </m:oMath>
      </m:oMathPara>
    </w:p>
    <w:p w14:paraId="7B5841D2" w14:textId="03E1FE58" w:rsidR="005A2B22" w:rsidRDefault="005A2B22" w:rsidP="005A2B22">
      <w:pPr>
        <w:pStyle w:val="Cuerpo"/>
        <w:rPr>
          <w:rFonts w:eastAsiaTheme="minorEastAsia"/>
        </w:rPr>
      </w:pPr>
    </w:p>
    <w:p w14:paraId="17058C67" w14:textId="43900649" w:rsidR="005A2B22" w:rsidRDefault="005A2B22" w:rsidP="005A2B22">
      <w:pPr>
        <w:pStyle w:val="Cuerpo"/>
        <w:ind w:left="2832" w:firstLine="708"/>
        <w:rPr>
          <w:rFonts w:eastAsiaTheme="minorEastAsia"/>
        </w:rPr>
      </w:pPr>
      <w:r>
        <w:rPr>
          <w:rFonts w:eastAsiaTheme="minorEastAsia"/>
        </w:rPr>
        <w:t xml:space="preserve">Resultado: </w:t>
      </w:r>
      <w:r w:rsidR="00FE57FC">
        <w:rPr>
          <w:rFonts w:eastAsiaTheme="minorEastAsia"/>
        </w:rPr>
        <w:t>CPI=</w:t>
      </w:r>
      <w:r>
        <w:rPr>
          <w:rFonts w:eastAsiaTheme="minorEastAsia"/>
        </w:rPr>
        <w:t xml:space="preserve">2,75 </w:t>
      </w:r>
      <w:r w:rsidR="007B0ECB">
        <w:rPr>
          <w:rFonts w:eastAsiaTheme="minorEastAsia"/>
        </w:rPr>
        <w:t>ciclos por instrucción.</w:t>
      </w:r>
    </w:p>
    <w:p w14:paraId="500C4C79" w14:textId="2148259A" w:rsidR="005A2B22" w:rsidRDefault="005A2B22" w:rsidP="005A2B22">
      <w:pPr>
        <w:pStyle w:val="Cuerpo"/>
        <w:rPr>
          <w:rFonts w:eastAsiaTheme="minorEastAsia"/>
        </w:rPr>
      </w:pPr>
    </w:p>
    <w:p w14:paraId="57854EB0" w14:textId="22BE0AB0" w:rsidR="00FE57FC" w:rsidRDefault="00FE57FC" w:rsidP="005A2B22">
      <w:pPr>
        <w:pStyle w:val="Cuerpo"/>
        <w:rPr>
          <w:rFonts w:eastAsiaTheme="minorEastAsia"/>
        </w:rPr>
      </w:pPr>
      <w:r>
        <w:rPr>
          <w:rFonts w:eastAsiaTheme="minorEastAsia"/>
        </w:rPr>
        <w:lastRenderedPageBreak/>
        <w:t>Procedemos a calcular las MIPS mediante la siguiente fórmula:</w:t>
      </w:r>
    </w:p>
    <w:p w14:paraId="6FACCFEF" w14:textId="53B20766" w:rsidR="00FE57FC" w:rsidRDefault="00FE57FC" w:rsidP="005A2B22">
      <w:pPr>
        <w:pStyle w:val="Cuerpo"/>
        <w:rPr>
          <w:rFonts w:eastAsiaTheme="minorEastAsia"/>
        </w:rPr>
      </w:pPr>
    </w:p>
    <w:p w14:paraId="6FD2AC64" w14:textId="0291D290" w:rsidR="00FE57FC" w:rsidRPr="00FE57FC" w:rsidRDefault="00FE57FC" w:rsidP="005A2B22">
      <w:pPr>
        <w:pStyle w:val="Cuerpo"/>
        <w:rPr>
          <w:rFonts w:eastAsiaTheme="minorEastAsia"/>
        </w:rPr>
      </w:pPr>
      <m:oMathPara>
        <m:oMath>
          <m:r>
            <w:rPr>
              <w:rFonts w:ascii="Cambria Math" w:hAnsi="Cambria Math"/>
            </w:rPr>
            <m:t>MIPS=</m:t>
          </m:r>
          <m:f>
            <m:fPr>
              <m:ctrlPr>
                <w:rPr>
                  <w:rFonts w:ascii="Cambria Math" w:hAnsi="Cambria Math"/>
                </w:rPr>
              </m:ctrlPr>
            </m:fPr>
            <m:num>
              <m:r>
                <w:rPr>
                  <w:rFonts w:ascii="Cambria Math" w:hAnsi="Cambria Math"/>
                </w:rPr>
                <m:t>Fcpu</m:t>
              </m:r>
            </m:num>
            <m:den>
              <m:r>
                <w:rPr>
                  <w:rFonts w:ascii="Cambria Math" w:hAnsi="Cambria Math"/>
                </w:rPr>
                <m:t>CPI*</m:t>
              </m:r>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p w14:paraId="1C015768" w14:textId="7A82FF3A" w:rsidR="00FE57FC" w:rsidRDefault="00FE57FC" w:rsidP="005A2B22">
      <w:pPr>
        <w:pStyle w:val="Cuerpo"/>
        <w:rPr>
          <w:rFonts w:eastAsiaTheme="minorEastAsia"/>
        </w:rPr>
      </w:pPr>
    </w:p>
    <w:p w14:paraId="0E865B18" w14:textId="7CB2A975" w:rsidR="00FE57FC" w:rsidRDefault="00FE57FC" w:rsidP="005A2B22">
      <w:pPr>
        <w:pStyle w:val="Cuerpo"/>
        <w:rPr>
          <w:rFonts w:eastAsiaTheme="minorEastAsia"/>
        </w:rPr>
      </w:pPr>
      <w:r>
        <w:rPr>
          <w:rFonts w:eastAsiaTheme="minorEastAsia"/>
        </w:rPr>
        <w:t>Donde:</w:t>
      </w:r>
    </w:p>
    <w:p w14:paraId="6D1BDDE5" w14:textId="5E2F815D" w:rsidR="00FE57FC" w:rsidRDefault="00FE57FC" w:rsidP="005A2B22">
      <w:pPr>
        <w:pStyle w:val="Cuerpo"/>
        <w:rPr>
          <w:rFonts w:eastAsiaTheme="minorEastAsia"/>
        </w:rPr>
      </w:pPr>
      <w:r>
        <w:rPr>
          <w:rFonts w:eastAsiaTheme="minorEastAsia"/>
        </w:rPr>
        <w:tab/>
        <w:t>MIPS: son los millones de instrucciones por segundo que queremos calcular</w:t>
      </w:r>
      <w:r w:rsidR="00FB0188">
        <w:rPr>
          <w:rFonts w:eastAsiaTheme="minorEastAsia"/>
        </w:rPr>
        <w:t>.</w:t>
      </w:r>
    </w:p>
    <w:p w14:paraId="32E7E3E8" w14:textId="6543ED72" w:rsidR="00FE57FC" w:rsidRDefault="00FE57FC" w:rsidP="005A2B22">
      <w:pPr>
        <w:pStyle w:val="Cuerpo"/>
        <w:rPr>
          <w:rFonts w:eastAsiaTheme="minorEastAsia"/>
        </w:rPr>
      </w:pPr>
      <w:r>
        <w:rPr>
          <w:rFonts w:eastAsiaTheme="minorEastAsia"/>
        </w:rPr>
        <w:tab/>
      </w:r>
      <w:proofErr w:type="spellStart"/>
      <w:r>
        <w:rPr>
          <w:rFonts w:eastAsiaTheme="minorEastAsia"/>
        </w:rPr>
        <w:t>F</w:t>
      </w:r>
      <w:r w:rsidRPr="001B4BCC">
        <w:rPr>
          <w:rFonts w:eastAsiaTheme="minorEastAsia"/>
          <w:vertAlign w:val="subscript"/>
        </w:rPr>
        <w:t>cpu</w:t>
      </w:r>
      <w:proofErr w:type="spellEnd"/>
      <w:r>
        <w:rPr>
          <w:rFonts w:eastAsiaTheme="minorEastAsia"/>
        </w:rPr>
        <w:t xml:space="preserve">: es la frecuencia, en </w:t>
      </w:r>
      <w:proofErr w:type="spellStart"/>
      <w:r>
        <w:rPr>
          <w:rFonts w:eastAsiaTheme="minorEastAsia"/>
        </w:rPr>
        <w:t>Herzios</w:t>
      </w:r>
      <w:proofErr w:type="spellEnd"/>
      <w:r>
        <w:rPr>
          <w:rFonts w:eastAsiaTheme="minorEastAsia"/>
        </w:rPr>
        <w:t>, a la que trabaja el procesador.</w:t>
      </w:r>
    </w:p>
    <w:p w14:paraId="79F917AF" w14:textId="5F82A9C5" w:rsidR="00FE57FC" w:rsidRDefault="00FE57FC" w:rsidP="005A2B22">
      <w:pPr>
        <w:pStyle w:val="Cuerpo"/>
        <w:rPr>
          <w:rFonts w:eastAsiaTheme="minorEastAsia"/>
        </w:rPr>
      </w:pPr>
      <w:r>
        <w:rPr>
          <w:rFonts w:eastAsiaTheme="minorEastAsia"/>
        </w:rPr>
        <w:tab/>
        <w:t xml:space="preserve">CPI: son el número </w:t>
      </w:r>
      <w:r w:rsidR="001B4BCC">
        <w:rPr>
          <w:rFonts w:eastAsiaTheme="minorEastAsia"/>
        </w:rPr>
        <w:t xml:space="preserve">de ciclos por instrucción </w:t>
      </w:r>
      <w:r>
        <w:rPr>
          <w:rFonts w:eastAsiaTheme="minorEastAsia"/>
        </w:rPr>
        <w:t>que hemos calculado previamente</w:t>
      </w:r>
      <w:r w:rsidR="00FB0188">
        <w:rPr>
          <w:rFonts w:eastAsiaTheme="minorEastAsia"/>
        </w:rPr>
        <w:t>.</w:t>
      </w:r>
    </w:p>
    <w:p w14:paraId="26E37625" w14:textId="7F3841A1" w:rsidR="00FE57FC" w:rsidRDefault="00FE57FC" w:rsidP="005A2B22">
      <w:pPr>
        <w:pStyle w:val="Cuerpo"/>
        <w:rPr>
          <w:rFonts w:eastAsiaTheme="minorEastAsia"/>
        </w:rPr>
      </w:pPr>
    </w:p>
    <w:p w14:paraId="2C3AB5AD" w14:textId="6D3D961B" w:rsidR="00FE57FC" w:rsidRDefault="00FE57FC" w:rsidP="005A2B22">
      <w:pPr>
        <w:pStyle w:val="Cuerpo"/>
        <w:rPr>
          <w:rFonts w:eastAsiaTheme="minorEastAsia"/>
        </w:rPr>
      </w:pPr>
      <w:r>
        <w:rPr>
          <w:rFonts w:eastAsiaTheme="minorEastAsia"/>
        </w:rPr>
        <w:t>Aplicamos fórmula:</w:t>
      </w:r>
    </w:p>
    <w:p w14:paraId="228B13EB" w14:textId="4C87E52E" w:rsidR="005A2B22" w:rsidRDefault="005A2B22" w:rsidP="005A2B22">
      <w:pPr>
        <w:pStyle w:val="Cuerpo"/>
        <w:rPr>
          <w:rFonts w:eastAsiaTheme="minorEastAsia"/>
        </w:rPr>
      </w:pPr>
    </w:p>
    <w:p w14:paraId="146FE224" w14:textId="1D4F73D5" w:rsidR="005A2B22" w:rsidRPr="00FE57FC" w:rsidRDefault="00FE57FC" w:rsidP="005A2B22">
      <w:pPr>
        <w:pStyle w:val="Cuerpo"/>
        <w:rPr>
          <w:rFonts w:eastAsiaTheme="minorEastAsia"/>
        </w:rPr>
      </w:pPr>
      <m:oMathPara>
        <m:oMath>
          <m:r>
            <w:rPr>
              <w:rFonts w:ascii="Cambria Math" w:hAnsi="Cambria Math"/>
            </w:rPr>
            <m:t>MIPS=</m:t>
          </m:r>
          <m:f>
            <m:fPr>
              <m:ctrlPr>
                <w:rPr>
                  <w:rFonts w:ascii="Cambria Math" w:hAnsi="Cambria Math"/>
                </w:rPr>
              </m:ctrlPr>
            </m:fPr>
            <m:num>
              <m:r>
                <w:rPr>
                  <w:rFonts w:ascii="Cambria Math" w:hAnsi="Cambria Math"/>
                </w:rPr>
                <m:t>200*</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2,75*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f>
            <m:fPr>
              <m:ctrlPr>
                <w:rPr>
                  <w:rFonts w:ascii="Cambria Math" w:hAnsi="Cambria Math"/>
                </w:rPr>
              </m:ctrlPr>
            </m:fPr>
            <m:num>
              <m:r>
                <w:rPr>
                  <w:rFonts w:ascii="Cambria Math" w:hAnsi="Cambria Math"/>
                </w:rPr>
                <m:t>200.000.000</m:t>
              </m:r>
            </m:num>
            <m:den>
              <m:r>
                <w:rPr>
                  <w:rFonts w:ascii="Cambria Math" w:hAnsi="Cambria Math"/>
                </w:rPr>
                <m:t>2.750.000</m:t>
              </m:r>
            </m:den>
          </m:f>
          <m:r>
            <w:rPr>
              <w:rFonts w:ascii="Cambria Math" w:hAnsi="Cambria Math"/>
            </w:rPr>
            <m:t>=72,72</m:t>
          </m:r>
        </m:oMath>
      </m:oMathPara>
    </w:p>
    <w:p w14:paraId="0F00A741" w14:textId="2471FD05" w:rsidR="00BF1462" w:rsidRDefault="00FE57FC" w:rsidP="00BF1462">
      <w:pPr>
        <w:pStyle w:val="Cuerpo"/>
        <w:ind w:left="2124" w:firstLine="708"/>
        <w:rPr>
          <w:rFonts w:eastAsiaTheme="minorEastAsia"/>
          <w:b/>
          <w:bCs/>
        </w:rPr>
      </w:pPr>
      <w:r w:rsidRPr="00FE57FC">
        <w:rPr>
          <w:rFonts w:eastAsiaTheme="minorEastAsia"/>
          <w:b/>
          <w:bCs/>
        </w:rPr>
        <w:t>Resultado: MIPS=72,72 millones de instrucciones por segundo</w:t>
      </w:r>
    </w:p>
    <w:p w14:paraId="440463DC" w14:textId="7777CDDA" w:rsidR="00BF1462" w:rsidRDefault="00BF1462" w:rsidP="00BF1462">
      <w:pPr>
        <w:pStyle w:val="Cuerpo"/>
        <w:rPr>
          <w:rFonts w:eastAsiaTheme="minorEastAsia"/>
          <w:b/>
          <w:bCs/>
        </w:rPr>
      </w:pPr>
    </w:p>
    <w:p w14:paraId="754A45B1" w14:textId="423A1BA4" w:rsidR="00BF1462" w:rsidRPr="00BF1462" w:rsidRDefault="00BF1462" w:rsidP="00BF1462">
      <w:pPr>
        <w:pStyle w:val="Cuerpo"/>
        <w:rPr>
          <w:b/>
          <w:bCs/>
          <w:u w:val="single"/>
        </w:rPr>
      </w:pPr>
      <w:r w:rsidRPr="00BF1462">
        <w:rPr>
          <w:b/>
          <w:bCs/>
          <w:u w:val="single"/>
        </w:rPr>
        <w:t xml:space="preserve">Compilador </w:t>
      </w:r>
      <w:r>
        <w:rPr>
          <w:b/>
          <w:bCs/>
          <w:u w:val="single"/>
        </w:rPr>
        <w:t>B</w:t>
      </w:r>
    </w:p>
    <w:p w14:paraId="3D608CF0" w14:textId="114C1CB8" w:rsidR="00BF1462" w:rsidRDefault="00BF1462" w:rsidP="00BF1462">
      <w:pPr>
        <w:pStyle w:val="Cuerpo"/>
      </w:pPr>
      <w:r>
        <w:t>Comenzamos calculando los CPI del compilador B. Para ello, aplicamos la siguiente fórmula:</w:t>
      </w:r>
    </w:p>
    <w:p w14:paraId="3C0BB3EC" w14:textId="77777777" w:rsidR="00BF1462" w:rsidRDefault="00BF1462" w:rsidP="00BF1462">
      <w:pPr>
        <w:pStyle w:val="Cuerpo"/>
      </w:pPr>
    </w:p>
    <w:p w14:paraId="28022B52" w14:textId="31B562EF" w:rsidR="00BF1462" w:rsidRPr="005A2B22" w:rsidRDefault="00BF1462" w:rsidP="00BF1462">
      <w:pPr>
        <w:pStyle w:val="Cuerpo"/>
        <w:rPr>
          <w:rFonts w:eastAsiaTheme="minorEastAsia"/>
        </w:rPr>
      </w:pPr>
      <m:oMathPara>
        <m:oMath>
          <m:r>
            <w:rPr>
              <w:rFonts w:ascii="Cambria Math" w:hAnsi="Cambria Math"/>
            </w:rPr>
            <m:t>CPI=</m:t>
          </m:r>
          <m:f>
            <m:fPr>
              <m:ctrlPr>
                <w:rPr>
                  <w:rFonts w:ascii="Cambria Math" w:hAnsi="Cambria Math"/>
                </w:rPr>
              </m:ctrlPr>
            </m:fPr>
            <m:num>
              <m:nary>
                <m:naryPr>
                  <m:chr m:val="∑"/>
                  <m:subHide m:val="1"/>
                  <m:supHide m:val="1"/>
                  <m:ctrlPr>
                    <w:rPr>
                      <w:rFonts w:ascii="Cambria Math" w:hAnsi="Cambria Math"/>
                      <w:i/>
                    </w:rPr>
                  </m:ctrlPr>
                </m:naryPr>
                <m:sub/>
                <m:sup/>
                <m:e>
                  <m:r>
                    <w:rPr>
                      <w:rFonts w:ascii="Cambria Math" w:hAnsi="Cambria Math"/>
                    </w:rPr>
                    <m:t>(CPIi*</m:t>
                  </m:r>
                  <m:r>
                    <w:rPr>
                      <w:rFonts w:ascii="Cambria Math" w:hAnsi="Cambria Math"/>
                    </w:rPr>
                    <m:t>N</m:t>
                  </m:r>
                  <m:r>
                    <w:rPr>
                      <w:rFonts w:ascii="Cambria Math" w:hAnsi="Cambria Math"/>
                    </w:rPr>
                    <m:t>Ii)</m:t>
                  </m:r>
                </m:e>
              </m:nary>
            </m:num>
            <m:den>
              <m:r>
                <w:rPr>
                  <w:rFonts w:ascii="Cambria Math" w:hAnsi="Cambria Math"/>
                </w:rPr>
                <m:t>NI</m:t>
              </m:r>
              <m:r>
                <w:rPr>
                  <w:rFonts w:ascii="Cambria Math" w:hAnsi="Cambria Math"/>
                </w:rPr>
                <m:t>total</m:t>
              </m:r>
            </m:den>
          </m:f>
        </m:oMath>
      </m:oMathPara>
    </w:p>
    <w:p w14:paraId="7644A04F" w14:textId="77777777" w:rsidR="00BF1462" w:rsidRDefault="00BF1462" w:rsidP="00BF1462">
      <w:pPr>
        <w:pStyle w:val="Cuerpo"/>
        <w:rPr>
          <w:rFonts w:eastAsiaTheme="minorEastAsia"/>
        </w:rPr>
      </w:pPr>
      <w:r>
        <w:rPr>
          <w:rFonts w:eastAsiaTheme="minorEastAsia"/>
        </w:rPr>
        <w:t>Donde:</w:t>
      </w:r>
    </w:p>
    <w:p w14:paraId="06721442" w14:textId="77777777" w:rsidR="007B0ECB" w:rsidRDefault="00BF1462" w:rsidP="007B0ECB">
      <w:pPr>
        <w:pStyle w:val="Cuerpo"/>
        <w:rPr>
          <w:rFonts w:eastAsiaTheme="minorEastAsia"/>
        </w:rPr>
      </w:pPr>
      <w:r>
        <w:rPr>
          <w:rFonts w:eastAsiaTheme="minorEastAsia"/>
        </w:rPr>
        <w:tab/>
      </w:r>
      <w:r w:rsidR="007B0ECB">
        <w:rPr>
          <w:rFonts w:eastAsiaTheme="minorEastAsia"/>
        </w:rPr>
        <w:t>CPI: son el número de ciclos por instrucción que queremos calcular.</w:t>
      </w:r>
    </w:p>
    <w:p w14:paraId="617FEA5C" w14:textId="77777777" w:rsidR="007B0ECB" w:rsidRDefault="007B0ECB" w:rsidP="007B0ECB">
      <w:pPr>
        <w:pStyle w:val="Cuerpo"/>
        <w:rPr>
          <w:rFonts w:eastAsiaTheme="minorEastAsia"/>
        </w:rPr>
      </w:pPr>
      <w:r>
        <w:rPr>
          <w:rFonts w:eastAsiaTheme="minorEastAsia"/>
        </w:rPr>
        <w:tab/>
      </w:r>
      <w:proofErr w:type="spellStart"/>
      <w:r>
        <w:rPr>
          <w:rFonts w:eastAsiaTheme="minorEastAsia"/>
        </w:rPr>
        <w:t>NI</w:t>
      </w:r>
      <w:r>
        <w:rPr>
          <w:rFonts w:eastAsiaTheme="minorEastAsia"/>
          <w:vertAlign w:val="subscript"/>
        </w:rPr>
        <w:t>i</w:t>
      </w:r>
      <w:proofErr w:type="spellEnd"/>
      <w:r>
        <w:rPr>
          <w:rFonts w:eastAsiaTheme="minorEastAsia"/>
        </w:rPr>
        <w:t>: son el número de instrucciones de ese tipo en el programa.</w:t>
      </w:r>
    </w:p>
    <w:p w14:paraId="6DBE53E0" w14:textId="034EC915" w:rsidR="00BF1462" w:rsidRDefault="007B0ECB" w:rsidP="007B0ECB">
      <w:pPr>
        <w:pStyle w:val="Cuerpo"/>
        <w:rPr>
          <w:rFonts w:eastAsiaTheme="minorEastAsia"/>
        </w:rPr>
      </w:pPr>
      <w:r>
        <w:rPr>
          <w:rFonts w:eastAsiaTheme="minorEastAsia"/>
        </w:rPr>
        <w:tab/>
      </w:r>
      <w:proofErr w:type="spellStart"/>
      <w:r>
        <w:rPr>
          <w:rFonts w:eastAsiaTheme="minorEastAsia"/>
        </w:rPr>
        <w:t>NI</w:t>
      </w:r>
      <w:r>
        <w:rPr>
          <w:rFonts w:eastAsiaTheme="minorEastAsia"/>
          <w:vertAlign w:val="subscript"/>
        </w:rPr>
        <w:t>total</w:t>
      </w:r>
      <w:proofErr w:type="spellEnd"/>
      <w:r>
        <w:rPr>
          <w:rFonts w:eastAsiaTheme="minorEastAsia"/>
        </w:rPr>
        <w:t>: son el número de instrucciones total por programa.</w:t>
      </w:r>
    </w:p>
    <w:p w14:paraId="39A4AC24" w14:textId="77777777" w:rsidR="00BF1462" w:rsidRDefault="00BF1462" w:rsidP="00BF1462">
      <w:pPr>
        <w:pStyle w:val="Cuerpo"/>
        <w:rPr>
          <w:rFonts w:eastAsiaTheme="minorEastAsia"/>
        </w:rPr>
      </w:pPr>
    </w:p>
    <w:p w14:paraId="7D6CACFA" w14:textId="77777777" w:rsidR="00BF1462" w:rsidRDefault="00BF1462" w:rsidP="00BF1462">
      <w:pPr>
        <w:pStyle w:val="Cuerpo"/>
        <w:rPr>
          <w:rFonts w:eastAsiaTheme="minorEastAsia"/>
        </w:rPr>
      </w:pPr>
      <w:r>
        <w:rPr>
          <w:rFonts w:eastAsiaTheme="minorEastAsia"/>
        </w:rPr>
        <w:t>Aplicamos fórmula:</w:t>
      </w:r>
    </w:p>
    <w:p w14:paraId="4D34F319" w14:textId="77777777" w:rsidR="00BF1462" w:rsidRDefault="00BF1462" w:rsidP="00BF1462">
      <w:pPr>
        <w:pStyle w:val="Cuerpo"/>
        <w:rPr>
          <w:rFonts w:eastAsiaTheme="minorEastAsia"/>
        </w:rPr>
      </w:pPr>
    </w:p>
    <w:p w14:paraId="035EDEBA" w14:textId="7D6115F3" w:rsidR="00BF1462" w:rsidRPr="005A2B22" w:rsidRDefault="00BF1462" w:rsidP="00BF1462">
      <w:pPr>
        <w:pStyle w:val="Cuerpo"/>
        <w:rPr>
          <w:rFonts w:eastAsiaTheme="minorEastAsia"/>
        </w:rPr>
      </w:pPr>
      <m:oMathPara>
        <m:oMath>
          <m:r>
            <w:rPr>
              <w:rFonts w:ascii="Cambria Math" w:hAnsi="Cambria Math"/>
            </w:rPr>
            <m:t>CPI=</m:t>
          </m:r>
          <m:f>
            <m:fPr>
              <m:ctrlPr>
                <w:rPr>
                  <w:rFonts w:ascii="Cambria Math" w:hAnsi="Cambria Math"/>
                </w:rPr>
              </m:ctrlPr>
            </m:fPr>
            <m:num>
              <m:d>
                <m:dPr>
                  <m:ctrlPr>
                    <w:rPr>
                      <w:rFonts w:ascii="Cambria Math" w:hAnsi="Cambria Math"/>
                      <w:i/>
                    </w:rPr>
                  </m:ctrlPr>
                </m:dPr>
                <m:e>
                  <m:r>
                    <w:rPr>
                      <w:rFonts w:ascii="Cambria Math" w:hAnsi="Cambria Math"/>
                    </w:rPr>
                    <m:t>4*3</m:t>
                  </m:r>
                </m:e>
              </m:d>
              <m:r>
                <w:rPr>
                  <w:rFonts w:ascii="Cambria Math" w:hAnsi="Cambria Math"/>
                </w:rPr>
                <m:t>+(6*2)</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24</m:t>
              </m:r>
            </m:num>
            <m:den>
              <m:r>
                <w:rPr>
                  <w:rFonts w:ascii="Cambria Math" w:hAnsi="Cambria Math"/>
                </w:rPr>
                <m:t>10</m:t>
              </m:r>
            </m:den>
          </m:f>
          <m:r>
            <w:rPr>
              <w:rFonts w:ascii="Cambria Math" w:hAnsi="Cambria Math"/>
            </w:rPr>
            <m:t>=2,4</m:t>
          </m:r>
        </m:oMath>
      </m:oMathPara>
    </w:p>
    <w:p w14:paraId="69933479" w14:textId="77777777" w:rsidR="00BF1462" w:rsidRDefault="00BF1462" w:rsidP="00BF1462">
      <w:pPr>
        <w:pStyle w:val="Cuerpo"/>
        <w:rPr>
          <w:rFonts w:eastAsiaTheme="minorEastAsia"/>
        </w:rPr>
      </w:pPr>
    </w:p>
    <w:p w14:paraId="4F50FAEB" w14:textId="08541717" w:rsidR="00BF1462" w:rsidRDefault="00BF1462" w:rsidP="00BF1462">
      <w:pPr>
        <w:pStyle w:val="Cuerpo"/>
        <w:ind w:left="2832" w:firstLine="708"/>
        <w:rPr>
          <w:rFonts w:eastAsiaTheme="minorEastAsia"/>
        </w:rPr>
      </w:pPr>
      <w:r>
        <w:rPr>
          <w:rFonts w:eastAsiaTheme="minorEastAsia"/>
        </w:rPr>
        <w:t xml:space="preserve">Resultado: CPI=2,4 </w:t>
      </w:r>
      <w:r w:rsidR="007B0ECB">
        <w:rPr>
          <w:rFonts w:eastAsiaTheme="minorEastAsia"/>
        </w:rPr>
        <w:t>ciclos por instrucción.</w:t>
      </w:r>
    </w:p>
    <w:p w14:paraId="70B6F7F6" w14:textId="77777777" w:rsidR="00BF1462" w:rsidRDefault="00BF1462" w:rsidP="00BF1462">
      <w:pPr>
        <w:pStyle w:val="Cuerpo"/>
        <w:rPr>
          <w:rFonts w:eastAsiaTheme="minorEastAsia"/>
        </w:rPr>
      </w:pPr>
    </w:p>
    <w:p w14:paraId="36539C77" w14:textId="20D910D9" w:rsidR="00BF1462" w:rsidRDefault="00BF1462">
      <w:pPr>
        <w:rPr>
          <w:rFonts w:eastAsiaTheme="minorEastAsia"/>
        </w:rPr>
      </w:pPr>
      <w:r>
        <w:rPr>
          <w:rFonts w:eastAsiaTheme="minorEastAsia"/>
        </w:rPr>
        <w:br w:type="page"/>
      </w:r>
    </w:p>
    <w:p w14:paraId="40A66410" w14:textId="77777777" w:rsidR="00BF1462" w:rsidRDefault="00BF1462" w:rsidP="00BF1462">
      <w:pPr>
        <w:pStyle w:val="Cuerpo"/>
        <w:rPr>
          <w:rFonts w:eastAsiaTheme="minorEastAsia"/>
        </w:rPr>
      </w:pPr>
      <w:r>
        <w:rPr>
          <w:rFonts w:eastAsiaTheme="minorEastAsia"/>
        </w:rPr>
        <w:lastRenderedPageBreak/>
        <w:t>Procedemos a calcular las MIPS mediante la siguiente fórmula:</w:t>
      </w:r>
    </w:p>
    <w:p w14:paraId="4A5983B1" w14:textId="77777777" w:rsidR="00BF1462" w:rsidRDefault="00BF1462" w:rsidP="00BF1462">
      <w:pPr>
        <w:pStyle w:val="Cuerpo"/>
        <w:rPr>
          <w:rFonts w:eastAsiaTheme="minorEastAsia"/>
        </w:rPr>
      </w:pPr>
    </w:p>
    <w:p w14:paraId="671DFAE2" w14:textId="77777777" w:rsidR="00BF1462" w:rsidRPr="00FE57FC" w:rsidRDefault="00BF1462" w:rsidP="00BF1462">
      <w:pPr>
        <w:pStyle w:val="Cuerpo"/>
        <w:rPr>
          <w:rFonts w:eastAsiaTheme="minorEastAsia"/>
        </w:rPr>
      </w:pPr>
      <m:oMathPara>
        <m:oMath>
          <m:r>
            <w:rPr>
              <w:rFonts w:ascii="Cambria Math" w:hAnsi="Cambria Math"/>
            </w:rPr>
            <m:t>MIPS=</m:t>
          </m:r>
          <m:f>
            <m:fPr>
              <m:ctrlPr>
                <w:rPr>
                  <w:rFonts w:ascii="Cambria Math" w:hAnsi="Cambria Math"/>
                </w:rPr>
              </m:ctrlPr>
            </m:fPr>
            <m:num>
              <m:r>
                <w:rPr>
                  <w:rFonts w:ascii="Cambria Math" w:hAnsi="Cambria Math"/>
                </w:rPr>
                <m:t>Fcpu</m:t>
              </m:r>
            </m:num>
            <m:den>
              <m:r>
                <w:rPr>
                  <w:rFonts w:ascii="Cambria Math" w:hAnsi="Cambria Math"/>
                </w:rPr>
                <m:t>CPI*10^6</m:t>
              </m:r>
            </m:den>
          </m:f>
        </m:oMath>
      </m:oMathPara>
    </w:p>
    <w:p w14:paraId="042EAB4A" w14:textId="77777777" w:rsidR="00BF1462" w:rsidRDefault="00BF1462" w:rsidP="00BF1462">
      <w:pPr>
        <w:pStyle w:val="Cuerpo"/>
        <w:rPr>
          <w:rFonts w:eastAsiaTheme="minorEastAsia"/>
        </w:rPr>
      </w:pPr>
    </w:p>
    <w:p w14:paraId="0D6DDAAD" w14:textId="77777777" w:rsidR="00BF1462" w:rsidRDefault="00BF1462" w:rsidP="00BF1462">
      <w:pPr>
        <w:pStyle w:val="Cuerpo"/>
        <w:rPr>
          <w:rFonts w:eastAsiaTheme="minorEastAsia"/>
        </w:rPr>
      </w:pPr>
      <w:r>
        <w:rPr>
          <w:rFonts w:eastAsiaTheme="minorEastAsia"/>
        </w:rPr>
        <w:t>Donde:</w:t>
      </w:r>
    </w:p>
    <w:p w14:paraId="4A6AD971" w14:textId="77777777" w:rsidR="00BF1462" w:rsidRDefault="00BF1462" w:rsidP="00BF1462">
      <w:pPr>
        <w:pStyle w:val="Cuerpo"/>
        <w:rPr>
          <w:rFonts w:eastAsiaTheme="minorEastAsia"/>
        </w:rPr>
      </w:pPr>
      <w:r>
        <w:rPr>
          <w:rFonts w:eastAsiaTheme="minorEastAsia"/>
        </w:rPr>
        <w:tab/>
        <w:t>MIPS: son los millones de instrucciones por segundo que queremos calcular</w:t>
      </w:r>
    </w:p>
    <w:p w14:paraId="00249F8B" w14:textId="77777777" w:rsidR="00BF1462" w:rsidRDefault="00BF1462" w:rsidP="00BF1462">
      <w:pPr>
        <w:pStyle w:val="Cuerpo"/>
        <w:rPr>
          <w:rFonts w:eastAsiaTheme="minorEastAsia"/>
        </w:rPr>
      </w:pPr>
      <w:r>
        <w:rPr>
          <w:rFonts w:eastAsiaTheme="minorEastAsia"/>
        </w:rPr>
        <w:tab/>
      </w:r>
      <w:proofErr w:type="spellStart"/>
      <w:r>
        <w:rPr>
          <w:rFonts w:eastAsiaTheme="minorEastAsia"/>
        </w:rPr>
        <w:t>F</w:t>
      </w:r>
      <w:r w:rsidRPr="001B4BCC">
        <w:rPr>
          <w:rFonts w:eastAsiaTheme="minorEastAsia"/>
          <w:vertAlign w:val="subscript"/>
        </w:rPr>
        <w:t>cpu</w:t>
      </w:r>
      <w:proofErr w:type="spellEnd"/>
      <w:r>
        <w:rPr>
          <w:rFonts w:eastAsiaTheme="minorEastAsia"/>
        </w:rPr>
        <w:t xml:space="preserve">: es la frecuencia, en </w:t>
      </w:r>
      <w:proofErr w:type="spellStart"/>
      <w:r>
        <w:rPr>
          <w:rFonts w:eastAsiaTheme="minorEastAsia"/>
        </w:rPr>
        <w:t>Herzios</w:t>
      </w:r>
      <w:proofErr w:type="spellEnd"/>
      <w:r>
        <w:rPr>
          <w:rFonts w:eastAsiaTheme="minorEastAsia"/>
        </w:rPr>
        <w:t>, a la que trabaja el procesador.</w:t>
      </w:r>
    </w:p>
    <w:p w14:paraId="180942A8" w14:textId="60D92C6F" w:rsidR="00BF1462" w:rsidRDefault="00BF1462" w:rsidP="00BF1462">
      <w:pPr>
        <w:pStyle w:val="Cuerpo"/>
        <w:rPr>
          <w:rFonts w:eastAsiaTheme="minorEastAsia"/>
        </w:rPr>
      </w:pPr>
      <w:r>
        <w:rPr>
          <w:rFonts w:eastAsiaTheme="minorEastAsia"/>
        </w:rPr>
        <w:tab/>
        <w:t xml:space="preserve">CPI: son el número </w:t>
      </w:r>
      <w:r w:rsidR="001B4BCC">
        <w:rPr>
          <w:rFonts w:eastAsiaTheme="minorEastAsia"/>
        </w:rPr>
        <w:t xml:space="preserve">de ciclos por instrucción </w:t>
      </w:r>
      <w:r>
        <w:rPr>
          <w:rFonts w:eastAsiaTheme="minorEastAsia"/>
        </w:rPr>
        <w:t>que hemos calculado previamente</w:t>
      </w:r>
    </w:p>
    <w:p w14:paraId="364EF27D" w14:textId="77777777" w:rsidR="00BF1462" w:rsidRDefault="00BF1462" w:rsidP="00BF1462">
      <w:pPr>
        <w:pStyle w:val="Cuerpo"/>
        <w:rPr>
          <w:rFonts w:eastAsiaTheme="minorEastAsia"/>
        </w:rPr>
      </w:pPr>
    </w:p>
    <w:p w14:paraId="0DB963E3" w14:textId="77777777" w:rsidR="00BF1462" w:rsidRDefault="00BF1462" w:rsidP="00BF1462">
      <w:pPr>
        <w:pStyle w:val="Cuerpo"/>
        <w:rPr>
          <w:rFonts w:eastAsiaTheme="minorEastAsia"/>
        </w:rPr>
      </w:pPr>
      <w:r>
        <w:rPr>
          <w:rFonts w:eastAsiaTheme="minorEastAsia"/>
        </w:rPr>
        <w:t>Aplicamos fórmula:</w:t>
      </w:r>
    </w:p>
    <w:p w14:paraId="1C39A32E" w14:textId="77777777" w:rsidR="00BF1462" w:rsidRDefault="00BF1462" w:rsidP="00BF1462">
      <w:pPr>
        <w:pStyle w:val="Cuerpo"/>
        <w:rPr>
          <w:rFonts w:eastAsiaTheme="minorEastAsia"/>
        </w:rPr>
      </w:pPr>
    </w:p>
    <w:p w14:paraId="6A35D986" w14:textId="4125E4B6" w:rsidR="00BF1462" w:rsidRPr="00FE57FC" w:rsidRDefault="00BF1462" w:rsidP="00BF1462">
      <w:pPr>
        <w:pStyle w:val="Cuerpo"/>
        <w:rPr>
          <w:rFonts w:eastAsiaTheme="minorEastAsia"/>
        </w:rPr>
      </w:pPr>
      <m:oMathPara>
        <m:oMath>
          <m:r>
            <w:rPr>
              <w:rFonts w:ascii="Cambria Math" w:hAnsi="Cambria Math"/>
            </w:rPr>
            <m:t>MIPS=</m:t>
          </m:r>
          <m:f>
            <m:fPr>
              <m:ctrlPr>
                <w:rPr>
                  <w:rFonts w:ascii="Cambria Math" w:hAnsi="Cambria Math"/>
                </w:rPr>
              </m:ctrlPr>
            </m:fPr>
            <m:num>
              <m:r>
                <w:rPr>
                  <w:rFonts w:ascii="Cambria Math" w:hAnsi="Cambria Math"/>
                </w:rPr>
                <m:t>200*</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f>
            <m:fPr>
              <m:ctrlPr>
                <w:rPr>
                  <w:rFonts w:ascii="Cambria Math" w:hAnsi="Cambria Math"/>
                </w:rPr>
              </m:ctrlPr>
            </m:fPr>
            <m:num>
              <m:r>
                <w:rPr>
                  <w:rFonts w:ascii="Cambria Math" w:hAnsi="Cambria Math"/>
                </w:rPr>
                <m:t>200.000.000</m:t>
              </m:r>
            </m:num>
            <m:den>
              <m:r>
                <w:rPr>
                  <w:rFonts w:ascii="Cambria Math" w:hAnsi="Cambria Math"/>
                </w:rPr>
                <m:t>2.400.000</m:t>
              </m:r>
            </m:den>
          </m:f>
          <m:r>
            <w:rPr>
              <w:rFonts w:ascii="Cambria Math" w:hAnsi="Cambria Math"/>
            </w:rPr>
            <m:t>=83,33</m:t>
          </m:r>
        </m:oMath>
      </m:oMathPara>
    </w:p>
    <w:p w14:paraId="2EE6E444" w14:textId="10ED2BC6" w:rsidR="00BF1462" w:rsidRPr="00FE57FC" w:rsidRDefault="00BF1462" w:rsidP="00BF1462">
      <w:pPr>
        <w:pStyle w:val="Cuerpo"/>
        <w:ind w:left="2124" w:firstLine="708"/>
        <w:rPr>
          <w:b/>
          <w:bCs/>
        </w:rPr>
      </w:pPr>
      <w:r w:rsidRPr="00FE57FC">
        <w:rPr>
          <w:rFonts w:eastAsiaTheme="minorEastAsia"/>
          <w:b/>
          <w:bCs/>
        </w:rPr>
        <w:t>Resultado: MIPS=</w:t>
      </w:r>
      <w:r w:rsidR="00E46510">
        <w:rPr>
          <w:rFonts w:eastAsiaTheme="minorEastAsia"/>
          <w:b/>
          <w:bCs/>
        </w:rPr>
        <w:t>83</w:t>
      </w:r>
      <w:r w:rsidRPr="00FE57FC">
        <w:rPr>
          <w:rFonts w:eastAsiaTheme="minorEastAsia"/>
          <w:b/>
          <w:bCs/>
        </w:rPr>
        <w:t>,</w:t>
      </w:r>
      <w:r w:rsidR="00E46510">
        <w:rPr>
          <w:rFonts w:eastAsiaTheme="minorEastAsia"/>
          <w:b/>
          <w:bCs/>
        </w:rPr>
        <w:t>33</w:t>
      </w:r>
      <w:r w:rsidRPr="00FE57FC">
        <w:rPr>
          <w:rFonts w:eastAsiaTheme="minorEastAsia"/>
          <w:b/>
          <w:bCs/>
        </w:rPr>
        <w:t xml:space="preserve"> millones de instrucciones por segundo</w:t>
      </w:r>
    </w:p>
    <w:p w14:paraId="7AB749ED" w14:textId="17F99FD3" w:rsidR="003D06A5" w:rsidRDefault="003D06A5" w:rsidP="003D06A5">
      <w:pPr>
        <w:pStyle w:val="Ttulo2"/>
        <w:numPr>
          <w:ilvl w:val="0"/>
          <w:numId w:val="0"/>
        </w:numPr>
        <w:rPr>
          <w:bCs/>
        </w:rPr>
      </w:pPr>
      <w:bookmarkStart w:id="12" w:name="_Toc69237747"/>
      <w:r>
        <w:rPr>
          <w:bCs/>
        </w:rPr>
        <w:t>3.</w:t>
      </w:r>
      <w:r w:rsidR="00440730">
        <w:rPr>
          <w:bCs/>
        </w:rPr>
        <w:t xml:space="preserve">b </w:t>
      </w:r>
      <w:r w:rsidRPr="009F53D9">
        <w:rPr>
          <w:bCs/>
        </w:rPr>
        <w:t>Teniendo en cuenta el tiempo de CPU, compara y comenta los resultados obtenidos en el apartado anterior</w:t>
      </w:r>
      <w:bookmarkEnd w:id="12"/>
    </w:p>
    <w:p w14:paraId="0D5ABB56" w14:textId="6CD17814" w:rsidR="003D06A5" w:rsidRDefault="003D06A5" w:rsidP="003D06A5">
      <w:pPr>
        <w:pStyle w:val="Cuerpo"/>
      </w:pPr>
    </w:p>
    <w:p w14:paraId="3AF88D0E" w14:textId="412C2A5D" w:rsidR="003D06A5" w:rsidRDefault="003D06A5" w:rsidP="003D06A5">
      <w:pPr>
        <w:pStyle w:val="Cuerpo"/>
        <w:rPr>
          <w:b/>
          <w:bCs/>
          <w:u w:val="single"/>
        </w:rPr>
      </w:pPr>
      <w:r w:rsidRPr="003D06A5">
        <w:rPr>
          <w:b/>
          <w:bCs/>
          <w:u w:val="single"/>
        </w:rPr>
        <w:t>Compilador A</w:t>
      </w:r>
    </w:p>
    <w:p w14:paraId="6A714015" w14:textId="38E6220B" w:rsidR="003D06A5" w:rsidRDefault="003D06A5" w:rsidP="003D06A5">
      <w:pPr>
        <w:pStyle w:val="Cuerpo"/>
      </w:pPr>
      <w:r>
        <w:t>Comenzamos calculando el tiempo de CPU para el compilador A. Para ello, aplicamos la siguiente fórmula:</w:t>
      </w:r>
    </w:p>
    <w:p w14:paraId="15B45773" w14:textId="77777777" w:rsidR="003D06A5" w:rsidRDefault="003D06A5" w:rsidP="003D06A5">
      <w:pPr>
        <w:pStyle w:val="Cuerpo"/>
      </w:pPr>
    </w:p>
    <w:p w14:paraId="428B86E2" w14:textId="01E1919B" w:rsidR="003D06A5" w:rsidRPr="005A2B22" w:rsidRDefault="003D06A5" w:rsidP="003D06A5">
      <w:pPr>
        <w:pStyle w:val="Cuerpo"/>
        <w:rPr>
          <w:rFonts w:eastAsiaTheme="minorEastAsia"/>
        </w:rPr>
      </w:pPr>
      <m:oMathPara>
        <m:oMath>
          <m:r>
            <w:rPr>
              <w:rFonts w:ascii="Cambria Math" w:hAnsi="Cambria Math"/>
            </w:rPr>
            <m:t>Tcpu=NI*</m:t>
          </m:r>
          <m:f>
            <m:fPr>
              <m:ctrlPr>
                <w:rPr>
                  <w:rFonts w:ascii="Cambria Math" w:hAnsi="Cambria Math"/>
                </w:rPr>
              </m:ctrlPr>
            </m:fPr>
            <m:num>
              <m:r>
                <w:rPr>
                  <w:rFonts w:ascii="Cambria Math" w:hAnsi="Cambria Math"/>
                </w:rPr>
                <m:t>CPI</m:t>
              </m:r>
            </m:num>
            <m:den>
              <m:r>
                <w:rPr>
                  <w:rFonts w:ascii="Cambria Math" w:hAnsi="Cambria Math"/>
                </w:rPr>
                <m:t>Fcpu</m:t>
              </m:r>
            </m:den>
          </m:f>
        </m:oMath>
      </m:oMathPara>
    </w:p>
    <w:p w14:paraId="7DC2571A" w14:textId="77777777" w:rsidR="003D06A5" w:rsidRDefault="003D06A5" w:rsidP="003D06A5">
      <w:pPr>
        <w:pStyle w:val="Cuerpo"/>
        <w:rPr>
          <w:rFonts w:eastAsiaTheme="minorEastAsia"/>
        </w:rPr>
      </w:pPr>
      <w:r>
        <w:rPr>
          <w:rFonts w:eastAsiaTheme="minorEastAsia"/>
        </w:rPr>
        <w:t>Donde:</w:t>
      </w:r>
    </w:p>
    <w:p w14:paraId="7D1807FE" w14:textId="567FC3FC" w:rsidR="003D06A5" w:rsidRDefault="003D06A5" w:rsidP="003D06A5">
      <w:pPr>
        <w:pStyle w:val="Cuerpo"/>
        <w:rPr>
          <w:rFonts w:eastAsiaTheme="minorEastAsia"/>
        </w:rPr>
      </w:pPr>
      <w:r>
        <w:rPr>
          <w:rFonts w:eastAsiaTheme="minorEastAsia"/>
        </w:rPr>
        <w:tab/>
      </w:r>
      <w:proofErr w:type="spellStart"/>
      <w:r>
        <w:rPr>
          <w:rFonts w:eastAsiaTheme="minorEastAsia"/>
        </w:rPr>
        <w:t>T</w:t>
      </w:r>
      <w:r w:rsidRPr="001B4BCC">
        <w:rPr>
          <w:rFonts w:eastAsiaTheme="minorEastAsia"/>
          <w:vertAlign w:val="subscript"/>
        </w:rPr>
        <w:t>cpu</w:t>
      </w:r>
      <w:proofErr w:type="spellEnd"/>
      <w:r>
        <w:rPr>
          <w:rFonts w:eastAsiaTheme="minorEastAsia"/>
        </w:rPr>
        <w:t xml:space="preserve">: es el tiempo de CPU que queremos calcular. </w:t>
      </w:r>
    </w:p>
    <w:p w14:paraId="64022C39" w14:textId="602CFEE8" w:rsidR="003D06A5" w:rsidRDefault="003D06A5" w:rsidP="003D06A5">
      <w:pPr>
        <w:pStyle w:val="Cuerpo"/>
        <w:ind w:firstLine="708"/>
        <w:rPr>
          <w:rFonts w:eastAsiaTheme="minorEastAsia"/>
        </w:rPr>
      </w:pPr>
      <w:r>
        <w:rPr>
          <w:rFonts w:eastAsiaTheme="minorEastAsia"/>
        </w:rPr>
        <w:t>NI: es el número total de instrucciones de cada programa en este compilador. En este caso NI=8.</w:t>
      </w:r>
    </w:p>
    <w:p w14:paraId="3D89E705" w14:textId="0A1C6A54" w:rsidR="003D06A5" w:rsidRDefault="003D06A5" w:rsidP="003D06A5">
      <w:pPr>
        <w:pStyle w:val="Cuerpo"/>
        <w:ind w:firstLine="708"/>
        <w:rPr>
          <w:rFonts w:eastAsiaTheme="minorEastAsia"/>
        </w:rPr>
      </w:pPr>
      <w:r>
        <w:rPr>
          <w:rFonts w:eastAsiaTheme="minorEastAsia"/>
        </w:rPr>
        <w:t xml:space="preserve">CPI: son el número </w:t>
      </w:r>
      <w:r w:rsidR="001B4BCC">
        <w:rPr>
          <w:rFonts w:eastAsiaTheme="minorEastAsia"/>
        </w:rPr>
        <w:t>de ciclos por instrucción</w:t>
      </w:r>
      <w:r>
        <w:rPr>
          <w:rFonts w:eastAsiaTheme="minorEastAsia"/>
        </w:rPr>
        <w:t>. En este caso, CPI=2,75.</w:t>
      </w:r>
    </w:p>
    <w:p w14:paraId="6F3A7928" w14:textId="074DE88D" w:rsidR="003D06A5" w:rsidRDefault="003D06A5" w:rsidP="003D06A5">
      <w:pPr>
        <w:pStyle w:val="Cuerpo"/>
        <w:rPr>
          <w:rFonts w:eastAsiaTheme="minorEastAsia"/>
        </w:rPr>
      </w:pPr>
      <w:r>
        <w:rPr>
          <w:rFonts w:eastAsiaTheme="minorEastAsia"/>
        </w:rPr>
        <w:tab/>
      </w:r>
      <w:proofErr w:type="spellStart"/>
      <w:r>
        <w:rPr>
          <w:rFonts w:eastAsiaTheme="minorEastAsia"/>
        </w:rPr>
        <w:t>F</w:t>
      </w:r>
      <w:r w:rsidRPr="001B4BCC">
        <w:rPr>
          <w:rFonts w:eastAsiaTheme="minorEastAsia"/>
          <w:vertAlign w:val="subscript"/>
        </w:rPr>
        <w:t>cpu</w:t>
      </w:r>
      <w:proofErr w:type="spellEnd"/>
      <w:r>
        <w:rPr>
          <w:rFonts w:eastAsiaTheme="minorEastAsia"/>
        </w:rPr>
        <w:t xml:space="preserve">: es la frecuencia, en </w:t>
      </w:r>
      <w:proofErr w:type="spellStart"/>
      <w:r>
        <w:rPr>
          <w:rFonts w:eastAsiaTheme="minorEastAsia"/>
        </w:rPr>
        <w:t>Herzios</w:t>
      </w:r>
      <w:proofErr w:type="spellEnd"/>
      <w:r>
        <w:rPr>
          <w:rFonts w:eastAsiaTheme="minorEastAsia"/>
        </w:rPr>
        <w:t xml:space="preserve">, de la CPU. En este caso 200*10^6 </w:t>
      </w:r>
      <w:proofErr w:type="spellStart"/>
      <w:r>
        <w:rPr>
          <w:rFonts w:eastAsiaTheme="minorEastAsia"/>
        </w:rPr>
        <w:t>Herzios</w:t>
      </w:r>
      <w:proofErr w:type="spellEnd"/>
      <w:r w:rsidR="007B0ECB">
        <w:rPr>
          <w:rFonts w:eastAsiaTheme="minorEastAsia"/>
        </w:rPr>
        <w:t>.</w:t>
      </w:r>
    </w:p>
    <w:p w14:paraId="3146EC64" w14:textId="77777777" w:rsidR="003D06A5" w:rsidRDefault="003D06A5" w:rsidP="003D06A5">
      <w:pPr>
        <w:pStyle w:val="Cuerpo"/>
        <w:rPr>
          <w:rFonts w:eastAsiaTheme="minorEastAsia"/>
        </w:rPr>
      </w:pPr>
    </w:p>
    <w:p w14:paraId="08E791B9" w14:textId="77777777" w:rsidR="003D06A5" w:rsidRDefault="003D06A5" w:rsidP="003D06A5">
      <w:pPr>
        <w:pStyle w:val="Cuerpo"/>
        <w:rPr>
          <w:rFonts w:eastAsiaTheme="minorEastAsia"/>
        </w:rPr>
      </w:pPr>
      <w:r>
        <w:rPr>
          <w:rFonts w:eastAsiaTheme="minorEastAsia"/>
        </w:rPr>
        <w:t>Aplicamos fórmula:</w:t>
      </w:r>
    </w:p>
    <w:p w14:paraId="36CE0E12" w14:textId="77777777" w:rsidR="003D06A5" w:rsidRDefault="003D06A5" w:rsidP="003D06A5">
      <w:pPr>
        <w:pStyle w:val="Cuerpo"/>
        <w:rPr>
          <w:rFonts w:eastAsiaTheme="minorEastAsia"/>
        </w:rPr>
      </w:pPr>
    </w:p>
    <w:p w14:paraId="19FE944B" w14:textId="6F287FA1" w:rsidR="003D06A5" w:rsidRPr="008F480E" w:rsidRDefault="003D06A5" w:rsidP="003D06A5">
      <w:pPr>
        <w:pStyle w:val="Cuerpo"/>
        <w:rPr>
          <w:rFonts w:eastAsiaTheme="minorEastAsia"/>
        </w:rPr>
      </w:pPr>
      <m:oMathPara>
        <m:oMath>
          <m:r>
            <w:rPr>
              <w:rFonts w:ascii="Cambria Math" w:hAnsi="Cambria Math"/>
            </w:rPr>
            <m:t>Tcpu=8*</m:t>
          </m:r>
          <m:f>
            <m:fPr>
              <m:ctrlPr>
                <w:rPr>
                  <w:rFonts w:ascii="Cambria Math" w:hAnsi="Cambria Math"/>
                </w:rPr>
              </m:ctrlPr>
            </m:fPr>
            <m:num>
              <m:r>
                <w:rPr>
                  <w:rFonts w:ascii="Cambria Math" w:hAnsi="Cambria Math"/>
                </w:rPr>
                <m:t>2,75</m:t>
              </m:r>
            </m:num>
            <m:den>
              <m:r>
                <w:rPr>
                  <w:rFonts w:ascii="Cambria Math" w:hAnsi="Cambria Math"/>
                </w:rPr>
                <m:t>200*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f>
            <m:fPr>
              <m:ctrlPr>
                <w:rPr>
                  <w:rFonts w:ascii="Cambria Math" w:hAnsi="Cambria Math"/>
                </w:rPr>
              </m:ctrlPr>
            </m:fPr>
            <m:num>
              <m:r>
                <w:rPr>
                  <w:rFonts w:ascii="Cambria Math" w:hAnsi="Cambria Math"/>
                </w:rPr>
                <m:t>22</m:t>
              </m:r>
            </m:num>
            <m:den>
              <m:r>
                <w:rPr>
                  <w:rFonts w:ascii="Cambria Math" w:hAnsi="Cambria Math"/>
                </w:rPr>
                <m:t>200*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 0,11*</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FB52737" w14:textId="63AE6031" w:rsidR="008F480E" w:rsidRDefault="008F480E" w:rsidP="003D06A5">
      <w:pPr>
        <w:pStyle w:val="Cuerpo"/>
        <w:rPr>
          <w:rFonts w:eastAsiaTheme="minorEastAsia"/>
        </w:rPr>
      </w:pPr>
    </w:p>
    <w:p w14:paraId="33AD1157" w14:textId="30A8DA9D" w:rsidR="008F480E" w:rsidRPr="006B5B3E" w:rsidRDefault="008F480E" w:rsidP="008F480E">
      <w:pPr>
        <w:pStyle w:val="Cuerpo"/>
        <w:ind w:left="2832" w:firstLine="3"/>
        <w:rPr>
          <w:rFonts w:eastAsiaTheme="minorEastAsia"/>
          <w:b/>
          <w:bCs/>
        </w:rPr>
      </w:pPr>
      <w:r w:rsidRPr="006B5B3E">
        <w:rPr>
          <w:rFonts w:eastAsiaTheme="minorEastAsia"/>
          <w:b/>
          <w:bCs/>
        </w:rPr>
        <w:t xml:space="preserve">Resultado: </w:t>
      </w:r>
      <w:proofErr w:type="spellStart"/>
      <w:r w:rsidRPr="006B5B3E">
        <w:rPr>
          <w:rFonts w:eastAsiaTheme="minorEastAsia"/>
          <w:b/>
          <w:bCs/>
        </w:rPr>
        <w:t>T</w:t>
      </w:r>
      <w:r w:rsidRPr="006B5B3E">
        <w:rPr>
          <w:rFonts w:eastAsiaTheme="minorEastAsia"/>
          <w:b/>
          <w:bCs/>
          <w:vertAlign w:val="superscript"/>
        </w:rPr>
        <w:t>cpu</w:t>
      </w:r>
      <w:proofErr w:type="spellEnd"/>
      <w:r w:rsidRPr="006B5B3E">
        <w:rPr>
          <w:rFonts w:eastAsiaTheme="minorEastAsia"/>
          <w:b/>
          <w:bCs/>
        </w:rPr>
        <w:t>=0,00000011 segundos para completar las 8 instrucciones del programa</w:t>
      </w:r>
      <w:r w:rsidR="007B0ECB">
        <w:rPr>
          <w:rFonts w:eastAsiaTheme="minorEastAsia"/>
          <w:b/>
          <w:bCs/>
        </w:rPr>
        <w:t>.</w:t>
      </w:r>
    </w:p>
    <w:p w14:paraId="5C9DA36A" w14:textId="77777777" w:rsidR="008F480E" w:rsidRDefault="008F480E">
      <w:pPr>
        <w:rPr>
          <w:rFonts w:eastAsiaTheme="minorEastAsia"/>
        </w:rPr>
      </w:pPr>
      <w:r>
        <w:rPr>
          <w:rFonts w:eastAsiaTheme="minorEastAsia"/>
        </w:rPr>
        <w:br w:type="page"/>
      </w:r>
    </w:p>
    <w:p w14:paraId="2692FEAA" w14:textId="4E10EB2F" w:rsidR="008F480E" w:rsidRDefault="008F480E" w:rsidP="008F480E">
      <w:pPr>
        <w:pStyle w:val="Cuerpo"/>
        <w:rPr>
          <w:b/>
          <w:bCs/>
          <w:u w:val="single"/>
        </w:rPr>
      </w:pPr>
      <w:r w:rsidRPr="003D06A5">
        <w:rPr>
          <w:b/>
          <w:bCs/>
          <w:u w:val="single"/>
        </w:rPr>
        <w:lastRenderedPageBreak/>
        <w:t xml:space="preserve">Compilador </w:t>
      </w:r>
      <w:r>
        <w:rPr>
          <w:b/>
          <w:bCs/>
          <w:u w:val="single"/>
        </w:rPr>
        <w:t>B</w:t>
      </w:r>
    </w:p>
    <w:p w14:paraId="70407B79" w14:textId="032BB822" w:rsidR="008F480E" w:rsidRDefault="008F480E" w:rsidP="008F480E">
      <w:pPr>
        <w:pStyle w:val="Cuerpo"/>
      </w:pPr>
      <w:r>
        <w:t>Comenzamos calculando el tiempo de CPU para el compilador B. Para ello, aplicamos la siguiente fórmula:</w:t>
      </w:r>
    </w:p>
    <w:p w14:paraId="74CDC83D" w14:textId="77777777" w:rsidR="008F480E" w:rsidRDefault="008F480E" w:rsidP="008F480E">
      <w:pPr>
        <w:pStyle w:val="Cuerpo"/>
      </w:pPr>
    </w:p>
    <w:p w14:paraId="1587D2F6" w14:textId="77777777" w:rsidR="008F480E" w:rsidRPr="005A2B22" w:rsidRDefault="008F480E" w:rsidP="008F480E">
      <w:pPr>
        <w:pStyle w:val="Cuerpo"/>
        <w:rPr>
          <w:rFonts w:eastAsiaTheme="minorEastAsia"/>
        </w:rPr>
      </w:pPr>
      <m:oMathPara>
        <m:oMath>
          <m:r>
            <w:rPr>
              <w:rFonts w:ascii="Cambria Math" w:hAnsi="Cambria Math"/>
            </w:rPr>
            <m:t>Tcpu=NI*</m:t>
          </m:r>
          <m:f>
            <m:fPr>
              <m:ctrlPr>
                <w:rPr>
                  <w:rFonts w:ascii="Cambria Math" w:hAnsi="Cambria Math"/>
                </w:rPr>
              </m:ctrlPr>
            </m:fPr>
            <m:num>
              <m:r>
                <w:rPr>
                  <w:rFonts w:ascii="Cambria Math" w:hAnsi="Cambria Math"/>
                </w:rPr>
                <m:t>CPI</m:t>
              </m:r>
            </m:num>
            <m:den>
              <m:r>
                <w:rPr>
                  <w:rFonts w:ascii="Cambria Math" w:hAnsi="Cambria Math"/>
                </w:rPr>
                <m:t>Fcpu</m:t>
              </m:r>
            </m:den>
          </m:f>
        </m:oMath>
      </m:oMathPara>
    </w:p>
    <w:p w14:paraId="16B4D227" w14:textId="77777777" w:rsidR="008F480E" w:rsidRDefault="008F480E" w:rsidP="008F480E">
      <w:pPr>
        <w:pStyle w:val="Cuerpo"/>
        <w:rPr>
          <w:rFonts w:eastAsiaTheme="minorEastAsia"/>
        </w:rPr>
      </w:pPr>
      <w:r>
        <w:rPr>
          <w:rFonts w:eastAsiaTheme="minorEastAsia"/>
        </w:rPr>
        <w:t>Donde:</w:t>
      </w:r>
    </w:p>
    <w:p w14:paraId="31EEF125" w14:textId="77777777" w:rsidR="008F480E" w:rsidRDefault="008F480E" w:rsidP="008F480E">
      <w:pPr>
        <w:pStyle w:val="Cuerpo"/>
        <w:rPr>
          <w:rFonts w:eastAsiaTheme="minorEastAsia"/>
        </w:rPr>
      </w:pPr>
      <w:r>
        <w:rPr>
          <w:rFonts w:eastAsiaTheme="minorEastAsia"/>
        </w:rPr>
        <w:tab/>
      </w:r>
      <w:proofErr w:type="spellStart"/>
      <w:r>
        <w:rPr>
          <w:rFonts w:eastAsiaTheme="minorEastAsia"/>
        </w:rPr>
        <w:t>T</w:t>
      </w:r>
      <w:r w:rsidRPr="001B4BCC">
        <w:rPr>
          <w:rFonts w:eastAsiaTheme="minorEastAsia"/>
          <w:vertAlign w:val="subscript"/>
        </w:rPr>
        <w:t>cpu</w:t>
      </w:r>
      <w:proofErr w:type="spellEnd"/>
      <w:r>
        <w:rPr>
          <w:rFonts w:eastAsiaTheme="minorEastAsia"/>
        </w:rPr>
        <w:t xml:space="preserve">: es el tiempo de CPU que queremos calcular. </w:t>
      </w:r>
    </w:p>
    <w:p w14:paraId="36A5DD27" w14:textId="5740E9F3" w:rsidR="008F480E" w:rsidRDefault="008F480E" w:rsidP="008F480E">
      <w:pPr>
        <w:pStyle w:val="Cuerpo"/>
        <w:ind w:firstLine="708"/>
        <w:rPr>
          <w:rFonts w:eastAsiaTheme="minorEastAsia"/>
        </w:rPr>
      </w:pPr>
      <w:r>
        <w:rPr>
          <w:rFonts w:eastAsiaTheme="minorEastAsia"/>
        </w:rPr>
        <w:t>NI: es el número total de instrucciones de cada programa en este compilador. En este caso NI=10.</w:t>
      </w:r>
    </w:p>
    <w:p w14:paraId="1421EA4D" w14:textId="35D2150C" w:rsidR="008F480E" w:rsidRDefault="008F480E" w:rsidP="008F480E">
      <w:pPr>
        <w:pStyle w:val="Cuerpo"/>
        <w:ind w:firstLine="708"/>
        <w:rPr>
          <w:rFonts w:eastAsiaTheme="minorEastAsia"/>
        </w:rPr>
      </w:pPr>
      <w:r>
        <w:rPr>
          <w:rFonts w:eastAsiaTheme="minorEastAsia"/>
        </w:rPr>
        <w:t xml:space="preserve">CPI: son el número </w:t>
      </w:r>
      <w:r w:rsidR="001B4BCC">
        <w:rPr>
          <w:rFonts w:eastAsiaTheme="minorEastAsia"/>
        </w:rPr>
        <w:t>de ciclos por instrucción</w:t>
      </w:r>
      <w:r>
        <w:rPr>
          <w:rFonts w:eastAsiaTheme="minorEastAsia"/>
        </w:rPr>
        <w:t>. En este caso, CPI=2,4.</w:t>
      </w:r>
    </w:p>
    <w:p w14:paraId="74264A3C" w14:textId="5703322D" w:rsidR="008F480E" w:rsidRDefault="008F480E" w:rsidP="008F480E">
      <w:pPr>
        <w:pStyle w:val="Cuerpo"/>
        <w:rPr>
          <w:rFonts w:eastAsiaTheme="minorEastAsia"/>
        </w:rPr>
      </w:pPr>
      <w:r>
        <w:rPr>
          <w:rFonts w:eastAsiaTheme="minorEastAsia"/>
        </w:rPr>
        <w:tab/>
      </w:r>
      <w:proofErr w:type="spellStart"/>
      <w:r>
        <w:rPr>
          <w:rFonts w:eastAsiaTheme="minorEastAsia"/>
        </w:rPr>
        <w:t>F</w:t>
      </w:r>
      <w:r w:rsidRPr="001B4BCC">
        <w:rPr>
          <w:rFonts w:eastAsiaTheme="minorEastAsia"/>
          <w:vertAlign w:val="subscript"/>
        </w:rPr>
        <w:t>cpu</w:t>
      </w:r>
      <w:proofErr w:type="spellEnd"/>
      <w:r>
        <w:rPr>
          <w:rFonts w:eastAsiaTheme="minorEastAsia"/>
        </w:rPr>
        <w:t xml:space="preserve">: es la frecuencia, en </w:t>
      </w:r>
      <w:proofErr w:type="spellStart"/>
      <w:r>
        <w:rPr>
          <w:rFonts w:eastAsiaTheme="minorEastAsia"/>
        </w:rPr>
        <w:t>Herzios</w:t>
      </w:r>
      <w:proofErr w:type="spellEnd"/>
      <w:r>
        <w:rPr>
          <w:rFonts w:eastAsiaTheme="minorEastAsia"/>
        </w:rPr>
        <w:t xml:space="preserve">, de la CPU. En este caso 200*10^6 </w:t>
      </w:r>
      <w:proofErr w:type="spellStart"/>
      <w:r>
        <w:rPr>
          <w:rFonts w:eastAsiaTheme="minorEastAsia"/>
        </w:rPr>
        <w:t>Herzios</w:t>
      </w:r>
      <w:proofErr w:type="spellEnd"/>
      <w:r w:rsidR="007B0ECB">
        <w:rPr>
          <w:rFonts w:eastAsiaTheme="minorEastAsia"/>
        </w:rPr>
        <w:t>.</w:t>
      </w:r>
    </w:p>
    <w:p w14:paraId="7BFADDD3" w14:textId="77777777" w:rsidR="008F480E" w:rsidRDefault="008F480E" w:rsidP="008F480E">
      <w:pPr>
        <w:pStyle w:val="Cuerpo"/>
        <w:rPr>
          <w:rFonts w:eastAsiaTheme="minorEastAsia"/>
        </w:rPr>
      </w:pPr>
    </w:p>
    <w:p w14:paraId="621CD592" w14:textId="77777777" w:rsidR="008F480E" w:rsidRDefault="008F480E" w:rsidP="008F480E">
      <w:pPr>
        <w:pStyle w:val="Cuerpo"/>
        <w:rPr>
          <w:rFonts w:eastAsiaTheme="minorEastAsia"/>
        </w:rPr>
      </w:pPr>
      <w:r>
        <w:rPr>
          <w:rFonts w:eastAsiaTheme="minorEastAsia"/>
        </w:rPr>
        <w:t>Aplicamos fórmula:</w:t>
      </w:r>
    </w:p>
    <w:p w14:paraId="073A2DDD" w14:textId="77777777" w:rsidR="008F480E" w:rsidRDefault="008F480E" w:rsidP="008F480E">
      <w:pPr>
        <w:pStyle w:val="Cuerpo"/>
        <w:rPr>
          <w:rFonts w:eastAsiaTheme="minorEastAsia"/>
        </w:rPr>
      </w:pPr>
    </w:p>
    <w:p w14:paraId="5DFE395F" w14:textId="242F5C1A" w:rsidR="008F480E" w:rsidRPr="008F480E" w:rsidRDefault="008F480E" w:rsidP="008F480E">
      <w:pPr>
        <w:pStyle w:val="Cuerpo"/>
        <w:rPr>
          <w:rFonts w:eastAsiaTheme="minorEastAsia"/>
        </w:rPr>
      </w:pPr>
      <m:oMathPara>
        <m:oMath>
          <m:r>
            <w:rPr>
              <w:rFonts w:ascii="Cambria Math" w:hAnsi="Cambria Math"/>
            </w:rPr>
            <m:t>Tcpu=10*</m:t>
          </m:r>
          <m:f>
            <m:fPr>
              <m:ctrlPr>
                <w:rPr>
                  <w:rFonts w:ascii="Cambria Math" w:hAnsi="Cambria Math"/>
                </w:rPr>
              </m:ctrlPr>
            </m:fPr>
            <m:num>
              <m:r>
                <w:rPr>
                  <w:rFonts w:ascii="Cambria Math" w:hAnsi="Cambria Math"/>
                </w:rPr>
                <m:t>2,4</m:t>
              </m:r>
            </m:num>
            <m:den>
              <m:r>
                <w:rPr>
                  <w:rFonts w:ascii="Cambria Math" w:hAnsi="Cambria Math"/>
                </w:rPr>
                <m:t>200*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f>
            <m:fPr>
              <m:ctrlPr>
                <w:rPr>
                  <w:rFonts w:ascii="Cambria Math" w:hAnsi="Cambria Math"/>
                </w:rPr>
              </m:ctrlPr>
            </m:fPr>
            <m:num>
              <m:r>
                <w:rPr>
                  <w:rFonts w:ascii="Cambria Math" w:hAnsi="Cambria Math"/>
                </w:rPr>
                <m:t>24</m:t>
              </m:r>
            </m:num>
            <m:den>
              <m:r>
                <w:rPr>
                  <w:rFonts w:ascii="Cambria Math" w:hAnsi="Cambria Math"/>
                </w:rPr>
                <m:t>200*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 0,12*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CEBD34A" w14:textId="77777777" w:rsidR="008F480E" w:rsidRDefault="008F480E" w:rsidP="008F480E">
      <w:pPr>
        <w:pStyle w:val="Cuerpo"/>
        <w:rPr>
          <w:rFonts w:eastAsiaTheme="minorEastAsia"/>
        </w:rPr>
      </w:pPr>
    </w:p>
    <w:p w14:paraId="7E15BFA8" w14:textId="52DF2E61" w:rsidR="008F480E" w:rsidRPr="006B5B3E" w:rsidRDefault="008F480E" w:rsidP="008F480E">
      <w:pPr>
        <w:pStyle w:val="Cuerpo"/>
        <w:ind w:left="2832" w:firstLine="3"/>
        <w:rPr>
          <w:rFonts w:eastAsiaTheme="minorEastAsia"/>
          <w:b/>
          <w:bCs/>
        </w:rPr>
      </w:pPr>
      <w:r w:rsidRPr="006B5B3E">
        <w:rPr>
          <w:rFonts w:eastAsiaTheme="minorEastAsia"/>
          <w:b/>
          <w:bCs/>
        </w:rPr>
        <w:t xml:space="preserve">Resultado: </w:t>
      </w:r>
      <w:proofErr w:type="spellStart"/>
      <w:r w:rsidRPr="006B5B3E">
        <w:rPr>
          <w:rFonts w:eastAsiaTheme="minorEastAsia"/>
          <w:b/>
          <w:bCs/>
        </w:rPr>
        <w:t>T</w:t>
      </w:r>
      <w:r w:rsidRPr="006B5B3E">
        <w:rPr>
          <w:rFonts w:eastAsiaTheme="minorEastAsia"/>
          <w:b/>
          <w:bCs/>
          <w:vertAlign w:val="subscript"/>
        </w:rPr>
        <w:t>cpu</w:t>
      </w:r>
      <w:proofErr w:type="spellEnd"/>
      <w:r w:rsidRPr="006B5B3E">
        <w:rPr>
          <w:rFonts w:eastAsiaTheme="minorEastAsia"/>
          <w:b/>
          <w:bCs/>
        </w:rPr>
        <w:t>=</w:t>
      </w:r>
      <w:r w:rsidRPr="006B5B3E">
        <w:rPr>
          <w:b/>
          <w:bCs/>
        </w:rPr>
        <w:t xml:space="preserve"> </w:t>
      </w:r>
      <w:r w:rsidRPr="006B5B3E">
        <w:rPr>
          <w:rFonts w:eastAsiaTheme="minorEastAsia"/>
          <w:b/>
          <w:bCs/>
        </w:rPr>
        <w:t>0,000000</w:t>
      </w:r>
      <w:r w:rsidR="00CF448E" w:rsidRPr="006B5B3E">
        <w:rPr>
          <w:rFonts w:eastAsiaTheme="minorEastAsia"/>
          <w:b/>
          <w:bCs/>
        </w:rPr>
        <w:t>12</w:t>
      </w:r>
      <w:r w:rsidRPr="006B5B3E">
        <w:rPr>
          <w:rFonts w:eastAsiaTheme="minorEastAsia"/>
          <w:b/>
          <w:bCs/>
        </w:rPr>
        <w:t xml:space="preserve"> segundos para completar las 10 instrucciones del programa</w:t>
      </w:r>
      <w:r w:rsidR="007B0ECB">
        <w:rPr>
          <w:rFonts w:eastAsiaTheme="minorEastAsia"/>
          <w:b/>
          <w:bCs/>
        </w:rPr>
        <w:t>.</w:t>
      </w:r>
    </w:p>
    <w:p w14:paraId="4CD5F68E" w14:textId="77777777" w:rsidR="008F480E" w:rsidRPr="003D06A5" w:rsidRDefault="008F480E" w:rsidP="008F480E">
      <w:pPr>
        <w:pStyle w:val="Cuerpo"/>
        <w:rPr>
          <w:rFonts w:eastAsiaTheme="minorEastAsia"/>
        </w:rPr>
      </w:pPr>
    </w:p>
    <w:p w14:paraId="5377055D" w14:textId="77777777" w:rsidR="003D06A5" w:rsidRPr="005A2B22" w:rsidRDefault="003D06A5" w:rsidP="003D06A5">
      <w:pPr>
        <w:pStyle w:val="Cuerpo"/>
        <w:rPr>
          <w:rFonts w:eastAsiaTheme="minorEastAsia"/>
        </w:rPr>
      </w:pPr>
    </w:p>
    <w:p w14:paraId="2E7DD7FC" w14:textId="663492C9" w:rsidR="003D06A5" w:rsidRDefault="008F480E" w:rsidP="003D06A5">
      <w:pPr>
        <w:pStyle w:val="Cuerpo"/>
        <w:rPr>
          <w:b/>
          <w:bCs/>
          <w:u w:val="single"/>
        </w:rPr>
      </w:pPr>
      <w:r>
        <w:rPr>
          <w:b/>
          <w:bCs/>
          <w:u w:val="single"/>
        </w:rPr>
        <w:t>Comparativa de resultados y conclusiones</w:t>
      </w:r>
    </w:p>
    <w:p w14:paraId="09F01C0A" w14:textId="5B705824" w:rsidR="008F480E" w:rsidRDefault="008F480E" w:rsidP="003D06A5">
      <w:pPr>
        <w:pStyle w:val="Cuerpo"/>
        <w:rPr>
          <w:b/>
          <w:bCs/>
          <w:u w:val="single"/>
        </w:rPr>
      </w:pPr>
    </w:p>
    <w:tbl>
      <w:tblPr>
        <w:tblStyle w:val="Tablaconcuadrcula"/>
        <w:tblW w:w="0" w:type="auto"/>
        <w:jc w:val="center"/>
        <w:tblLook w:val="04A0" w:firstRow="1" w:lastRow="0" w:firstColumn="1" w:lastColumn="0" w:noHBand="0" w:noVBand="1"/>
      </w:tblPr>
      <w:tblGrid>
        <w:gridCol w:w="1947"/>
        <w:gridCol w:w="1947"/>
        <w:gridCol w:w="1947"/>
        <w:gridCol w:w="1947"/>
      </w:tblGrid>
      <w:tr w:rsidR="008F480E" w:rsidRPr="008F480E" w14:paraId="107C1D4A" w14:textId="77777777" w:rsidTr="008F480E">
        <w:trPr>
          <w:jc w:val="center"/>
        </w:trPr>
        <w:tc>
          <w:tcPr>
            <w:tcW w:w="1947" w:type="dxa"/>
            <w:shd w:val="clear" w:color="auto" w:fill="00B0F0"/>
          </w:tcPr>
          <w:p w14:paraId="3E67A392" w14:textId="77BC80CF" w:rsidR="008F480E" w:rsidRPr="008F480E" w:rsidRDefault="008F480E" w:rsidP="008F480E">
            <w:pPr>
              <w:pStyle w:val="Cuerpo"/>
              <w:jc w:val="center"/>
              <w:rPr>
                <w:b/>
                <w:bCs/>
              </w:rPr>
            </w:pPr>
            <w:r w:rsidRPr="008F480E">
              <w:rPr>
                <w:b/>
                <w:bCs/>
              </w:rPr>
              <w:t>Compilador</w:t>
            </w:r>
          </w:p>
        </w:tc>
        <w:tc>
          <w:tcPr>
            <w:tcW w:w="1947" w:type="dxa"/>
            <w:shd w:val="clear" w:color="auto" w:fill="00B0F0"/>
          </w:tcPr>
          <w:p w14:paraId="28FAEB5C" w14:textId="1E076409" w:rsidR="008F480E" w:rsidRPr="008F480E" w:rsidRDefault="008F480E" w:rsidP="008F480E">
            <w:pPr>
              <w:pStyle w:val="Cuerpo"/>
              <w:jc w:val="center"/>
              <w:rPr>
                <w:b/>
                <w:bCs/>
              </w:rPr>
            </w:pPr>
            <w:r w:rsidRPr="008F480E">
              <w:rPr>
                <w:b/>
                <w:bCs/>
              </w:rPr>
              <w:t>MIPS</w:t>
            </w:r>
          </w:p>
        </w:tc>
        <w:tc>
          <w:tcPr>
            <w:tcW w:w="1947" w:type="dxa"/>
            <w:shd w:val="clear" w:color="auto" w:fill="00B0F0"/>
          </w:tcPr>
          <w:p w14:paraId="3D2401A9" w14:textId="2D8184F6" w:rsidR="008F480E" w:rsidRPr="008F480E" w:rsidRDefault="008F480E" w:rsidP="008F480E">
            <w:pPr>
              <w:pStyle w:val="Cuerpo"/>
              <w:jc w:val="center"/>
              <w:rPr>
                <w:b/>
                <w:bCs/>
              </w:rPr>
            </w:pPr>
            <w:r w:rsidRPr="008F480E">
              <w:rPr>
                <w:b/>
                <w:bCs/>
              </w:rPr>
              <w:t>NI</w:t>
            </w:r>
          </w:p>
        </w:tc>
        <w:tc>
          <w:tcPr>
            <w:tcW w:w="1947" w:type="dxa"/>
            <w:shd w:val="clear" w:color="auto" w:fill="00B0F0"/>
          </w:tcPr>
          <w:p w14:paraId="2960970C" w14:textId="37BBE8ED" w:rsidR="008F480E" w:rsidRPr="008F480E" w:rsidRDefault="008F480E" w:rsidP="008F480E">
            <w:pPr>
              <w:pStyle w:val="Cuerpo"/>
              <w:jc w:val="center"/>
              <w:rPr>
                <w:b/>
                <w:bCs/>
              </w:rPr>
            </w:pPr>
            <w:proofErr w:type="spellStart"/>
            <w:r w:rsidRPr="008F480E">
              <w:rPr>
                <w:b/>
                <w:bCs/>
              </w:rPr>
              <w:t>T</w:t>
            </w:r>
            <w:r w:rsidRPr="001B4BCC">
              <w:rPr>
                <w:b/>
                <w:bCs/>
                <w:vertAlign w:val="subscript"/>
              </w:rPr>
              <w:t>cpu</w:t>
            </w:r>
            <w:proofErr w:type="spellEnd"/>
          </w:p>
        </w:tc>
      </w:tr>
      <w:tr w:rsidR="008F480E" w14:paraId="014DD3AB" w14:textId="77777777" w:rsidTr="008F480E">
        <w:trPr>
          <w:jc w:val="center"/>
        </w:trPr>
        <w:tc>
          <w:tcPr>
            <w:tcW w:w="1947" w:type="dxa"/>
          </w:tcPr>
          <w:p w14:paraId="047C6173" w14:textId="4AEB2669" w:rsidR="008F480E" w:rsidRDefault="008F480E" w:rsidP="008F480E">
            <w:pPr>
              <w:pStyle w:val="Cuerpo"/>
              <w:jc w:val="center"/>
            </w:pPr>
            <w:r>
              <w:t>A</w:t>
            </w:r>
          </w:p>
        </w:tc>
        <w:tc>
          <w:tcPr>
            <w:tcW w:w="1947" w:type="dxa"/>
          </w:tcPr>
          <w:p w14:paraId="32B329C8" w14:textId="4B62C302" w:rsidR="008F480E" w:rsidRDefault="008F480E" w:rsidP="008F480E">
            <w:pPr>
              <w:pStyle w:val="Cuerpo"/>
              <w:jc w:val="center"/>
            </w:pPr>
            <w:r>
              <w:t>72,72</w:t>
            </w:r>
          </w:p>
        </w:tc>
        <w:tc>
          <w:tcPr>
            <w:tcW w:w="1947" w:type="dxa"/>
          </w:tcPr>
          <w:p w14:paraId="1E56AF8E" w14:textId="1F44C651" w:rsidR="008F480E" w:rsidRDefault="008F480E" w:rsidP="008F480E">
            <w:pPr>
              <w:pStyle w:val="Cuerpo"/>
              <w:jc w:val="center"/>
            </w:pPr>
            <w:r>
              <w:t>8</w:t>
            </w:r>
          </w:p>
        </w:tc>
        <w:tc>
          <w:tcPr>
            <w:tcW w:w="1947" w:type="dxa"/>
          </w:tcPr>
          <w:p w14:paraId="7E99A283" w14:textId="5952FB88" w:rsidR="008F480E" w:rsidRDefault="008F480E" w:rsidP="008F480E">
            <w:pPr>
              <w:pStyle w:val="Cuerpo"/>
              <w:jc w:val="center"/>
            </w:pPr>
            <w:r>
              <w:t>0,11*10</w:t>
            </w:r>
            <w:r w:rsidRPr="008F480E">
              <w:rPr>
                <w:vertAlign w:val="superscript"/>
              </w:rPr>
              <w:t>-6</w:t>
            </w:r>
          </w:p>
        </w:tc>
      </w:tr>
      <w:tr w:rsidR="008F480E" w14:paraId="20728293" w14:textId="77777777" w:rsidTr="008F480E">
        <w:trPr>
          <w:jc w:val="center"/>
        </w:trPr>
        <w:tc>
          <w:tcPr>
            <w:tcW w:w="1947" w:type="dxa"/>
          </w:tcPr>
          <w:p w14:paraId="21BDE924" w14:textId="3A2D6B41" w:rsidR="008F480E" w:rsidRDefault="008F480E" w:rsidP="008F480E">
            <w:pPr>
              <w:pStyle w:val="Cuerpo"/>
              <w:jc w:val="center"/>
            </w:pPr>
            <w:r>
              <w:t>B</w:t>
            </w:r>
          </w:p>
        </w:tc>
        <w:tc>
          <w:tcPr>
            <w:tcW w:w="1947" w:type="dxa"/>
          </w:tcPr>
          <w:p w14:paraId="0DA5CF64" w14:textId="35E4A2C2" w:rsidR="008F480E" w:rsidRDefault="008F480E" w:rsidP="008F480E">
            <w:pPr>
              <w:pStyle w:val="Cuerpo"/>
              <w:jc w:val="center"/>
            </w:pPr>
            <w:r>
              <w:t>83,33</w:t>
            </w:r>
          </w:p>
        </w:tc>
        <w:tc>
          <w:tcPr>
            <w:tcW w:w="1947" w:type="dxa"/>
          </w:tcPr>
          <w:p w14:paraId="2D11EEFB" w14:textId="34AD0F79" w:rsidR="008F480E" w:rsidRDefault="008F480E" w:rsidP="008F480E">
            <w:pPr>
              <w:pStyle w:val="Cuerpo"/>
              <w:jc w:val="center"/>
            </w:pPr>
            <w:r>
              <w:t>10</w:t>
            </w:r>
          </w:p>
        </w:tc>
        <w:tc>
          <w:tcPr>
            <w:tcW w:w="1947" w:type="dxa"/>
          </w:tcPr>
          <w:p w14:paraId="2409E57F" w14:textId="0DEBA551" w:rsidR="008F480E" w:rsidRDefault="008F480E" w:rsidP="008F480E">
            <w:pPr>
              <w:pStyle w:val="Cuerpo"/>
              <w:jc w:val="center"/>
            </w:pPr>
            <w:r>
              <w:t>0,</w:t>
            </w:r>
            <w:r w:rsidR="0058583B">
              <w:t>12</w:t>
            </w:r>
            <w:r>
              <w:t>*10</w:t>
            </w:r>
            <w:r w:rsidRPr="008F480E">
              <w:rPr>
                <w:vertAlign w:val="superscript"/>
              </w:rPr>
              <w:t>-</w:t>
            </w:r>
            <w:r w:rsidR="0058583B">
              <w:rPr>
                <w:vertAlign w:val="superscript"/>
              </w:rPr>
              <w:t>6</w:t>
            </w:r>
          </w:p>
        </w:tc>
      </w:tr>
    </w:tbl>
    <w:p w14:paraId="16DBAF51" w14:textId="77777777" w:rsidR="00F3090A" w:rsidRDefault="00F3090A" w:rsidP="003D06A5">
      <w:pPr>
        <w:pStyle w:val="Cuerpo"/>
      </w:pPr>
    </w:p>
    <w:p w14:paraId="3047ACE0" w14:textId="5B4CBE78" w:rsidR="00F37BBB" w:rsidRPr="0076144C" w:rsidRDefault="001B5D89" w:rsidP="00F37BBB">
      <w:pPr>
        <w:pStyle w:val="Cuerpo"/>
        <w:rPr>
          <w:b/>
          <w:bCs/>
        </w:rPr>
      </w:pPr>
      <w:r>
        <w:t xml:space="preserve">Comparativamente hablando, el compilador A utiliza un tiempo de CPU menor que el compilador B, así como un menor número de instrucciones. </w:t>
      </w:r>
      <w:r w:rsidR="0076144C" w:rsidRPr="00423DE0">
        <w:rPr>
          <w:b/>
          <w:bCs/>
        </w:rPr>
        <w:t xml:space="preserve">Es decir, se puede afirmar que, en el compilador </w:t>
      </w:r>
      <w:r w:rsidR="0076144C">
        <w:rPr>
          <w:b/>
          <w:bCs/>
        </w:rPr>
        <w:t>A</w:t>
      </w:r>
      <w:r w:rsidR="0076144C" w:rsidRPr="00423DE0">
        <w:rPr>
          <w:b/>
          <w:bCs/>
        </w:rPr>
        <w:t xml:space="preserve">, el programa en cuestión tendrá un mayor rendimiento que en el compilador </w:t>
      </w:r>
      <w:r w:rsidR="0076144C">
        <w:rPr>
          <w:b/>
          <w:bCs/>
        </w:rPr>
        <w:t>B</w:t>
      </w:r>
      <w:r w:rsidR="0076144C" w:rsidRPr="00423DE0">
        <w:rPr>
          <w:b/>
          <w:bCs/>
        </w:rPr>
        <w:t>.</w:t>
      </w:r>
    </w:p>
    <w:p w14:paraId="7B866AFA" w14:textId="48BFD5AE" w:rsidR="00F37BBB" w:rsidRDefault="00F37BBB" w:rsidP="003D06A5">
      <w:pPr>
        <w:pStyle w:val="Cuerpo"/>
        <w:rPr>
          <w:b/>
          <w:bCs/>
        </w:rPr>
      </w:pPr>
    </w:p>
    <w:p w14:paraId="1BFE01B2" w14:textId="77777777" w:rsidR="00440730" w:rsidRDefault="00440730">
      <w:pPr>
        <w:rPr>
          <w:b/>
          <w:bCs/>
        </w:rPr>
      </w:pPr>
      <w:r>
        <w:rPr>
          <w:b/>
          <w:bCs/>
        </w:rPr>
        <w:br w:type="page"/>
      </w:r>
    </w:p>
    <w:p w14:paraId="17B839D1" w14:textId="1BB0607B" w:rsidR="00A17F62" w:rsidRDefault="00A17F62" w:rsidP="00A17F62">
      <w:pPr>
        <w:pStyle w:val="Ttulo1"/>
      </w:pPr>
      <w:bookmarkStart w:id="13" w:name="_Toc69237748"/>
      <w:r>
        <w:lastRenderedPageBreak/>
        <w:t>Ejercicio 2</w:t>
      </w:r>
      <w:bookmarkEnd w:id="13"/>
    </w:p>
    <w:p w14:paraId="58720408" w14:textId="77777777" w:rsidR="00A17F62" w:rsidRPr="00A17F62" w:rsidRDefault="00A17F62" w:rsidP="00A17F62">
      <w:pPr>
        <w:pStyle w:val="Cuerpo"/>
      </w:pPr>
    </w:p>
    <w:p w14:paraId="0DC91AC0" w14:textId="77777777" w:rsidR="00A17F62" w:rsidRDefault="00A17F62" w:rsidP="00A17F62">
      <w:pPr>
        <w:spacing w:after="0"/>
        <w:rPr>
          <w:bCs/>
        </w:rPr>
      </w:pPr>
      <w:r w:rsidRPr="009F53D9">
        <w:rPr>
          <w:bCs/>
        </w:rPr>
        <w:t xml:space="preserve">Durante el desarrollo de una CPU se evalúa su rendimiento mediante un </w:t>
      </w:r>
      <w:proofErr w:type="spellStart"/>
      <w:r w:rsidRPr="00A17F62">
        <w:rPr>
          <w:bCs/>
          <w:i/>
          <w:iCs/>
        </w:rPr>
        <w:t>benchmark</w:t>
      </w:r>
      <w:proofErr w:type="spellEnd"/>
      <w:r w:rsidRPr="009F53D9">
        <w:rPr>
          <w:bCs/>
        </w:rPr>
        <w:t xml:space="preserve"> y, entre otros resultados, se obtiene la siguiente distribución del tiempo de ejecución:</w:t>
      </w:r>
    </w:p>
    <w:p w14:paraId="7713FE08" w14:textId="77777777" w:rsidR="00A17F62" w:rsidRDefault="00A17F62" w:rsidP="00A17F62">
      <w:pPr>
        <w:spacing w:after="0"/>
        <w:rPr>
          <w:bCs/>
        </w:rPr>
      </w:pPr>
    </w:p>
    <w:tbl>
      <w:tblPr>
        <w:tblW w:w="2000" w:type="pct"/>
        <w:jc w:val="center"/>
        <w:tblBorders>
          <w:top w:val="single" w:sz="6" w:space="0" w:color="008FBF"/>
          <w:left w:val="single" w:sz="6" w:space="0" w:color="008FBF"/>
          <w:bottom w:val="single" w:sz="6" w:space="0" w:color="008FBF"/>
          <w:right w:val="single" w:sz="6" w:space="0" w:color="008FBF"/>
        </w:tblBorders>
        <w:tblCellMar>
          <w:top w:w="100" w:type="dxa"/>
          <w:left w:w="100" w:type="dxa"/>
          <w:bottom w:w="100" w:type="dxa"/>
          <w:right w:w="100" w:type="dxa"/>
        </w:tblCellMar>
        <w:tblLook w:val="04A0" w:firstRow="1" w:lastRow="0" w:firstColumn="1" w:lastColumn="0" w:noHBand="0" w:noVBand="1"/>
      </w:tblPr>
      <w:tblGrid>
        <w:gridCol w:w="3462"/>
        <w:gridCol w:w="430"/>
      </w:tblGrid>
      <w:tr w:rsidR="00A17F62" w:rsidRPr="002D660B" w14:paraId="0DF9A680" w14:textId="77777777" w:rsidTr="00670D6F">
        <w:trPr>
          <w:jc w:val="center"/>
        </w:trPr>
        <w:tc>
          <w:tcPr>
            <w:tcW w:w="0" w:type="auto"/>
            <w:shd w:val="clear" w:color="auto" w:fill="FFFFFF"/>
            <w:tcMar>
              <w:top w:w="0" w:type="dxa"/>
              <w:left w:w="0" w:type="dxa"/>
              <w:bottom w:w="0" w:type="dxa"/>
              <w:right w:w="0" w:type="dxa"/>
            </w:tcMar>
            <w:vAlign w:val="center"/>
            <w:hideMark/>
          </w:tcPr>
          <w:p w14:paraId="55056148" w14:textId="77777777" w:rsidR="00A17F62" w:rsidRPr="00112EEC" w:rsidRDefault="00A17F62" w:rsidP="00A17F62">
            <w:pPr>
              <w:spacing w:after="0"/>
              <w:jc w:val="center"/>
              <w:rPr>
                <w:b/>
                <w:bCs/>
              </w:rPr>
            </w:pPr>
            <w:r w:rsidRPr="00112EEC">
              <w:rPr>
                <w:b/>
                <w:bCs/>
              </w:rPr>
              <w:t>Instrucción</w:t>
            </w:r>
          </w:p>
        </w:tc>
        <w:tc>
          <w:tcPr>
            <w:tcW w:w="0" w:type="auto"/>
            <w:shd w:val="clear" w:color="auto" w:fill="FFFFFF"/>
            <w:tcMar>
              <w:top w:w="0" w:type="dxa"/>
              <w:left w:w="0" w:type="dxa"/>
              <w:bottom w:w="0" w:type="dxa"/>
              <w:right w:w="0" w:type="dxa"/>
            </w:tcMar>
            <w:vAlign w:val="center"/>
            <w:hideMark/>
          </w:tcPr>
          <w:p w14:paraId="4A71E20B" w14:textId="77777777" w:rsidR="00A17F62" w:rsidRPr="002D660B" w:rsidRDefault="00A17F62" w:rsidP="00A17F62">
            <w:pPr>
              <w:spacing w:after="0"/>
              <w:jc w:val="center"/>
            </w:pPr>
            <w:r w:rsidRPr="002D660B">
              <w:t>%</w:t>
            </w:r>
          </w:p>
        </w:tc>
      </w:tr>
      <w:tr w:rsidR="00A17F62" w:rsidRPr="002D660B" w14:paraId="1CFF5F0D" w14:textId="77777777" w:rsidTr="00670D6F">
        <w:trPr>
          <w:jc w:val="center"/>
        </w:trPr>
        <w:tc>
          <w:tcPr>
            <w:tcW w:w="0" w:type="auto"/>
            <w:shd w:val="clear" w:color="auto" w:fill="auto"/>
            <w:tcMar>
              <w:top w:w="0" w:type="dxa"/>
              <w:left w:w="0" w:type="dxa"/>
              <w:bottom w:w="0" w:type="dxa"/>
              <w:right w:w="0" w:type="dxa"/>
            </w:tcMar>
            <w:vAlign w:val="center"/>
            <w:hideMark/>
          </w:tcPr>
          <w:p w14:paraId="3D75428F" w14:textId="77777777" w:rsidR="00A17F62" w:rsidRPr="00112EEC" w:rsidRDefault="00A17F62" w:rsidP="00A17F62">
            <w:pPr>
              <w:spacing w:after="0"/>
              <w:jc w:val="center"/>
              <w:rPr>
                <w:b/>
                <w:bCs/>
              </w:rPr>
            </w:pPr>
            <w:r w:rsidRPr="00112EEC">
              <w:rPr>
                <w:b/>
                <w:bCs/>
              </w:rPr>
              <w:t>Multiplicación</w:t>
            </w:r>
          </w:p>
        </w:tc>
        <w:tc>
          <w:tcPr>
            <w:tcW w:w="0" w:type="auto"/>
            <w:shd w:val="clear" w:color="auto" w:fill="auto"/>
            <w:tcMar>
              <w:top w:w="0" w:type="dxa"/>
              <w:left w:w="0" w:type="dxa"/>
              <w:bottom w:w="0" w:type="dxa"/>
              <w:right w:w="0" w:type="dxa"/>
            </w:tcMar>
            <w:vAlign w:val="center"/>
            <w:hideMark/>
          </w:tcPr>
          <w:p w14:paraId="56873B6B" w14:textId="77777777" w:rsidR="00A17F62" w:rsidRPr="002D660B" w:rsidRDefault="00A17F62" w:rsidP="00A17F62">
            <w:pPr>
              <w:spacing w:after="0"/>
              <w:jc w:val="center"/>
            </w:pPr>
            <w:r w:rsidRPr="002D660B">
              <w:t>20</w:t>
            </w:r>
          </w:p>
        </w:tc>
      </w:tr>
      <w:tr w:rsidR="00A17F62" w:rsidRPr="002D660B" w14:paraId="0B11C840" w14:textId="77777777" w:rsidTr="00670D6F">
        <w:trPr>
          <w:jc w:val="center"/>
        </w:trPr>
        <w:tc>
          <w:tcPr>
            <w:tcW w:w="0" w:type="auto"/>
            <w:shd w:val="clear" w:color="auto" w:fill="auto"/>
            <w:tcMar>
              <w:top w:w="0" w:type="dxa"/>
              <w:left w:w="0" w:type="dxa"/>
              <w:bottom w:w="0" w:type="dxa"/>
              <w:right w:w="0" w:type="dxa"/>
            </w:tcMar>
            <w:vAlign w:val="center"/>
            <w:hideMark/>
          </w:tcPr>
          <w:p w14:paraId="0BEE2DC6" w14:textId="77777777" w:rsidR="00A17F62" w:rsidRPr="00112EEC" w:rsidRDefault="00A17F62" w:rsidP="00A17F62">
            <w:pPr>
              <w:spacing w:after="0"/>
              <w:jc w:val="center"/>
              <w:rPr>
                <w:b/>
                <w:bCs/>
              </w:rPr>
            </w:pPr>
            <w:r w:rsidRPr="00112EEC">
              <w:rPr>
                <w:b/>
                <w:bCs/>
              </w:rPr>
              <w:t>Acceso a memoria</w:t>
            </w:r>
          </w:p>
        </w:tc>
        <w:tc>
          <w:tcPr>
            <w:tcW w:w="0" w:type="auto"/>
            <w:shd w:val="clear" w:color="auto" w:fill="auto"/>
            <w:tcMar>
              <w:top w:w="0" w:type="dxa"/>
              <w:left w:w="0" w:type="dxa"/>
              <w:bottom w:w="0" w:type="dxa"/>
              <w:right w:w="0" w:type="dxa"/>
            </w:tcMar>
            <w:vAlign w:val="center"/>
            <w:hideMark/>
          </w:tcPr>
          <w:p w14:paraId="4B5EB34F" w14:textId="77777777" w:rsidR="00A17F62" w:rsidRPr="002D660B" w:rsidRDefault="00A17F62" w:rsidP="00A17F62">
            <w:pPr>
              <w:spacing w:after="0"/>
              <w:jc w:val="center"/>
            </w:pPr>
            <w:r w:rsidRPr="002D660B">
              <w:t>50</w:t>
            </w:r>
          </w:p>
        </w:tc>
      </w:tr>
      <w:tr w:rsidR="00A17F62" w:rsidRPr="002D660B" w14:paraId="03217E84" w14:textId="77777777" w:rsidTr="00670D6F">
        <w:trPr>
          <w:jc w:val="center"/>
        </w:trPr>
        <w:tc>
          <w:tcPr>
            <w:tcW w:w="0" w:type="auto"/>
            <w:shd w:val="clear" w:color="auto" w:fill="auto"/>
            <w:tcMar>
              <w:top w:w="0" w:type="dxa"/>
              <w:left w:w="0" w:type="dxa"/>
              <w:bottom w:w="0" w:type="dxa"/>
              <w:right w:w="0" w:type="dxa"/>
            </w:tcMar>
            <w:vAlign w:val="center"/>
            <w:hideMark/>
          </w:tcPr>
          <w:p w14:paraId="443BFDF7" w14:textId="77777777" w:rsidR="00A17F62" w:rsidRPr="00112EEC" w:rsidRDefault="00A17F62" w:rsidP="00A17F62">
            <w:pPr>
              <w:spacing w:after="0"/>
              <w:jc w:val="center"/>
              <w:rPr>
                <w:b/>
                <w:bCs/>
              </w:rPr>
            </w:pPr>
            <w:r w:rsidRPr="00112EEC">
              <w:rPr>
                <w:b/>
                <w:bCs/>
              </w:rPr>
              <w:t>Resto</w:t>
            </w:r>
          </w:p>
        </w:tc>
        <w:tc>
          <w:tcPr>
            <w:tcW w:w="0" w:type="auto"/>
            <w:shd w:val="clear" w:color="auto" w:fill="auto"/>
            <w:tcMar>
              <w:top w:w="0" w:type="dxa"/>
              <w:left w:w="0" w:type="dxa"/>
              <w:bottom w:w="0" w:type="dxa"/>
              <w:right w:w="0" w:type="dxa"/>
            </w:tcMar>
            <w:vAlign w:val="center"/>
            <w:hideMark/>
          </w:tcPr>
          <w:p w14:paraId="4C8AC7D8" w14:textId="77777777" w:rsidR="00A17F62" w:rsidRPr="002D660B" w:rsidRDefault="00A17F62" w:rsidP="00A17F62">
            <w:pPr>
              <w:spacing w:after="0"/>
              <w:jc w:val="center"/>
            </w:pPr>
            <w:r w:rsidRPr="002D660B">
              <w:t>30</w:t>
            </w:r>
          </w:p>
        </w:tc>
      </w:tr>
    </w:tbl>
    <w:p w14:paraId="36FF47A6" w14:textId="77777777" w:rsidR="00A17F62" w:rsidRPr="009F53D9" w:rsidRDefault="00A17F62" w:rsidP="00A17F62">
      <w:pPr>
        <w:spacing w:after="0"/>
        <w:rPr>
          <w:bCs/>
        </w:rPr>
      </w:pPr>
    </w:p>
    <w:p w14:paraId="7A6C7FE6" w14:textId="77777777" w:rsidR="00A17F62" w:rsidRDefault="00A17F62" w:rsidP="00A17F62">
      <w:pPr>
        <w:spacing w:after="0"/>
        <w:rPr>
          <w:bCs/>
        </w:rPr>
      </w:pPr>
      <w:r w:rsidRPr="009F53D9">
        <w:rPr>
          <w:bCs/>
        </w:rPr>
        <w:t>En función de estos resultados se estudia introducir dos opciones de mejora en la configuración:</w:t>
      </w:r>
    </w:p>
    <w:p w14:paraId="2F738E2C" w14:textId="77777777" w:rsidR="00A17F62" w:rsidRPr="009F53D9" w:rsidRDefault="00A17F62" w:rsidP="00A17F62">
      <w:pPr>
        <w:spacing w:after="0"/>
        <w:rPr>
          <w:bCs/>
        </w:rPr>
      </w:pPr>
    </w:p>
    <w:p w14:paraId="7F21EBF2" w14:textId="77777777" w:rsidR="00A17F62" w:rsidRPr="009F53D9" w:rsidRDefault="00A17F62" w:rsidP="00A17F62">
      <w:pPr>
        <w:pStyle w:val="Prrafodelista"/>
        <w:numPr>
          <w:ilvl w:val="0"/>
          <w:numId w:val="9"/>
        </w:numPr>
        <w:rPr>
          <w:bCs/>
        </w:rPr>
      </w:pPr>
      <w:r w:rsidRPr="009F53D9">
        <w:rPr>
          <w:bCs/>
        </w:rPr>
        <w:t>Opción 1: Acelerar en 4 veces la ejecución de multiplicaciones.</w:t>
      </w:r>
    </w:p>
    <w:p w14:paraId="73FE6F08" w14:textId="642961AF" w:rsidR="00A17F62" w:rsidRPr="00A17F62" w:rsidRDefault="00A17F62" w:rsidP="00670D6F">
      <w:pPr>
        <w:pStyle w:val="Prrafodelista"/>
        <w:numPr>
          <w:ilvl w:val="0"/>
          <w:numId w:val="9"/>
        </w:numPr>
        <w:rPr>
          <w:bCs/>
        </w:rPr>
      </w:pPr>
      <w:r w:rsidRPr="00A17F62">
        <w:rPr>
          <w:bCs/>
        </w:rPr>
        <w:t>Opción 2: Mejorar el acceso a operandos en memoria, reduciendo a la mitad el tiempo necesario para ello.</w:t>
      </w:r>
    </w:p>
    <w:p w14:paraId="56C49276" w14:textId="77777777" w:rsidR="00A17F62" w:rsidRDefault="00A17F62" w:rsidP="00A17F62">
      <w:pPr>
        <w:spacing w:after="0"/>
        <w:rPr>
          <w:bCs/>
        </w:rPr>
      </w:pPr>
    </w:p>
    <w:p w14:paraId="02F675A1" w14:textId="22955AAE" w:rsidR="00A17F62" w:rsidRDefault="00A17F62" w:rsidP="00A17F62">
      <w:pPr>
        <w:spacing w:after="0"/>
        <w:rPr>
          <w:bCs/>
        </w:rPr>
      </w:pPr>
      <w:r w:rsidRPr="009F53D9">
        <w:rPr>
          <w:bCs/>
        </w:rPr>
        <w:t>Se pide:</w:t>
      </w:r>
    </w:p>
    <w:p w14:paraId="440B4E5F" w14:textId="77777777" w:rsidR="00A17F62" w:rsidRPr="009F53D9" w:rsidRDefault="00A17F62" w:rsidP="00A17F62">
      <w:pPr>
        <w:spacing w:after="0"/>
        <w:rPr>
          <w:bCs/>
        </w:rPr>
      </w:pPr>
    </w:p>
    <w:p w14:paraId="00CA64CA" w14:textId="77777777" w:rsidR="00A17F62" w:rsidRPr="009F53D9" w:rsidRDefault="00A17F62" w:rsidP="00A17F62">
      <w:pPr>
        <w:pStyle w:val="Prrafodelista"/>
        <w:numPr>
          <w:ilvl w:val="0"/>
          <w:numId w:val="9"/>
        </w:numPr>
        <w:rPr>
          <w:bCs/>
        </w:rPr>
      </w:pPr>
      <w:r w:rsidRPr="009F53D9">
        <w:rPr>
          <w:bCs/>
        </w:rPr>
        <w:t>¿Cuál es la aceleración si solo se aplica la opción 1?</w:t>
      </w:r>
    </w:p>
    <w:p w14:paraId="6F894E6E" w14:textId="1ABC328F" w:rsidR="00A17F62" w:rsidRDefault="00A17F62" w:rsidP="00A17F62">
      <w:pPr>
        <w:pStyle w:val="Prrafodelista"/>
        <w:numPr>
          <w:ilvl w:val="0"/>
          <w:numId w:val="9"/>
        </w:numPr>
        <w:rPr>
          <w:bCs/>
        </w:rPr>
      </w:pPr>
      <w:r w:rsidRPr="009F53D9">
        <w:rPr>
          <w:bCs/>
        </w:rPr>
        <w:t>¿Y si solo se aplica la opción 2?</w:t>
      </w:r>
    </w:p>
    <w:p w14:paraId="06E5A2F4" w14:textId="2DE8DCCA" w:rsidR="008F480E" w:rsidRDefault="00A17F62" w:rsidP="00A17F62">
      <w:pPr>
        <w:pStyle w:val="Cuerpo"/>
        <w:jc w:val="left"/>
        <w:rPr>
          <w:bCs/>
        </w:rPr>
      </w:pPr>
      <w:r w:rsidRPr="009F53D9">
        <w:rPr>
          <w:bCs/>
        </w:rPr>
        <w:t>Evalúa de nuevo la aceleración si se aplican las dos opciones planteadas.</w:t>
      </w:r>
    </w:p>
    <w:p w14:paraId="596B0D52" w14:textId="5CA069F8" w:rsidR="00A17F62" w:rsidRDefault="00A17F62" w:rsidP="00A17F62">
      <w:pPr>
        <w:pStyle w:val="Ttulo2"/>
        <w:numPr>
          <w:ilvl w:val="0"/>
          <w:numId w:val="0"/>
        </w:numPr>
        <w:rPr>
          <w:bCs/>
        </w:rPr>
      </w:pPr>
      <w:bookmarkStart w:id="14" w:name="_Toc69237749"/>
      <w:r>
        <w:t xml:space="preserve">4.a </w:t>
      </w:r>
      <w:r>
        <w:rPr>
          <w:bCs/>
        </w:rPr>
        <w:t>Aceleracion si sólo se aplica la opción 1</w:t>
      </w:r>
      <w:bookmarkEnd w:id="14"/>
    </w:p>
    <w:p w14:paraId="110E49AE" w14:textId="56CC1C4E" w:rsidR="00A17F62" w:rsidRDefault="00A17F62" w:rsidP="00A17F62">
      <w:pPr>
        <w:pStyle w:val="Cuerpo"/>
      </w:pPr>
      <w:r>
        <w:t>Opción 1: acelerar en 4 veces la ejecución de multiplicaciones.</w:t>
      </w:r>
    </w:p>
    <w:p w14:paraId="6F66C695" w14:textId="0EFE936B" w:rsidR="00A17F62" w:rsidRDefault="00A17F62" w:rsidP="00A17F62">
      <w:pPr>
        <w:pStyle w:val="Cuerpo"/>
      </w:pPr>
      <w:r>
        <w:t>Utilizamos la siguiente fórmula para calcular el % de mejora.</w:t>
      </w:r>
    </w:p>
    <w:p w14:paraId="576A15DC" w14:textId="77777777" w:rsidR="00A17F62" w:rsidRDefault="00A17F62" w:rsidP="00A17F62">
      <w:pPr>
        <w:pStyle w:val="Cuerpo"/>
      </w:pPr>
    </w:p>
    <w:p w14:paraId="25E39018" w14:textId="64F348E1" w:rsidR="00A17F62" w:rsidRDefault="00670D6F" w:rsidP="00A17F62">
      <w:pPr>
        <w:pStyle w:val="Cuerpo"/>
      </w:pPr>
      <m:oMathPara>
        <m:oMath>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f+</m:t>
              </m:r>
              <m:f>
                <m:fPr>
                  <m:ctrlPr>
                    <w:rPr>
                      <w:rFonts w:ascii="Cambria Math" w:hAnsi="Cambria Math"/>
                    </w:rPr>
                  </m:ctrlPr>
                </m:fPr>
                <m:num>
                  <m:r>
                    <w:rPr>
                      <w:rFonts w:ascii="Cambria Math" w:hAnsi="Cambria Math"/>
                    </w:rPr>
                    <m:t>1-f</m:t>
                  </m:r>
                </m:num>
                <m:den>
                  <m:r>
                    <w:rPr>
                      <w:rFonts w:ascii="Cambria Math" w:hAnsi="Cambria Math"/>
                    </w:rPr>
                    <m:t>m</m:t>
                  </m:r>
                </m:den>
              </m:f>
            </m:den>
          </m:f>
        </m:oMath>
      </m:oMathPara>
    </w:p>
    <w:p w14:paraId="41CED60A" w14:textId="2D62B7A6" w:rsidR="00A17F62" w:rsidRDefault="00670D6F" w:rsidP="00A17F62">
      <w:pPr>
        <w:pStyle w:val="Cuerpo"/>
      </w:pPr>
      <w:r>
        <w:t>Donde:</w:t>
      </w:r>
    </w:p>
    <w:p w14:paraId="3F2C2E40" w14:textId="67E618F4" w:rsidR="00670D6F" w:rsidRDefault="00670D6F" w:rsidP="00A17F62">
      <w:pPr>
        <w:pStyle w:val="Cuerpo"/>
      </w:pPr>
      <w:r>
        <w:tab/>
        <w:t>S: es el % de mejor</w:t>
      </w:r>
      <w:r w:rsidR="00753E6D">
        <w:t>a</w:t>
      </w:r>
      <w:r>
        <w:t xml:space="preserve"> que queremos calcular.</w:t>
      </w:r>
    </w:p>
    <w:p w14:paraId="2169DC5D" w14:textId="0AD68F79" w:rsidR="00670D6F" w:rsidRDefault="00670D6F" w:rsidP="00A17F62">
      <w:pPr>
        <w:pStyle w:val="Cuerpo"/>
      </w:pPr>
      <w:r>
        <w:tab/>
        <w:t xml:space="preserve">f: es el % (en tanto * 1) que </w:t>
      </w:r>
      <w:r w:rsidR="0076144C">
        <w:t>NO</w:t>
      </w:r>
      <w:r>
        <w:t xml:space="preserve"> aprovecha la mejora. En este caso, las partes que no aprovechan la mejora son el ‘Acceso a memoria’ (50%) y el ‘Resto</w:t>
      </w:r>
      <w:r w:rsidR="00D75B86">
        <w:t>’</w:t>
      </w:r>
      <w:r>
        <w:t xml:space="preserve"> (30%). Es decir, 50%+30%=80%, </w:t>
      </w:r>
      <w:r w:rsidR="00141802">
        <w:rPr>
          <w:b/>
          <w:bCs/>
        </w:rPr>
        <w:t>0,</w:t>
      </w:r>
      <w:r w:rsidRPr="00670D6F">
        <w:rPr>
          <w:b/>
          <w:bCs/>
        </w:rPr>
        <w:t>8</w:t>
      </w:r>
      <w:r>
        <w:t xml:space="preserve"> (en tanto * 1).</w:t>
      </w:r>
    </w:p>
    <w:p w14:paraId="778EA2C7" w14:textId="56F0CC67" w:rsidR="00670D6F" w:rsidRDefault="00670D6F" w:rsidP="00A17F62">
      <w:pPr>
        <w:pStyle w:val="Cuerpo"/>
      </w:pPr>
      <w:r>
        <w:tab/>
        <w:t xml:space="preserve">1-f:  es el % (en tanto * 1) que </w:t>
      </w:r>
      <w:r w:rsidR="0076144C">
        <w:t>SÍ</w:t>
      </w:r>
      <w:r>
        <w:t xml:space="preserve"> aprovecha la mejora. En este caso, la parte que sí aprovecha la mejora es la ‘Multiplicación’, que corresponde a un 20%. Es decir, en tanto * 1, </w:t>
      </w:r>
      <w:r w:rsidR="00141802" w:rsidRPr="00141802">
        <w:rPr>
          <w:b/>
          <w:bCs/>
        </w:rPr>
        <w:t>0,</w:t>
      </w:r>
      <w:r w:rsidRPr="00670D6F">
        <w:rPr>
          <w:b/>
          <w:bCs/>
        </w:rPr>
        <w:t>2</w:t>
      </w:r>
      <w:r>
        <w:t>.</w:t>
      </w:r>
    </w:p>
    <w:p w14:paraId="21EBC1A6" w14:textId="2D4E7216" w:rsidR="00670D6F" w:rsidRDefault="00670D6F" w:rsidP="00A17F62">
      <w:pPr>
        <w:pStyle w:val="Cuerpo"/>
      </w:pPr>
      <w:r>
        <w:tab/>
        <w:t>m:la mejora que queremos introducir. En este caso, queremos acelerar en 4 veces la multiplicación. Por tanto, m=</w:t>
      </w:r>
      <w:r w:rsidRPr="00670D6F">
        <w:rPr>
          <w:b/>
          <w:bCs/>
        </w:rPr>
        <w:t>4</w:t>
      </w:r>
      <w:r>
        <w:t>.</w:t>
      </w:r>
    </w:p>
    <w:p w14:paraId="357B7C93" w14:textId="77777777" w:rsidR="00670D6F" w:rsidRDefault="00670D6F">
      <w:r>
        <w:br w:type="page"/>
      </w:r>
    </w:p>
    <w:p w14:paraId="5D66F149" w14:textId="64867848" w:rsidR="00670D6F" w:rsidRDefault="00670D6F" w:rsidP="00670D6F">
      <w:pPr>
        <w:pStyle w:val="Cuerpo"/>
      </w:pPr>
      <w:r>
        <w:lastRenderedPageBreak/>
        <w:t>Aplicamos fórmula</w:t>
      </w:r>
      <w:r w:rsidR="00C80C73">
        <w:t>:</w:t>
      </w:r>
    </w:p>
    <w:p w14:paraId="51436E36" w14:textId="77777777" w:rsidR="00670D6F" w:rsidRDefault="00670D6F" w:rsidP="00670D6F">
      <w:pPr>
        <w:pStyle w:val="Cuerpo"/>
      </w:pPr>
    </w:p>
    <w:p w14:paraId="5608DE8C" w14:textId="75E30FA1" w:rsidR="00670D6F" w:rsidRPr="00670D6F" w:rsidRDefault="00670D6F" w:rsidP="00670D6F">
      <w:pPr>
        <w:pStyle w:val="Cuerpo"/>
        <w:rPr>
          <w:rFonts w:eastAsiaTheme="minorEastAsia"/>
        </w:rPr>
      </w:pPr>
      <m:oMathPara>
        <m:oMath>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0,8+</m:t>
              </m:r>
              <m:f>
                <m:fPr>
                  <m:ctrlPr>
                    <w:rPr>
                      <w:rFonts w:ascii="Cambria Math" w:hAnsi="Cambria Math"/>
                    </w:rPr>
                  </m:ctrlPr>
                </m:fPr>
                <m:num>
                  <m:r>
                    <w:rPr>
                      <w:rFonts w:ascii="Cambria Math" w:hAnsi="Cambria Math"/>
                    </w:rPr>
                    <m:t>1-0,</m:t>
                  </m:r>
                  <m:r>
                    <w:rPr>
                      <w:rFonts w:ascii="Cambria Math" w:hAnsi="Cambria Math"/>
                    </w:rPr>
                    <m:t>8</m:t>
                  </m:r>
                </m:num>
                <m:den>
                  <m:r>
                    <w:rPr>
                      <w:rFonts w:ascii="Cambria Math" w:hAnsi="Cambria Math"/>
                    </w:rPr>
                    <m:t>4</m:t>
                  </m:r>
                </m:den>
              </m:f>
            </m:den>
          </m:f>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0,85</m:t>
              </m:r>
            </m:den>
          </m:f>
          <m:r>
            <w:rPr>
              <w:rFonts w:ascii="Cambria Math" w:hAnsi="Cambria Math"/>
            </w:rPr>
            <m:t>=1</m:t>
          </m:r>
          <m:r>
            <w:rPr>
              <w:rFonts w:ascii="Cambria Math" w:hAnsi="Cambria Math"/>
            </w:rPr>
            <m:t>,18</m:t>
          </m:r>
        </m:oMath>
      </m:oMathPara>
    </w:p>
    <w:p w14:paraId="0B92713A" w14:textId="0C0E7E23" w:rsidR="00670D6F" w:rsidRDefault="00670D6F" w:rsidP="00670D6F">
      <w:pPr>
        <w:pStyle w:val="Cuerpo"/>
        <w:rPr>
          <w:rFonts w:eastAsiaTheme="minorEastAsia"/>
        </w:rPr>
      </w:pPr>
    </w:p>
    <w:p w14:paraId="2309C3CE" w14:textId="5CA49208" w:rsidR="00670D6F" w:rsidRDefault="00670D6F" w:rsidP="00D75B86">
      <w:pPr>
        <w:pStyle w:val="Cuerpo"/>
        <w:rPr>
          <w:rFonts w:eastAsiaTheme="minorEastAsia"/>
          <w:b/>
          <w:bCs/>
        </w:rPr>
      </w:pPr>
      <w:r w:rsidRPr="00670D6F">
        <w:rPr>
          <w:rFonts w:eastAsiaTheme="minorEastAsia"/>
          <w:b/>
          <w:bCs/>
        </w:rPr>
        <w:t>Resultado: en %, la mejora sería de un 1</w:t>
      </w:r>
      <w:r w:rsidR="0076144C">
        <w:rPr>
          <w:rFonts w:eastAsiaTheme="minorEastAsia"/>
          <w:b/>
          <w:bCs/>
        </w:rPr>
        <w:t>8</w:t>
      </w:r>
      <w:r w:rsidRPr="00670D6F">
        <w:rPr>
          <w:rFonts w:eastAsiaTheme="minorEastAsia"/>
          <w:b/>
          <w:bCs/>
        </w:rPr>
        <w:t>% sobre la instrucción de la multiplicación</w:t>
      </w:r>
      <w:r>
        <w:rPr>
          <w:rFonts w:eastAsiaTheme="minorEastAsia"/>
          <w:b/>
          <w:bCs/>
        </w:rPr>
        <w:t>.</w:t>
      </w:r>
    </w:p>
    <w:p w14:paraId="7ED0D5DF" w14:textId="651BC826" w:rsidR="00D75B86" w:rsidRDefault="00D75B86" w:rsidP="00D75B86">
      <w:pPr>
        <w:pStyle w:val="Ttulo2"/>
        <w:numPr>
          <w:ilvl w:val="0"/>
          <w:numId w:val="0"/>
        </w:numPr>
        <w:rPr>
          <w:bCs/>
        </w:rPr>
      </w:pPr>
      <w:bookmarkStart w:id="15" w:name="_Toc69237750"/>
      <w:r>
        <w:t xml:space="preserve">4.b </w:t>
      </w:r>
      <w:r>
        <w:rPr>
          <w:bCs/>
        </w:rPr>
        <w:t>Aceleracion si sólo se aplica la opción 2</w:t>
      </w:r>
      <w:bookmarkEnd w:id="15"/>
    </w:p>
    <w:p w14:paraId="2CA9D79B" w14:textId="6C48DFA1" w:rsidR="00D75B86" w:rsidRDefault="00C80C73" w:rsidP="00D75B86">
      <w:pPr>
        <w:pStyle w:val="Cuerpo"/>
      </w:pPr>
      <w:r w:rsidRPr="00A17F62">
        <w:rPr>
          <w:bCs/>
        </w:rPr>
        <w:t>Opción 2: Mejorar el acceso a operandos en memoria, reduciendo a la mitad el tiempo necesario para ello.</w:t>
      </w:r>
    </w:p>
    <w:p w14:paraId="0AC11813" w14:textId="77777777" w:rsidR="00D75B86" w:rsidRDefault="00D75B86" w:rsidP="00D75B86">
      <w:pPr>
        <w:pStyle w:val="Cuerpo"/>
      </w:pPr>
      <w:r>
        <w:t>Utilizamos la siguiente fórmula para calcular el % de mejora.</w:t>
      </w:r>
    </w:p>
    <w:p w14:paraId="2CC53E4F" w14:textId="77777777" w:rsidR="00D75B86" w:rsidRDefault="00D75B86" w:rsidP="00D75B86">
      <w:pPr>
        <w:pStyle w:val="Cuerpo"/>
      </w:pPr>
    </w:p>
    <w:p w14:paraId="25F43963" w14:textId="77777777" w:rsidR="00D75B86" w:rsidRDefault="00D75B86" w:rsidP="00D75B86">
      <w:pPr>
        <w:pStyle w:val="Cuerpo"/>
      </w:pPr>
      <m:oMathPara>
        <m:oMath>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f+</m:t>
              </m:r>
              <m:f>
                <m:fPr>
                  <m:ctrlPr>
                    <w:rPr>
                      <w:rFonts w:ascii="Cambria Math" w:hAnsi="Cambria Math"/>
                    </w:rPr>
                  </m:ctrlPr>
                </m:fPr>
                <m:num>
                  <m:r>
                    <w:rPr>
                      <w:rFonts w:ascii="Cambria Math" w:hAnsi="Cambria Math"/>
                    </w:rPr>
                    <m:t>1-f</m:t>
                  </m:r>
                </m:num>
                <m:den>
                  <m:r>
                    <w:rPr>
                      <w:rFonts w:ascii="Cambria Math" w:hAnsi="Cambria Math"/>
                    </w:rPr>
                    <m:t>m</m:t>
                  </m:r>
                </m:den>
              </m:f>
            </m:den>
          </m:f>
        </m:oMath>
      </m:oMathPara>
    </w:p>
    <w:p w14:paraId="254A58E4" w14:textId="77777777" w:rsidR="00D75B86" w:rsidRDefault="00D75B86" w:rsidP="00D75B86">
      <w:pPr>
        <w:pStyle w:val="Cuerpo"/>
      </w:pPr>
      <w:r>
        <w:t>Donde:</w:t>
      </w:r>
    </w:p>
    <w:p w14:paraId="3040F912" w14:textId="01584853" w:rsidR="00D75B86" w:rsidRDefault="00D75B86" w:rsidP="00D75B86">
      <w:pPr>
        <w:pStyle w:val="Cuerpo"/>
      </w:pPr>
      <w:r>
        <w:tab/>
        <w:t>S: es el % de mejor</w:t>
      </w:r>
      <w:r w:rsidR="00753E6D">
        <w:t>a</w:t>
      </w:r>
      <w:r>
        <w:t xml:space="preserve"> que queremos calcular.</w:t>
      </w:r>
    </w:p>
    <w:p w14:paraId="47A00400" w14:textId="08FB5D94" w:rsidR="00D75B86" w:rsidRDefault="00D75B86" w:rsidP="00D75B86">
      <w:pPr>
        <w:pStyle w:val="Cuerpo"/>
      </w:pPr>
      <w:r>
        <w:tab/>
        <w:t xml:space="preserve">f: es el % (en tanto * 1) que NO aprovecha la mejora. En este caso, las partes que no aprovechan la mejora son la ‘Multiplicación’ (20%) y el ‘Resto’ (30%). Es decir, 20%+30%=50%, </w:t>
      </w:r>
      <w:r w:rsidR="00141802" w:rsidRPr="00141802">
        <w:rPr>
          <w:b/>
          <w:bCs/>
        </w:rPr>
        <w:t>0,5</w:t>
      </w:r>
      <w:r>
        <w:t xml:space="preserve"> (en tanto * 1).</w:t>
      </w:r>
    </w:p>
    <w:p w14:paraId="60C65362" w14:textId="771049C4" w:rsidR="00D75B86" w:rsidRDefault="00D75B86" w:rsidP="00D75B86">
      <w:pPr>
        <w:pStyle w:val="Cuerpo"/>
      </w:pPr>
      <w:r>
        <w:tab/>
        <w:t xml:space="preserve">1-f:  es el % (en tanto * 1) que SÍ aprovecha la mejora. En este caso, la parte que sí aprovecha la mejora es el ‘Acceso a memoria’, que corresponde a un 50%. Es decir, en tanto * 1, </w:t>
      </w:r>
      <w:r w:rsidR="00141802" w:rsidRPr="00141802">
        <w:rPr>
          <w:b/>
          <w:bCs/>
        </w:rPr>
        <w:t>0,</w:t>
      </w:r>
      <w:r>
        <w:rPr>
          <w:b/>
          <w:bCs/>
        </w:rPr>
        <w:t>5</w:t>
      </w:r>
      <w:r>
        <w:t>.</w:t>
      </w:r>
    </w:p>
    <w:p w14:paraId="3379B935" w14:textId="566D1270" w:rsidR="00D75B86" w:rsidRDefault="00D75B86" w:rsidP="00D75B86">
      <w:pPr>
        <w:pStyle w:val="Cuerpo"/>
      </w:pPr>
      <w:r>
        <w:tab/>
        <w:t>m:la mejora que queremos introducir. En este caso, queremos acelerar en 2 veces el acceso a memoria</w:t>
      </w:r>
      <w:r w:rsidR="00B92958">
        <w:t>.</w:t>
      </w:r>
      <w:r>
        <w:t xml:space="preserve"> Por tanto, m=</w:t>
      </w:r>
      <w:r>
        <w:rPr>
          <w:b/>
          <w:bCs/>
        </w:rPr>
        <w:t>2</w:t>
      </w:r>
      <w:r>
        <w:t>.</w:t>
      </w:r>
    </w:p>
    <w:p w14:paraId="5720E7CE" w14:textId="42B8209E" w:rsidR="00D75B86" w:rsidRDefault="00D75B86" w:rsidP="00D75B86">
      <w:pPr>
        <w:pStyle w:val="Cuerpo"/>
      </w:pPr>
      <w:r>
        <w:t>Aplicamos fórmula</w:t>
      </w:r>
      <w:r w:rsidR="00C80C73">
        <w:t>:</w:t>
      </w:r>
    </w:p>
    <w:p w14:paraId="24699D88" w14:textId="77777777" w:rsidR="00D75B86" w:rsidRDefault="00D75B86" w:rsidP="00D75B86">
      <w:pPr>
        <w:pStyle w:val="Cuerpo"/>
      </w:pPr>
    </w:p>
    <w:p w14:paraId="02CD4021" w14:textId="0BEE28B7" w:rsidR="00D75B86" w:rsidRPr="00670D6F" w:rsidRDefault="00D75B86" w:rsidP="00D75B86">
      <w:pPr>
        <w:pStyle w:val="Cuerpo"/>
        <w:rPr>
          <w:rFonts w:eastAsiaTheme="minorEastAsia"/>
        </w:rPr>
      </w:pPr>
      <m:oMathPara>
        <m:oMath>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0,5+</m:t>
              </m:r>
              <m:f>
                <m:fPr>
                  <m:ctrlPr>
                    <w:rPr>
                      <w:rFonts w:ascii="Cambria Math" w:hAnsi="Cambria Math"/>
                    </w:rPr>
                  </m:ctrlPr>
                </m:fPr>
                <m:num>
                  <m:r>
                    <w:rPr>
                      <w:rFonts w:ascii="Cambria Math" w:hAnsi="Cambria Math"/>
                    </w:rPr>
                    <m:t>1-0,5</m:t>
                  </m:r>
                </m:num>
                <m:den>
                  <m:r>
                    <w:rPr>
                      <w:rFonts w:ascii="Cambria Math" w:hAnsi="Cambria Math"/>
                    </w:rPr>
                    <m:t>2</m:t>
                  </m:r>
                </m:den>
              </m:f>
            </m:den>
          </m:f>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0,75</m:t>
              </m:r>
            </m:den>
          </m:f>
          <m:r>
            <w:rPr>
              <w:rFonts w:ascii="Cambria Math" w:hAnsi="Cambria Math"/>
            </w:rPr>
            <m:t>=1,333</m:t>
          </m:r>
        </m:oMath>
      </m:oMathPara>
    </w:p>
    <w:p w14:paraId="1721DDAD" w14:textId="77777777" w:rsidR="00D75B86" w:rsidRDefault="00D75B86" w:rsidP="00D75B86">
      <w:pPr>
        <w:pStyle w:val="Cuerpo"/>
        <w:rPr>
          <w:rFonts w:eastAsiaTheme="minorEastAsia"/>
        </w:rPr>
      </w:pPr>
    </w:p>
    <w:p w14:paraId="73CF9D42" w14:textId="7938289A" w:rsidR="001B4BCC" w:rsidRDefault="00D75B86" w:rsidP="00D75B86">
      <w:pPr>
        <w:pStyle w:val="Cuerpo"/>
        <w:rPr>
          <w:rFonts w:eastAsiaTheme="minorEastAsia"/>
          <w:b/>
          <w:bCs/>
        </w:rPr>
      </w:pPr>
      <w:r w:rsidRPr="00670D6F">
        <w:rPr>
          <w:rFonts w:eastAsiaTheme="minorEastAsia"/>
          <w:b/>
          <w:bCs/>
        </w:rPr>
        <w:t xml:space="preserve">Resultado: en %, la mejora sería de un </w:t>
      </w:r>
      <w:r w:rsidR="00141802">
        <w:rPr>
          <w:rFonts w:eastAsiaTheme="minorEastAsia"/>
          <w:b/>
          <w:bCs/>
        </w:rPr>
        <w:t>3</w:t>
      </w:r>
      <w:r>
        <w:rPr>
          <w:rFonts w:eastAsiaTheme="minorEastAsia"/>
          <w:b/>
          <w:bCs/>
        </w:rPr>
        <w:t>3</w:t>
      </w:r>
      <w:r w:rsidRPr="00670D6F">
        <w:rPr>
          <w:rFonts w:eastAsiaTheme="minorEastAsia"/>
          <w:b/>
          <w:bCs/>
        </w:rPr>
        <w:t>% sobre la instrucción de</w:t>
      </w:r>
      <w:r>
        <w:rPr>
          <w:rFonts w:eastAsiaTheme="minorEastAsia"/>
          <w:b/>
          <w:bCs/>
        </w:rPr>
        <w:t xml:space="preserve"> acceso a memoria.</w:t>
      </w:r>
    </w:p>
    <w:p w14:paraId="1095ABC1" w14:textId="77777777" w:rsidR="001B4BCC" w:rsidRDefault="001B4BCC">
      <w:pPr>
        <w:rPr>
          <w:rFonts w:eastAsiaTheme="minorEastAsia"/>
          <w:b/>
          <w:bCs/>
        </w:rPr>
      </w:pPr>
      <w:r>
        <w:rPr>
          <w:rFonts w:eastAsiaTheme="minorEastAsia"/>
          <w:b/>
          <w:bCs/>
        </w:rPr>
        <w:br w:type="page"/>
      </w:r>
    </w:p>
    <w:p w14:paraId="53181D2F" w14:textId="44C2A722" w:rsidR="001B4BCC" w:rsidRDefault="001B4BCC" w:rsidP="001B4BCC">
      <w:pPr>
        <w:pStyle w:val="Ttulo2"/>
        <w:numPr>
          <w:ilvl w:val="0"/>
          <w:numId w:val="0"/>
        </w:numPr>
        <w:rPr>
          <w:bCs/>
        </w:rPr>
      </w:pPr>
      <w:bookmarkStart w:id="16" w:name="_Toc69237751"/>
      <w:r>
        <w:lastRenderedPageBreak/>
        <w:t xml:space="preserve">4.c </w:t>
      </w:r>
      <w:r w:rsidRPr="009F53D9">
        <w:rPr>
          <w:bCs/>
        </w:rPr>
        <w:t>Evalúa de nuevo la aceleración si se aplican las dos opciones planteadas.</w:t>
      </w:r>
      <w:bookmarkEnd w:id="16"/>
    </w:p>
    <w:p w14:paraId="6BA422A8" w14:textId="77777777" w:rsidR="00241348" w:rsidRDefault="00241348" w:rsidP="00D75B86">
      <w:pPr>
        <w:pStyle w:val="Cuerpo"/>
        <w:rPr>
          <w:b/>
          <w:bCs/>
        </w:rPr>
      </w:pPr>
    </w:p>
    <w:p w14:paraId="6B37B498" w14:textId="53C5C7E5" w:rsidR="001B4BCC" w:rsidRDefault="00002C5C" w:rsidP="00D75B86">
      <w:pPr>
        <w:pStyle w:val="Cuerpo"/>
      </w:pPr>
      <w:r>
        <w:t>Utilizamos</w:t>
      </w:r>
      <w:r w:rsidR="00241348">
        <w:t xml:space="preserve"> la siguiente fórmula:</w:t>
      </w:r>
    </w:p>
    <w:p w14:paraId="26A6E28B" w14:textId="6B4DB813" w:rsidR="00241348" w:rsidRDefault="00241348" w:rsidP="00D75B86">
      <w:pPr>
        <w:pStyle w:val="Cuerpo"/>
      </w:pPr>
    </w:p>
    <w:p w14:paraId="1F9B98FB" w14:textId="499A0257" w:rsidR="00241348" w:rsidRPr="00002C5C" w:rsidRDefault="00241348" w:rsidP="00D75B86">
      <w:pPr>
        <w:pStyle w:val="Cuerpo"/>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Tantes</m:t>
              </m:r>
            </m:num>
            <m:den>
              <m:r>
                <w:rPr>
                  <w:rFonts w:ascii="Cambria Math" w:hAnsi="Cambria Math"/>
                </w:rPr>
                <m:t>Tdespués</m:t>
              </m:r>
            </m:den>
          </m:f>
          <m:r>
            <w:rPr>
              <w:rFonts w:ascii="Cambria Math" w:hAnsi="Cambria Math"/>
            </w:rPr>
            <m:t xml:space="preserve">= </m:t>
          </m:r>
          <m:f>
            <m:fPr>
              <m:ctrlPr>
                <w:rPr>
                  <w:rFonts w:ascii="Cambria Math" w:hAnsi="Cambria Math"/>
                </w:rPr>
              </m:ctrlPr>
            </m:fPr>
            <m:num>
              <m:r>
                <w:rPr>
                  <w:rFonts w:ascii="Cambria Math" w:hAnsi="Cambria Math"/>
                </w:rPr>
                <m:t>1</m:t>
              </m:r>
            </m:num>
            <m:den>
              <m:d>
                <m:dPr>
                  <m:ctrlPr>
                    <w:rPr>
                      <w:rFonts w:ascii="Cambria Math" w:hAnsi="Cambria Math"/>
                      <w:i/>
                    </w:rPr>
                  </m:ctrlPr>
                </m:dPr>
                <m:e>
                  <m:r>
                    <w:rPr>
                      <w:rFonts w:ascii="Cambria Math" w:hAnsi="Cambria Math"/>
                    </w:rPr>
                    <m:t>1-∑F</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G</m:t>
                      </m:r>
                    </m:den>
                  </m:f>
                </m:e>
              </m:d>
            </m:den>
          </m:f>
        </m:oMath>
      </m:oMathPara>
    </w:p>
    <w:p w14:paraId="58E1D083" w14:textId="77777777" w:rsidR="00002C5C" w:rsidRDefault="00002C5C" w:rsidP="00D75B86">
      <w:pPr>
        <w:pStyle w:val="Cuerpo"/>
        <w:rPr>
          <w:rFonts w:eastAsiaTheme="minorEastAsia"/>
        </w:rPr>
      </w:pPr>
    </w:p>
    <w:p w14:paraId="5F392BEE" w14:textId="2BFB2DF2" w:rsidR="00002C5C" w:rsidRDefault="00002C5C" w:rsidP="00D75B86">
      <w:pPr>
        <w:pStyle w:val="Cuerpo"/>
        <w:rPr>
          <w:rFonts w:eastAsiaTheme="minorEastAsia"/>
        </w:rPr>
      </w:pPr>
      <w:r>
        <w:rPr>
          <w:rFonts w:eastAsiaTheme="minorEastAsia"/>
        </w:rPr>
        <w:t xml:space="preserve">Aplicamos los valores </w:t>
      </w:r>
      <w:r w:rsidR="00753E6D">
        <w:rPr>
          <w:rFonts w:eastAsiaTheme="minorEastAsia"/>
        </w:rPr>
        <w:t xml:space="preserve">que </w:t>
      </w:r>
      <w:r>
        <w:rPr>
          <w:rFonts w:eastAsiaTheme="minorEastAsia"/>
        </w:rPr>
        <w:t>obtuvimos en los apartados 4.a y 4.b a la fórmula:</w:t>
      </w:r>
    </w:p>
    <w:p w14:paraId="07772BE7" w14:textId="01DBE7DB" w:rsidR="00002C5C" w:rsidRDefault="00002C5C" w:rsidP="00D75B86">
      <w:pPr>
        <w:pStyle w:val="Cuerpo"/>
        <w:rPr>
          <w:rFonts w:eastAsiaTheme="minorEastAsia"/>
        </w:rPr>
      </w:pPr>
    </w:p>
    <w:p w14:paraId="6C5A731B" w14:textId="5D2D2858" w:rsidR="00002C5C" w:rsidRPr="00002C5C" w:rsidRDefault="00002C5C" w:rsidP="00D75B86">
      <w:pPr>
        <w:pStyle w:val="Cuerpo"/>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1</m:t>
              </m:r>
            </m:num>
            <m:den>
              <m:d>
                <m:dPr>
                  <m:ctrlPr>
                    <w:rPr>
                      <w:rFonts w:ascii="Cambria Math" w:hAnsi="Cambria Math"/>
                      <w:i/>
                    </w:rPr>
                  </m:ctrlPr>
                </m:dPr>
                <m:e>
                  <m:r>
                    <w:rPr>
                      <w:rFonts w:ascii="Cambria Math" w:hAnsi="Cambria Math"/>
                    </w:rPr>
                    <m:t>1-0,2-0,5</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m:t>
                      </m:r>
                      <m:r>
                        <w:rPr>
                          <w:rFonts w:ascii="Cambria Math" w:hAnsi="Cambria Math"/>
                        </w:rPr>
                        <m:t>2</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2</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0,3+0,</m:t>
              </m:r>
              <m:r>
                <w:rPr>
                  <w:rFonts w:ascii="Cambria Math" w:hAnsi="Cambria Math"/>
                </w:rPr>
                <m:t>05</m:t>
              </m:r>
              <m:r>
                <w:rPr>
                  <w:rFonts w:ascii="Cambria Math" w:hAnsi="Cambria Math"/>
                </w:rPr>
                <m:t>+0,25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r>
                <w:rPr>
                  <w:rFonts w:ascii="Cambria Math" w:hAnsi="Cambria Math"/>
                </w:rPr>
                <m:t>60</m:t>
              </m:r>
            </m:den>
          </m:f>
          <m:r>
            <w:rPr>
              <w:rFonts w:ascii="Cambria Math" w:hAnsi="Cambria Math"/>
            </w:rPr>
            <m:t>=1,</m:t>
          </m:r>
          <m:r>
            <w:rPr>
              <w:rFonts w:ascii="Cambria Math" w:hAnsi="Cambria Math"/>
            </w:rPr>
            <m:t>67</m:t>
          </m:r>
        </m:oMath>
      </m:oMathPara>
    </w:p>
    <w:p w14:paraId="4FF2C604" w14:textId="2FA35B73" w:rsidR="00002C5C" w:rsidRDefault="00002C5C" w:rsidP="00D75B86">
      <w:pPr>
        <w:pStyle w:val="Cuerpo"/>
        <w:rPr>
          <w:rFonts w:eastAsiaTheme="minorEastAsia"/>
        </w:rPr>
      </w:pPr>
    </w:p>
    <w:p w14:paraId="28F81602" w14:textId="3FAD1C17" w:rsidR="009B6FB8" w:rsidRDefault="00002C5C" w:rsidP="00D75B86">
      <w:pPr>
        <w:pStyle w:val="Cuerpo"/>
        <w:rPr>
          <w:rFonts w:eastAsiaTheme="minorEastAsia"/>
          <w:b/>
          <w:bCs/>
        </w:rPr>
      </w:pPr>
      <w:r w:rsidRPr="00002C5C">
        <w:rPr>
          <w:rFonts w:eastAsiaTheme="minorEastAsia"/>
          <w:b/>
          <w:bCs/>
        </w:rPr>
        <w:t xml:space="preserve">Resultado: si se aplican las dos mejoras, se obtiene una aceleración del </w:t>
      </w:r>
      <w:r w:rsidR="00D002D7">
        <w:rPr>
          <w:rFonts w:eastAsiaTheme="minorEastAsia"/>
          <w:b/>
          <w:bCs/>
        </w:rPr>
        <w:t>67</w:t>
      </w:r>
      <w:r w:rsidRPr="00002C5C">
        <w:rPr>
          <w:rFonts w:eastAsiaTheme="minorEastAsia"/>
          <w:b/>
          <w:bCs/>
        </w:rPr>
        <w:t>% para el cómputo global.</w:t>
      </w:r>
    </w:p>
    <w:p w14:paraId="5FDB23B4" w14:textId="77777777" w:rsidR="009B6FB8" w:rsidRDefault="009B6FB8">
      <w:pPr>
        <w:rPr>
          <w:rFonts w:eastAsiaTheme="minorEastAsia"/>
          <w:b/>
          <w:bCs/>
        </w:rPr>
      </w:pPr>
      <w:r>
        <w:rPr>
          <w:rFonts w:eastAsiaTheme="minorEastAsia"/>
          <w:b/>
          <w:bCs/>
        </w:rPr>
        <w:br w:type="page"/>
      </w:r>
    </w:p>
    <w:p w14:paraId="74F58AAD" w14:textId="7C0CF214" w:rsidR="009B6FB8" w:rsidRDefault="009B6FB8" w:rsidP="009B6FB8">
      <w:pPr>
        <w:pStyle w:val="Ttulo1"/>
      </w:pPr>
      <w:bookmarkStart w:id="17" w:name="_Toc69237752"/>
      <w:r>
        <w:lastRenderedPageBreak/>
        <w:t>Ejercicio 3</w:t>
      </w:r>
      <w:bookmarkEnd w:id="17"/>
    </w:p>
    <w:p w14:paraId="17AFD311" w14:textId="7EE17357" w:rsidR="009B6FB8" w:rsidRDefault="009B6FB8" w:rsidP="009B6FB8">
      <w:pPr>
        <w:pStyle w:val="Cuerpo"/>
        <w:rPr>
          <w:bCs/>
        </w:rPr>
      </w:pPr>
      <w:r w:rsidRPr="009F53D9">
        <w:rPr>
          <w:bCs/>
        </w:rPr>
        <w:t>Suponga que en un programa la frecuencia de fallos de la cache de instrucciones es el 2%, y la frecuencia de fallos de la cache de datos es el 4%. Si un procesador tiene un CPI igual a 2 sin incluir paradas debidas a la memoria, y la penalización por fallo es de 100 ciclos para todo tipo de fallo, determinar cuánto más rápido es un procesador cuya cache es perfecta, es decir, que nunca falla. Suponga que la frecuencia de las instrucciones de carga y almacenamiento es el 36%</w:t>
      </w:r>
    </w:p>
    <w:p w14:paraId="2A12C220" w14:textId="2CAE004C" w:rsidR="009B6FB8" w:rsidRDefault="009B6FB8" w:rsidP="009B6FB8">
      <w:pPr>
        <w:pStyle w:val="Cuerpo"/>
        <w:rPr>
          <w:bCs/>
        </w:rPr>
      </w:pPr>
    </w:p>
    <w:p w14:paraId="3295424E" w14:textId="0F0D052B" w:rsidR="009B6FB8" w:rsidRPr="009B6FB8" w:rsidRDefault="009B6FB8" w:rsidP="009B6FB8">
      <w:pPr>
        <w:pStyle w:val="Cuerpo"/>
        <w:rPr>
          <w:bCs/>
          <w:u w:val="single"/>
        </w:rPr>
      </w:pPr>
      <w:r w:rsidRPr="009B6FB8">
        <w:rPr>
          <w:bCs/>
          <w:u w:val="single"/>
        </w:rPr>
        <w:t>Datos</w:t>
      </w:r>
    </w:p>
    <w:p w14:paraId="2A4E1FB4" w14:textId="1BFC4A1F" w:rsidR="009B6FB8" w:rsidRDefault="009B6FB8" w:rsidP="009B6FB8">
      <w:pPr>
        <w:pStyle w:val="Cuerpo"/>
        <w:numPr>
          <w:ilvl w:val="0"/>
          <w:numId w:val="13"/>
        </w:numPr>
        <w:rPr>
          <w:bCs/>
        </w:rPr>
      </w:pPr>
      <w:r>
        <w:rPr>
          <w:bCs/>
        </w:rPr>
        <w:t xml:space="preserve">Frecuencia de fallos de la caché de instrucciones: 2%  </w:t>
      </w:r>
      <w:r w:rsidRPr="009B6FB8">
        <w:rPr>
          <w:bCs/>
        </w:rPr>
        <w:sym w:font="Wingdings" w:char="F0E0"/>
      </w:r>
      <w:r>
        <w:rPr>
          <w:bCs/>
        </w:rPr>
        <w:t xml:space="preserve"> en tanto *1</w:t>
      </w:r>
      <w:r w:rsidR="003C7270">
        <w:rPr>
          <w:bCs/>
        </w:rPr>
        <w:t xml:space="preserve"> es</w:t>
      </w:r>
      <w:r>
        <w:rPr>
          <w:bCs/>
        </w:rPr>
        <w:t xml:space="preserve"> </w:t>
      </w:r>
      <w:r w:rsidRPr="009B6FB8">
        <w:rPr>
          <w:b/>
        </w:rPr>
        <w:t>0,02</w:t>
      </w:r>
      <w:r>
        <w:rPr>
          <w:bCs/>
        </w:rPr>
        <w:t>.</w:t>
      </w:r>
    </w:p>
    <w:p w14:paraId="1C81062E" w14:textId="4E8C25CF" w:rsidR="009B6FB8" w:rsidRPr="009B6FB8" w:rsidRDefault="009B6FB8" w:rsidP="009B6FB8">
      <w:pPr>
        <w:pStyle w:val="Cuerpo"/>
        <w:numPr>
          <w:ilvl w:val="0"/>
          <w:numId w:val="13"/>
        </w:numPr>
      </w:pPr>
      <w:r>
        <w:rPr>
          <w:bCs/>
        </w:rPr>
        <w:t xml:space="preserve">Frecuencia de fallos de la caché de datos: 4%  </w:t>
      </w:r>
      <w:r w:rsidRPr="009B6FB8">
        <w:rPr>
          <w:bCs/>
        </w:rPr>
        <w:sym w:font="Wingdings" w:char="F0E0"/>
      </w:r>
      <w:r>
        <w:rPr>
          <w:bCs/>
        </w:rPr>
        <w:t xml:space="preserve"> en tanto*1</w:t>
      </w:r>
      <w:r w:rsidR="003C7270">
        <w:rPr>
          <w:bCs/>
        </w:rPr>
        <w:t xml:space="preserve"> es</w:t>
      </w:r>
      <w:r>
        <w:rPr>
          <w:bCs/>
        </w:rPr>
        <w:t xml:space="preserve"> </w:t>
      </w:r>
      <w:r w:rsidRPr="009B6FB8">
        <w:rPr>
          <w:b/>
        </w:rPr>
        <w:t>0,04</w:t>
      </w:r>
      <w:r>
        <w:rPr>
          <w:bCs/>
        </w:rPr>
        <w:t>.</w:t>
      </w:r>
    </w:p>
    <w:p w14:paraId="444CB190" w14:textId="1AA4E5BA" w:rsidR="00002C5C" w:rsidRDefault="009B6FB8" w:rsidP="009B6FB8">
      <w:pPr>
        <w:pStyle w:val="Cuerpo"/>
        <w:numPr>
          <w:ilvl w:val="0"/>
          <w:numId w:val="13"/>
        </w:numPr>
      </w:pPr>
      <w:r w:rsidRPr="009B6FB8">
        <w:t>CPI</w:t>
      </w:r>
      <w:r>
        <w:t xml:space="preserve"> (Ciclos por instrucción) del procesador: </w:t>
      </w:r>
      <w:r w:rsidRPr="009B6FB8">
        <w:rPr>
          <w:b/>
          <w:bCs/>
        </w:rPr>
        <w:t>2 ciclos por instrucción</w:t>
      </w:r>
      <w:r>
        <w:t xml:space="preserve"> (si paradas por acceso a memoria).</w:t>
      </w:r>
    </w:p>
    <w:p w14:paraId="1A45576F" w14:textId="430DD2BB" w:rsidR="009B6FB8" w:rsidRPr="009B6FB8" w:rsidRDefault="009B6FB8" w:rsidP="009B6FB8">
      <w:pPr>
        <w:pStyle w:val="Cuerpo"/>
        <w:numPr>
          <w:ilvl w:val="0"/>
          <w:numId w:val="13"/>
        </w:numPr>
      </w:pPr>
      <w:r>
        <w:t xml:space="preserve">Penalización por fallo: </w:t>
      </w:r>
      <w:r w:rsidRPr="009B6FB8">
        <w:rPr>
          <w:b/>
          <w:bCs/>
        </w:rPr>
        <w:t>100 ciclos</w:t>
      </w:r>
      <w:r>
        <w:rPr>
          <w:b/>
          <w:bCs/>
        </w:rPr>
        <w:t>.</w:t>
      </w:r>
    </w:p>
    <w:p w14:paraId="045A38B0" w14:textId="325A14D4" w:rsidR="009B6FB8" w:rsidRDefault="009B6FB8" w:rsidP="009B6FB8">
      <w:pPr>
        <w:pStyle w:val="Cuerpo"/>
        <w:numPr>
          <w:ilvl w:val="0"/>
          <w:numId w:val="13"/>
        </w:numPr>
      </w:pPr>
      <w:r w:rsidRPr="009B6FB8">
        <w:t>Fre</w:t>
      </w:r>
      <w:r>
        <w:t xml:space="preserve">cuencia de instrucciones de carga y almacenamiento: </w:t>
      </w:r>
      <w:r w:rsidRPr="009B6FB8">
        <w:t>36%</w:t>
      </w:r>
      <w:r>
        <w:t xml:space="preserve"> </w:t>
      </w:r>
      <w:r>
        <w:sym w:font="Wingdings" w:char="F0E0"/>
      </w:r>
      <w:r>
        <w:t xml:space="preserve"> en tanto*1</w:t>
      </w:r>
      <w:r w:rsidR="003C7270">
        <w:t xml:space="preserve"> es</w:t>
      </w:r>
      <w:r>
        <w:t xml:space="preserve"> </w:t>
      </w:r>
      <w:r w:rsidRPr="009B6FB8">
        <w:rPr>
          <w:b/>
          <w:bCs/>
        </w:rPr>
        <w:t>0,</w:t>
      </w:r>
      <w:r w:rsidR="00572841">
        <w:rPr>
          <w:b/>
          <w:bCs/>
        </w:rPr>
        <w:t>36</w:t>
      </w:r>
      <w:r>
        <w:t>.</w:t>
      </w:r>
    </w:p>
    <w:p w14:paraId="4F49B9CF" w14:textId="5A6A1A8E" w:rsidR="00572841" w:rsidRDefault="00572841" w:rsidP="00572841">
      <w:pPr>
        <w:pStyle w:val="Cuerpo"/>
      </w:pPr>
    </w:p>
    <w:p w14:paraId="3389AA0E" w14:textId="1DD2E90B" w:rsidR="00572841" w:rsidRDefault="00572841" w:rsidP="00572841">
      <w:pPr>
        <w:pStyle w:val="Cuerpo"/>
      </w:pPr>
      <w:r>
        <w:t>Fórmula de los ciclos de reloj de parada debido a las instrucciones.</w:t>
      </w:r>
    </w:p>
    <w:p w14:paraId="41D54635" w14:textId="2DF32F47" w:rsidR="00572841" w:rsidRDefault="00572841" w:rsidP="00572841">
      <w:pPr>
        <w:pStyle w:val="Cuerpo"/>
      </w:pPr>
    </w:p>
    <w:p w14:paraId="631A231F" w14:textId="453FEB79" w:rsidR="00C84E36" w:rsidRPr="00C84E36" w:rsidRDefault="00572841" w:rsidP="00572841">
      <w:pPr>
        <w:pStyle w:val="Cuerpo"/>
        <w:rPr>
          <w:rFonts w:eastAsiaTheme="minorEastAsia"/>
        </w:rPr>
      </w:pPr>
      <m:oMathPara>
        <m:oMath>
          <m:r>
            <w:rPr>
              <w:rFonts w:ascii="Cambria Math" w:hAnsi="Cambria Math"/>
            </w:rPr>
            <m:t>Crpi=</m:t>
          </m:r>
          <m:d>
            <m:dPr>
              <m:ctrlPr>
                <w:rPr>
                  <w:rFonts w:ascii="Cambria Math" w:hAnsi="Cambria Math"/>
                  <w:i/>
                </w:rPr>
              </m:ctrlPr>
            </m:dPr>
            <m:e>
              <m:f>
                <m:fPr>
                  <m:ctrlPr>
                    <w:rPr>
                      <w:rFonts w:ascii="Cambria Math" w:hAnsi="Cambria Math"/>
                      <w:i/>
                    </w:rPr>
                  </m:ctrlPr>
                </m:fPr>
                <m:num>
                  <m:r>
                    <w:rPr>
                      <w:rFonts w:ascii="Cambria Math" w:hAnsi="Cambria Math"/>
                    </w:rPr>
                    <m:t>Instrucción</m:t>
                  </m:r>
                </m:num>
                <m:den>
                  <m:r>
                    <w:rPr>
                      <w:rFonts w:ascii="Cambria Math" w:hAnsi="Cambria Math"/>
                    </w:rPr>
                    <m:t>Programa</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Fallo</m:t>
                  </m:r>
                </m:num>
                <m:den>
                  <m:r>
                    <w:rPr>
                      <w:rFonts w:ascii="Cambria Math" w:hAnsi="Cambria Math"/>
                    </w:rPr>
                    <m:t>Instrucción</m:t>
                  </m:r>
                </m:den>
              </m:f>
            </m:e>
          </m:d>
          <m:r>
            <w:rPr>
              <w:rFonts w:ascii="Cambria Math" w:hAnsi="Cambria Math"/>
            </w:rPr>
            <m:t>*</m:t>
          </m:r>
          <m:d>
            <m:dPr>
              <m:ctrlPr>
                <w:rPr>
                  <w:rFonts w:ascii="Cambria Math" w:hAnsi="Cambria Math"/>
                  <w:i/>
                </w:rPr>
              </m:ctrlPr>
            </m:dPr>
            <m:e>
              <m:r>
                <w:rPr>
                  <w:rFonts w:ascii="Cambria Math" w:hAnsi="Cambria Math"/>
                </w:rPr>
                <m:t>Penalización por Fallo</m:t>
              </m:r>
            </m:e>
          </m:d>
          <m:r>
            <w:rPr>
              <w:rFonts w:ascii="Cambria Math" w:hAnsi="Cambria Math"/>
            </w:rPr>
            <m:t>=</m:t>
          </m:r>
        </m:oMath>
      </m:oMathPara>
    </w:p>
    <w:p w14:paraId="65699055" w14:textId="7CC24E39" w:rsidR="00572841" w:rsidRPr="00C84E36" w:rsidRDefault="00C84E36" w:rsidP="00572841">
      <w:pPr>
        <w:pStyle w:val="Cuerpo"/>
        <w:rPr>
          <w:rFonts w:eastAsiaTheme="minorEastAsia"/>
        </w:rPr>
      </w:pPr>
      <m:oMathPara>
        <m:oMath>
          <m:r>
            <w:rPr>
              <w:rFonts w:ascii="Cambria Math" w:hAnsi="Cambria Math"/>
            </w:rPr>
            <m:t xml:space="preserve">=I*0,02*100=2I </m:t>
          </m:r>
        </m:oMath>
      </m:oMathPara>
    </w:p>
    <w:p w14:paraId="71C38744" w14:textId="77777777" w:rsidR="00C84E36" w:rsidRDefault="00C84E36" w:rsidP="00C84E36">
      <w:pPr>
        <w:pStyle w:val="Cuerpo"/>
      </w:pPr>
    </w:p>
    <w:p w14:paraId="135DF29C" w14:textId="43610538" w:rsidR="00C84E36" w:rsidRDefault="00C84E36" w:rsidP="00C84E36">
      <w:pPr>
        <w:pStyle w:val="Cuerpo"/>
      </w:pPr>
      <w:r>
        <w:t>Fórmula de los ciclos de reloj de parada debido a la memoria.</w:t>
      </w:r>
    </w:p>
    <w:p w14:paraId="620F2556" w14:textId="77777777" w:rsidR="00C84E36" w:rsidRDefault="00C84E36" w:rsidP="00C84E36">
      <w:pPr>
        <w:pStyle w:val="Cuerpo"/>
      </w:pPr>
    </w:p>
    <w:p w14:paraId="41303EAB" w14:textId="40396A15" w:rsidR="00C84E36" w:rsidRPr="00C84E36" w:rsidRDefault="00C84E36" w:rsidP="00572841">
      <w:pPr>
        <w:pStyle w:val="Cuerpo"/>
        <w:rPr>
          <w:rFonts w:eastAsiaTheme="minorEastAsia"/>
        </w:rPr>
      </w:pPr>
      <m:oMathPara>
        <m:oMath>
          <m:r>
            <w:rPr>
              <w:rFonts w:ascii="Cambria Math" w:hAnsi="Cambria Math"/>
            </w:rPr>
            <m:t>Crpm=</m:t>
          </m:r>
          <m:d>
            <m:dPr>
              <m:ctrlPr>
                <w:rPr>
                  <w:rFonts w:ascii="Cambria Math" w:hAnsi="Cambria Math"/>
                  <w:i/>
                </w:rPr>
              </m:ctrlPr>
            </m:dPr>
            <m:e>
              <m:f>
                <m:fPr>
                  <m:ctrlPr>
                    <w:rPr>
                      <w:rFonts w:ascii="Cambria Math" w:hAnsi="Cambria Math"/>
                      <w:i/>
                    </w:rPr>
                  </m:ctrlPr>
                </m:fPr>
                <m:num>
                  <m:r>
                    <w:rPr>
                      <w:rFonts w:ascii="Cambria Math" w:hAnsi="Cambria Math"/>
                    </w:rPr>
                    <m:t>Acceso Memoria</m:t>
                  </m:r>
                </m:num>
                <m:den>
                  <m:r>
                    <w:rPr>
                      <w:rFonts w:ascii="Cambria Math" w:hAnsi="Cambria Math"/>
                    </w:rPr>
                    <m:t>Programa</m:t>
                  </m:r>
                </m:den>
              </m:f>
            </m:e>
          </m:d>
          <m:r>
            <w:rPr>
              <w:rFonts w:ascii="Cambria Math" w:hAnsi="Cambria Math"/>
            </w:rPr>
            <m:t>*</m:t>
          </m:r>
          <m:d>
            <m:dPr>
              <m:ctrlPr>
                <w:rPr>
                  <w:rFonts w:ascii="Cambria Math" w:hAnsi="Cambria Math"/>
                  <w:i/>
                </w:rPr>
              </m:ctrlPr>
            </m:dPr>
            <m:e>
              <m:r>
                <w:rPr>
                  <w:rFonts w:ascii="Cambria Math" w:hAnsi="Cambria Math"/>
                </w:rPr>
                <m:t>Frecuencia de Fallo</m:t>
              </m:r>
            </m:e>
          </m:d>
          <m:r>
            <w:rPr>
              <w:rFonts w:ascii="Cambria Math" w:hAnsi="Cambria Math"/>
            </w:rPr>
            <m:t>*</m:t>
          </m:r>
          <m:d>
            <m:dPr>
              <m:ctrlPr>
                <w:rPr>
                  <w:rFonts w:ascii="Cambria Math" w:hAnsi="Cambria Math"/>
                  <w:i/>
                </w:rPr>
              </m:ctrlPr>
            </m:dPr>
            <m:e>
              <m:r>
                <w:rPr>
                  <w:rFonts w:ascii="Cambria Math" w:hAnsi="Cambria Math"/>
                </w:rPr>
                <m:t>Penalización por Fallo</m:t>
              </m:r>
            </m:e>
          </m:d>
          <m:r>
            <w:rPr>
              <w:rFonts w:ascii="Cambria Math" w:hAnsi="Cambria Math"/>
            </w:rPr>
            <m:t>=</m:t>
          </m:r>
        </m:oMath>
      </m:oMathPara>
    </w:p>
    <w:p w14:paraId="5534A9D7" w14:textId="75A77B65" w:rsidR="00C84E36" w:rsidRPr="00C84E36" w:rsidRDefault="00C84E36" w:rsidP="00572841">
      <w:pPr>
        <w:pStyle w:val="Cuerpo"/>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0,36*0,04</m:t>
              </m:r>
            </m:e>
          </m:d>
          <m:r>
            <w:rPr>
              <w:rFonts w:ascii="Cambria Math" w:hAnsi="Cambria Math"/>
            </w:rPr>
            <m:t>*100=1,44I</m:t>
          </m:r>
        </m:oMath>
      </m:oMathPara>
    </w:p>
    <w:p w14:paraId="3535D4BE" w14:textId="6D2F4B05" w:rsidR="00C84E36" w:rsidRDefault="00C84E36" w:rsidP="00572841">
      <w:pPr>
        <w:pStyle w:val="Cuerpo"/>
        <w:rPr>
          <w:rFonts w:eastAsiaTheme="minorEastAsia"/>
        </w:rPr>
      </w:pPr>
    </w:p>
    <w:p w14:paraId="4A5E0264" w14:textId="36571BE8" w:rsidR="00C84E36" w:rsidRPr="00FE6BEC" w:rsidRDefault="00C84E36" w:rsidP="00572841">
      <w:pPr>
        <w:pStyle w:val="Cuerpo"/>
        <w:rPr>
          <w:rFonts w:eastAsiaTheme="minorEastAsia"/>
        </w:rPr>
      </w:pPr>
      <w:r>
        <w:rPr>
          <w:rFonts w:eastAsiaTheme="minorEastAsia"/>
        </w:rPr>
        <w:t xml:space="preserve">Sumamos </w:t>
      </w:r>
      <w:proofErr w:type="spellStart"/>
      <w:r>
        <w:rPr>
          <w:rFonts w:eastAsiaTheme="minorEastAsia"/>
        </w:rPr>
        <w:t>C</w:t>
      </w:r>
      <w:r w:rsidRPr="00C84E36">
        <w:rPr>
          <w:rFonts w:eastAsiaTheme="minorEastAsia"/>
          <w:vertAlign w:val="subscript"/>
        </w:rPr>
        <w:t>rpi</w:t>
      </w:r>
      <w:proofErr w:type="spellEnd"/>
      <w:r>
        <w:rPr>
          <w:rFonts w:eastAsiaTheme="minorEastAsia"/>
        </w:rPr>
        <w:t xml:space="preserve"> + </w:t>
      </w:r>
      <w:proofErr w:type="spellStart"/>
      <w:r>
        <w:rPr>
          <w:rFonts w:eastAsiaTheme="minorEastAsia"/>
        </w:rPr>
        <w:t>C</w:t>
      </w:r>
      <w:r w:rsidRPr="00C84E36">
        <w:rPr>
          <w:rFonts w:eastAsiaTheme="minorEastAsia"/>
          <w:vertAlign w:val="subscript"/>
        </w:rPr>
        <w:t>rpm</w:t>
      </w:r>
      <w:proofErr w:type="spellEnd"/>
      <w:r w:rsidR="00FE6BEC">
        <w:rPr>
          <w:rFonts w:eastAsiaTheme="minorEastAsia"/>
          <w:vertAlign w:val="subscript"/>
        </w:rPr>
        <w:t xml:space="preserve"> </w:t>
      </w:r>
      <w:r w:rsidR="00FE6BEC">
        <w:rPr>
          <w:rFonts w:eastAsiaTheme="minorEastAsia"/>
        </w:rPr>
        <w:t>para obtener la parada total por ciclo: en este caso 3,44 paradas por ciclo.</w:t>
      </w:r>
    </w:p>
    <w:p w14:paraId="509F1A3A" w14:textId="02BDF3B2" w:rsidR="00FE6BEC" w:rsidRDefault="00FE6BEC" w:rsidP="00572841">
      <w:pPr>
        <w:pStyle w:val="Cuerpo"/>
        <w:rPr>
          <w:rFonts w:eastAsiaTheme="minorEastAsia"/>
          <w:vertAlign w:val="subscript"/>
        </w:rPr>
      </w:pPr>
    </w:p>
    <w:p w14:paraId="4C3AB839" w14:textId="46D6663A" w:rsidR="00FE6BEC" w:rsidRPr="00FE6BEC" w:rsidRDefault="00FE6BEC" w:rsidP="00572841">
      <w:pPr>
        <w:pStyle w:val="Cuerpo"/>
        <w:rPr>
          <w:rFonts w:eastAsiaTheme="minorEastAsia"/>
        </w:rPr>
      </w:pPr>
      <m:oMathPara>
        <m:oMath>
          <m:r>
            <w:rPr>
              <w:rFonts w:ascii="Cambria Math" w:hAnsi="Cambria Math"/>
            </w:rPr>
            <m:t>Crpi+Crpm=2I+1,44I= 3,44I</m:t>
          </m:r>
        </m:oMath>
      </m:oMathPara>
    </w:p>
    <w:p w14:paraId="67544926" w14:textId="77777777" w:rsidR="00FE6BEC" w:rsidRDefault="00FE6BEC" w:rsidP="00572841">
      <w:pPr>
        <w:pStyle w:val="Cuerpo"/>
        <w:rPr>
          <w:rFonts w:eastAsiaTheme="minorEastAsia"/>
        </w:rPr>
      </w:pPr>
    </w:p>
    <w:p w14:paraId="2A1C9BD5" w14:textId="1E68131E" w:rsidR="00FE6BEC" w:rsidRDefault="00FE6BEC" w:rsidP="00572841">
      <w:pPr>
        <w:pStyle w:val="Cuerpo"/>
        <w:rPr>
          <w:rFonts w:eastAsiaTheme="minorEastAsia"/>
        </w:rPr>
      </w:pPr>
      <w:r>
        <w:rPr>
          <w:rFonts w:eastAsiaTheme="minorEastAsia"/>
        </w:rPr>
        <w:t>El procesador tiene un CPI=2 (</w:t>
      </w:r>
      <w:r w:rsidRPr="009F53D9">
        <w:rPr>
          <w:bCs/>
        </w:rPr>
        <w:t>sin incluir paradas debidas a la memoria</w:t>
      </w:r>
      <w:r>
        <w:rPr>
          <w:rFonts w:eastAsiaTheme="minorEastAsia"/>
        </w:rPr>
        <w:t>). A esto hay que sumarle el valor calculado previamente (que incluye las paradas por fallo de instrucción y memoria).</w:t>
      </w:r>
    </w:p>
    <w:p w14:paraId="19B22C42" w14:textId="6358A8F4" w:rsidR="00FE6BEC" w:rsidRDefault="00FE6BEC" w:rsidP="00572841">
      <w:pPr>
        <w:pStyle w:val="Cuerpo"/>
        <w:rPr>
          <w:rFonts w:eastAsiaTheme="minorEastAsia"/>
        </w:rPr>
      </w:pPr>
    </w:p>
    <w:p w14:paraId="5B5695B2" w14:textId="0426D9B5" w:rsidR="00FE6BEC" w:rsidRPr="00FE6BEC" w:rsidRDefault="00FE6BEC" w:rsidP="00572841">
      <w:pPr>
        <w:pStyle w:val="Cuerpo"/>
        <w:rPr>
          <w:rFonts w:eastAsiaTheme="minorEastAsia"/>
        </w:rPr>
      </w:pPr>
      <m:oMathPara>
        <m:oMath>
          <m:r>
            <w:rPr>
              <w:rFonts w:ascii="Cambria Math" w:hAnsi="Cambria Math"/>
            </w:rPr>
            <m:t>Crpi+Crpm+CPI=2+1,44+2= 5,44</m:t>
          </m:r>
        </m:oMath>
      </m:oMathPara>
    </w:p>
    <w:p w14:paraId="617A9D37" w14:textId="37EE241E" w:rsidR="00FE6BEC" w:rsidRDefault="00FE6BEC" w:rsidP="00572841">
      <w:pPr>
        <w:pStyle w:val="Cuerpo"/>
        <w:rPr>
          <w:rFonts w:eastAsiaTheme="minorEastAsia"/>
        </w:rPr>
      </w:pPr>
    </w:p>
    <w:p w14:paraId="45EC6445" w14:textId="48341A8F" w:rsidR="00FE6BEC" w:rsidRDefault="00FE6BEC" w:rsidP="00572841">
      <w:pPr>
        <w:pStyle w:val="Cuerpo"/>
        <w:rPr>
          <w:rFonts w:eastAsiaTheme="minorEastAsia"/>
        </w:rPr>
      </w:pPr>
      <w:r>
        <w:rPr>
          <w:rFonts w:eastAsiaTheme="minorEastAsia"/>
        </w:rPr>
        <w:t>La relación de CPI con parada y CPI perfecta sería así.</w:t>
      </w:r>
      <w:r w:rsidR="00881525">
        <w:rPr>
          <w:rFonts w:eastAsiaTheme="minorEastAsia"/>
        </w:rPr>
        <w:t xml:space="preserve"> En este caso, </w:t>
      </w:r>
      <w:r w:rsidR="00881525" w:rsidRPr="00881525">
        <w:rPr>
          <w:rFonts w:eastAsiaTheme="minorEastAsia"/>
          <w:b/>
          <w:bCs/>
        </w:rPr>
        <w:t>un procesador con caché perfecta sería un 2,72</w:t>
      </w:r>
      <w:r w:rsidR="00F676F7">
        <w:rPr>
          <w:rFonts w:eastAsiaTheme="minorEastAsia"/>
          <w:b/>
          <w:bCs/>
        </w:rPr>
        <w:t xml:space="preserve"> veces</w:t>
      </w:r>
      <w:r w:rsidR="00881525" w:rsidRPr="00881525">
        <w:rPr>
          <w:rFonts w:eastAsiaTheme="minorEastAsia"/>
          <w:b/>
          <w:bCs/>
        </w:rPr>
        <w:t xml:space="preserve"> más rápido.</w:t>
      </w:r>
    </w:p>
    <w:p w14:paraId="011D7D81" w14:textId="4AA45C49" w:rsidR="00FE6BEC" w:rsidRDefault="0016711A" w:rsidP="00572841">
      <w:pPr>
        <w:pStyle w:val="Cuerpo"/>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Parada</m:t>
                      </m:r>
                    </m:sub>
                  </m:sSub>
                </m:num>
                <m:den>
                  <m:r>
                    <w:rPr>
                      <w:rFonts w:ascii="Cambria Math" w:eastAsiaTheme="minorEastAsia" w:hAnsi="Cambria Math"/>
                    </w:rPr>
                    <m:t>CP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Perfecta</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m:t>
                  </m:r>
                </m:den>
              </m:f>
            </m:e>
          </m:d>
          <m:r>
            <w:rPr>
              <w:rFonts w:ascii="Cambria Math" w:eastAsiaTheme="minorEastAsia" w:hAnsi="Cambria Math"/>
            </w:rPr>
            <m:t>=</m:t>
          </m:r>
          <m:r>
            <m:rPr>
              <m:sty m:val="bi"/>
            </m:rPr>
            <w:rPr>
              <w:rFonts w:ascii="Cambria Math" w:eastAsiaTheme="minorEastAsia" w:hAnsi="Cambria Math"/>
            </w:rPr>
            <m:t>2,72</m:t>
          </m:r>
        </m:oMath>
      </m:oMathPara>
    </w:p>
    <w:p w14:paraId="04692A53" w14:textId="51897716" w:rsidR="00FE6BEC" w:rsidRDefault="00FE6BEC" w:rsidP="00572841">
      <w:pPr>
        <w:pStyle w:val="Cuerpo"/>
        <w:rPr>
          <w:rFonts w:eastAsiaTheme="minorEastAsia"/>
        </w:rPr>
      </w:pPr>
    </w:p>
    <w:p w14:paraId="21AA6508" w14:textId="23A5A3C0" w:rsidR="00FE6BEC" w:rsidRPr="00C84E36" w:rsidRDefault="00FE6BEC" w:rsidP="00572841">
      <w:pPr>
        <w:pStyle w:val="Cuerpo"/>
        <w:rPr>
          <w:rFonts w:eastAsiaTheme="minorEastAsia"/>
        </w:rPr>
      </w:pPr>
    </w:p>
    <w:sectPr w:rsidR="00FE6BEC" w:rsidRPr="00C84E36" w:rsidSect="00C137D5">
      <w:headerReference w:type="default" r:id="rId10"/>
      <w:footerReference w:type="defaul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B8BD7" w14:textId="77777777" w:rsidR="00716DE0" w:rsidRDefault="00716DE0" w:rsidP="00C137D5">
      <w:pPr>
        <w:spacing w:after="0" w:line="240" w:lineRule="auto"/>
      </w:pPr>
      <w:r>
        <w:separator/>
      </w:r>
    </w:p>
  </w:endnote>
  <w:endnote w:type="continuationSeparator" w:id="0">
    <w:p w14:paraId="440BD985" w14:textId="77777777" w:rsidR="00716DE0" w:rsidRDefault="00716DE0" w:rsidP="00C13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Calibri"/>
    <w:panose1 w:val="00000000000000000000"/>
    <w:charset w:val="00"/>
    <w:family w:val="swiss"/>
    <w:notTrueType/>
    <w:pitch w:val="variable"/>
    <w:sig w:usb0="800000EF" w:usb1="5000207B" w:usb2="00000028" w:usb3="00000000" w:csb0="00000001"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UnitOT-Light">
    <w:panose1 w:val="00000000000000000000"/>
    <w:charset w:val="00"/>
    <w:family w:val="swiss"/>
    <w:notTrueType/>
    <w:pitch w:val="variable"/>
    <w:sig w:usb0="800000EF" w:usb1="5000207B" w:usb2="00000028" w:usb3="00000000" w:csb0="00000001"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808080" w:themeFill="background1" w:themeFillShade="80"/>
      <w:tblLook w:val="04A0" w:firstRow="1" w:lastRow="0" w:firstColumn="1" w:lastColumn="0" w:noHBand="0" w:noVBand="1"/>
    </w:tblPr>
    <w:tblGrid>
      <w:gridCol w:w="9736"/>
    </w:tblGrid>
    <w:tr w:rsidR="0016711A" w:rsidRPr="004C4A6E" w14:paraId="3757EDFF" w14:textId="77777777" w:rsidTr="00C01025">
      <w:trPr>
        <w:trHeight w:hRule="exact" w:val="284"/>
      </w:trPr>
      <w:tc>
        <w:tcPr>
          <w:tcW w:w="9736" w:type="dxa"/>
          <w:shd w:val="clear" w:color="auto" w:fill="808080" w:themeFill="background1" w:themeFillShade="80"/>
        </w:tcPr>
        <w:p w14:paraId="6C2DE285" w14:textId="1A63C656" w:rsidR="0016711A" w:rsidRPr="004C4A6E" w:rsidRDefault="0016711A" w:rsidP="004C4A6E">
          <w:pPr>
            <w:pStyle w:val="Piedepgina"/>
            <w:rPr>
              <w:color w:val="FFFFFF" w:themeColor="background1"/>
            </w:rPr>
          </w:pPr>
          <w:r w:rsidRPr="004C4A6E">
            <w:rPr>
              <w:color w:val="FFFFFF" w:themeColor="background1"/>
            </w:rPr>
            <w:t>Para uso exclusivo</w:t>
          </w:r>
          <w:r>
            <w:rPr>
              <w:color w:val="FFFFFF" w:themeColor="background1"/>
            </w:rPr>
            <w:t xml:space="preserve"> de</w:t>
          </w:r>
          <w:r w:rsidRPr="004C4A6E">
            <w:rPr>
              <w:color w:val="FFFFFF" w:themeColor="background1"/>
            </w:rPr>
            <w:t xml:space="preserve"> </w:t>
          </w:r>
          <w:r w:rsidRPr="00E25F22">
            <w:rPr>
              <w:rFonts w:cs="Tahoma"/>
              <w:b/>
              <w:color w:val="1F497D" w:themeColor="text2"/>
              <w:szCs w:val="20"/>
            </w:rPr>
            <w:t xml:space="preserve"> </w:t>
          </w:r>
          <w:sdt>
            <w:sdtPr>
              <w:rPr>
                <w:b/>
                <w:color w:val="FFFFFF" w:themeColor="background1"/>
              </w:rPr>
              <w:alias w:val="Asunto"/>
              <w:id w:val="2103214707"/>
              <w:dataBinding w:prefixMappings="xmlns:ns0='http://purl.org/dc/elements/1.1/' xmlns:ns1='http://schemas.openxmlformats.org/package/2006/metadata/core-properties' " w:xpath="/ns1:coreProperties[1]/ns0:subject[1]" w:storeItemID="{6C3C8BC8-F283-45AE-878A-BAB7291924A1}"/>
              <w:text/>
            </w:sdtPr>
            <w:sdtContent>
              <w:r>
                <w:rPr>
                  <w:b/>
                  <w:color w:val="FFFFFF" w:themeColor="background1"/>
                </w:rPr>
                <w:t>UNIR</w:t>
              </w:r>
            </w:sdtContent>
          </w:sdt>
          <w:r>
            <w:rPr>
              <w:color w:val="FFFFFF" w:themeColor="background1"/>
            </w:rPr>
            <w:t xml:space="preserve">                                                                               </w:t>
          </w:r>
          <w:r w:rsidRPr="00670ECF">
            <w:rPr>
              <w:color w:val="FFFFFF" w:themeColor="background1"/>
            </w:rPr>
            <w:t xml:space="preserve">Pág. </w:t>
          </w:r>
          <w:r w:rsidRPr="00670ECF">
            <w:rPr>
              <w:b/>
              <w:bCs/>
              <w:color w:val="FFFFFF" w:themeColor="background1"/>
              <w:sz w:val="24"/>
              <w:szCs w:val="24"/>
            </w:rPr>
            <w:fldChar w:fldCharType="begin"/>
          </w:r>
          <w:r w:rsidRPr="00670ECF">
            <w:rPr>
              <w:b/>
              <w:bCs/>
              <w:color w:val="FFFFFF" w:themeColor="background1"/>
            </w:rPr>
            <w:instrText>PAGE</w:instrText>
          </w:r>
          <w:r w:rsidRPr="00670ECF">
            <w:rPr>
              <w:b/>
              <w:bCs/>
              <w:color w:val="FFFFFF" w:themeColor="background1"/>
              <w:sz w:val="24"/>
              <w:szCs w:val="24"/>
            </w:rPr>
            <w:fldChar w:fldCharType="separate"/>
          </w:r>
          <w:r>
            <w:rPr>
              <w:b/>
              <w:bCs/>
              <w:noProof/>
              <w:color w:val="FFFFFF" w:themeColor="background1"/>
            </w:rPr>
            <w:t>11</w:t>
          </w:r>
          <w:r w:rsidRPr="00670ECF">
            <w:rPr>
              <w:b/>
              <w:bCs/>
              <w:color w:val="FFFFFF" w:themeColor="background1"/>
              <w:sz w:val="24"/>
              <w:szCs w:val="24"/>
            </w:rPr>
            <w:fldChar w:fldCharType="end"/>
          </w:r>
          <w:r w:rsidRPr="00670ECF">
            <w:rPr>
              <w:color w:val="FFFFFF" w:themeColor="background1"/>
            </w:rPr>
            <w:t xml:space="preserve"> de </w:t>
          </w:r>
          <w:r w:rsidRPr="00670ECF">
            <w:rPr>
              <w:b/>
              <w:bCs/>
              <w:color w:val="FFFFFF" w:themeColor="background1"/>
              <w:sz w:val="24"/>
              <w:szCs w:val="24"/>
            </w:rPr>
            <w:fldChar w:fldCharType="begin"/>
          </w:r>
          <w:r w:rsidRPr="00670ECF">
            <w:rPr>
              <w:b/>
              <w:bCs/>
              <w:color w:val="FFFFFF" w:themeColor="background1"/>
            </w:rPr>
            <w:instrText>NUMPAGES</w:instrText>
          </w:r>
          <w:r w:rsidRPr="00670ECF">
            <w:rPr>
              <w:b/>
              <w:bCs/>
              <w:color w:val="FFFFFF" w:themeColor="background1"/>
              <w:sz w:val="24"/>
              <w:szCs w:val="24"/>
            </w:rPr>
            <w:fldChar w:fldCharType="separate"/>
          </w:r>
          <w:r>
            <w:rPr>
              <w:b/>
              <w:bCs/>
              <w:noProof/>
              <w:color w:val="FFFFFF" w:themeColor="background1"/>
            </w:rPr>
            <w:t>11</w:t>
          </w:r>
          <w:r w:rsidRPr="00670ECF">
            <w:rPr>
              <w:b/>
              <w:bCs/>
              <w:color w:val="FFFFFF" w:themeColor="background1"/>
              <w:sz w:val="24"/>
              <w:szCs w:val="24"/>
            </w:rPr>
            <w:fldChar w:fldCharType="end"/>
          </w:r>
        </w:p>
      </w:tc>
    </w:tr>
  </w:tbl>
  <w:p w14:paraId="435215D8" w14:textId="08CF70F8" w:rsidR="0016711A" w:rsidRPr="00BC1FDB" w:rsidRDefault="0016711A" w:rsidP="004C4A6E">
    <w:pPr>
      <w:pStyle w:val="Cuerpo"/>
      <w:jc w:val="center"/>
    </w:pPr>
    <w:r>
      <w:rPr>
        <w:noProof/>
        <w:lang w:eastAsia="ca-ES"/>
      </w:rPr>
      <mc:AlternateContent>
        <mc:Choice Requires="wps">
          <w:drawing>
            <wp:anchor distT="0" distB="0" distL="114300" distR="114300" simplePos="0" relativeHeight="251671552" behindDoc="0" locked="0" layoutInCell="1" allowOverlap="1" wp14:anchorId="7B3D4B34" wp14:editId="797B05E5">
              <wp:simplePos x="0" y="0"/>
              <wp:positionH relativeFrom="margin">
                <wp:posOffset>0</wp:posOffset>
              </wp:positionH>
              <wp:positionV relativeFrom="paragraph">
                <wp:posOffset>0</wp:posOffset>
              </wp:positionV>
              <wp:extent cx="2234317" cy="198783"/>
              <wp:effectExtent l="0" t="0" r="0" b="0"/>
              <wp:wrapNone/>
              <wp:docPr id="22" name="Quadre de text 1"/>
              <wp:cNvGraphicFramePr/>
              <a:graphic xmlns:a="http://schemas.openxmlformats.org/drawingml/2006/main">
                <a:graphicData uri="http://schemas.microsoft.com/office/word/2010/wordprocessingShape">
                  <wps:wsp>
                    <wps:cNvSpPr txBox="1"/>
                    <wps:spPr>
                      <a:xfrm>
                        <a:off x="0" y="0"/>
                        <a:ext cx="2234317" cy="198783"/>
                      </a:xfrm>
                      <a:prstGeom prst="rect">
                        <a:avLst/>
                      </a:prstGeom>
                      <a:solidFill>
                        <a:schemeClr val="lt1"/>
                      </a:solidFill>
                      <a:ln w="6350">
                        <a:noFill/>
                      </a:ln>
                    </wps:spPr>
                    <wps:txbx>
                      <w:txbxContent>
                        <w:p w14:paraId="12F31FDC" w14:textId="77777777" w:rsidR="0016711A" w:rsidRPr="00E7780C" w:rsidRDefault="0016711A" w:rsidP="00044113">
                          <w:pPr>
                            <w:rPr>
                              <w:rFonts w:cs="Tahoma"/>
                              <w:sz w:val="14"/>
                              <w:szCs w:val="14"/>
                            </w:rPr>
                          </w:pPr>
                          <w:r>
                            <w:rPr>
                              <w:rFonts w:cs="Tahoma"/>
                              <w:sz w:val="14"/>
                              <w:szCs w:val="14"/>
                            </w:rPr>
                            <w:t>Grado en Ingeniería Informática – Plan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3D4B34" id="_x0000_t202" coordsize="21600,21600" o:spt="202" path="m,l,21600r21600,l21600,xe">
              <v:stroke joinstyle="miter"/>
              <v:path gradientshapeok="t" o:connecttype="rect"/>
            </v:shapetype>
            <v:shape id="Quadre de text 1" o:spid="_x0000_s1027" type="#_x0000_t202" style="position:absolute;left:0;text-align:left;margin-left:0;margin-top:0;width:175.95pt;height:15.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" fillcolor="white [3201]" stroked="f" strokeweight=".5pt">
              <v:textbox>
                <w:txbxContent>
                  <w:p w14:paraId="12F31FDC" w14:textId="77777777" w:rsidR="00C84E36" w:rsidRPr="00E7780C" w:rsidRDefault="00C84E36" w:rsidP="00044113">
                    <w:pPr>
                      <w:rPr>
                        <w:rFonts w:cs="Tahoma"/>
                        <w:sz w:val="14"/>
                        <w:szCs w:val="14"/>
                      </w:rPr>
                    </w:pPr>
                    <w:r>
                      <w:rPr>
                        <w:rFonts w:cs="Tahoma"/>
                        <w:sz w:val="14"/>
                        <w:szCs w:val="14"/>
                      </w:rPr>
                      <w:t>Grado en Ingeniería Informática – Plan 2013</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C1812" w14:textId="7B9CADD5" w:rsidR="0016711A" w:rsidRDefault="0016711A">
    <w:pPr>
      <w:pStyle w:val="Piedepgina"/>
    </w:pPr>
    <w:r>
      <w:rPr>
        <w:noProof/>
        <w:lang w:eastAsia="ca-ES"/>
      </w:rPr>
      <mc:AlternateContent>
        <mc:Choice Requires="wps">
          <w:drawing>
            <wp:anchor distT="0" distB="0" distL="114300" distR="114300" simplePos="0" relativeHeight="251669504" behindDoc="0" locked="0" layoutInCell="1" allowOverlap="1" wp14:anchorId="6091CB8D" wp14:editId="44C5C6AE">
              <wp:simplePos x="0" y="0"/>
              <wp:positionH relativeFrom="margin">
                <wp:align>right</wp:align>
              </wp:positionH>
              <wp:positionV relativeFrom="paragraph">
                <wp:posOffset>146354</wp:posOffset>
              </wp:positionV>
              <wp:extent cx="2234317" cy="198783"/>
              <wp:effectExtent l="0" t="0" r="0" b="0"/>
              <wp:wrapNone/>
              <wp:docPr id="1" name="Quadre de text 1"/>
              <wp:cNvGraphicFramePr/>
              <a:graphic xmlns:a="http://schemas.openxmlformats.org/drawingml/2006/main">
                <a:graphicData uri="http://schemas.microsoft.com/office/word/2010/wordprocessingShape">
                  <wps:wsp>
                    <wps:cNvSpPr txBox="1"/>
                    <wps:spPr>
                      <a:xfrm>
                        <a:off x="0" y="0"/>
                        <a:ext cx="2234317" cy="198783"/>
                      </a:xfrm>
                      <a:prstGeom prst="rect">
                        <a:avLst/>
                      </a:prstGeom>
                      <a:solidFill>
                        <a:schemeClr val="lt1"/>
                      </a:solidFill>
                      <a:ln w="6350">
                        <a:noFill/>
                      </a:ln>
                    </wps:spPr>
                    <wps:txbx>
                      <w:txbxContent>
                        <w:p w14:paraId="4BE79ECB" w14:textId="0CDEC1CE" w:rsidR="0016711A" w:rsidRPr="00044113" w:rsidRDefault="0016711A" w:rsidP="00B20718">
                          <w:pPr>
                            <w:rPr>
                              <w:rFonts w:cs="Tahoma"/>
                              <w:b/>
                              <w:bCs/>
                              <w:sz w:val="14"/>
                              <w:szCs w:val="14"/>
                            </w:rPr>
                          </w:pPr>
                          <w:r w:rsidRPr="00044113">
                            <w:rPr>
                              <w:rFonts w:cs="Tahoma"/>
                              <w:b/>
                              <w:bCs/>
                              <w:sz w:val="14"/>
                              <w:szCs w:val="14"/>
                            </w:rPr>
                            <w:t>Grado en Ingeniería Informática – Plan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1CB8D" id="_x0000_t202" coordsize="21600,21600" o:spt="202" path="m,l,21600r21600,l21600,xe">
              <v:stroke joinstyle="miter"/>
              <v:path gradientshapeok="t" o:connecttype="rect"/>
            </v:shapetype>
            <v:shape id="_x0000_s1028" type="#_x0000_t202" style="position:absolute;margin-left:124.75pt;margin-top:11.5pt;width:175.95pt;height:15.6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" fillcolor="white [3201]" stroked="f" strokeweight=".5pt">
              <v:textbox>
                <w:txbxContent>
                  <w:p w14:paraId="4BE79ECB" w14:textId="0CDEC1CE" w:rsidR="00C84E36" w:rsidRPr="00044113" w:rsidRDefault="00C84E36" w:rsidP="00B20718">
                    <w:pPr>
                      <w:rPr>
                        <w:rFonts w:cs="Tahoma"/>
                        <w:b/>
                        <w:bCs/>
                        <w:sz w:val="14"/>
                        <w:szCs w:val="14"/>
                      </w:rPr>
                    </w:pPr>
                    <w:r w:rsidRPr="00044113">
                      <w:rPr>
                        <w:rFonts w:cs="Tahoma"/>
                        <w:b/>
                        <w:bCs/>
                        <w:sz w:val="14"/>
                        <w:szCs w:val="14"/>
                      </w:rPr>
                      <w:t>Grado en Ingeniería Informática – Plan 2013</w:t>
                    </w:r>
                  </w:p>
                </w:txbxContent>
              </v:textbox>
              <w10:wrap anchorx="margin"/>
            </v:shape>
          </w:pict>
        </mc:Fallback>
      </mc:AlternateContent>
    </w:r>
  </w:p>
  <w:p w14:paraId="51EBD04F" w14:textId="6539F5EF" w:rsidR="0016711A" w:rsidRDefault="001671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2560" w14:textId="77777777" w:rsidR="00716DE0" w:rsidRDefault="00716DE0" w:rsidP="00C137D5">
      <w:pPr>
        <w:spacing w:after="0" w:line="240" w:lineRule="auto"/>
      </w:pPr>
      <w:r>
        <w:separator/>
      </w:r>
    </w:p>
  </w:footnote>
  <w:footnote w:type="continuationSeparator" w:id="0">
    <w:p w14:paraId="44953C96" w14:textId="77777777" w:rsidR="00716DE0" w:rsidRDefault="00716DE0" w:rsidP="00C13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2694"/>
      <w:gridCol w:w="2095"/>
      <w:gridCol w:w="3246"/>
    </w:tblGrid>
    <w:tr w:rsidR="0016711A" w:rsidRPr="00677E43" w14:paraId="28725EDB" w14:textId="77777777" w:rsidTr="004F3F74">
      <w:trPr>
        <w:trHeight w:hRule="exact" w:val="397"/>
      </w:trPr>
      <w:tc>
        <w:tcPr>
          <w:tcW w:w="1701" w:type="dxa"/>
          <w:tcBorders>
            <w:right w:val="single" w:sz="4" w:space="0" w:color="808080" w:themeColor="background1" w:themeShade="80"/>
          </w:tcBorders>
          <w:vAlign w:val="center"/>
        </w:tcPr>
        <w:p w14:paraId="48387DB9" w14:textId="162DC0B1" w:rsidR="0016711A" w:rsidRPr="00677E43" w:rsidRDefault="0016711A" w:rsidP="00BC1FDB">
          <w:pPr>
            <w:pStyle w:val="Encabezado"/>
            <w:rPr>
              <w:rFonts w:ascii="Arial" w:hAnsi="Arial" w:cs="Arial"/>
            </w:rPr>
          </w:pPr>
          <w:r w:rsidRPr="00B20718">
            <w:rPr>
              <w:rFonts w:ascii="Arial" w:hAnsi="Arial" w:cs="Arial"/>
              <w:noProof/>
            </w:rPr>
            <w:drawing>
              <wp:inline distT="0" distB="0" distL="0" distR="0" wp14:anchorId="74460C6E" wp14:editId="7C6B3A05">
                <wp:extent cx="1022155" cy="254442"/>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95251" cy="272638"/>
                        </a:xfrm>
                        <a:prstGeom prst="rect">
                          <a:avLst/>
                        </a:prstGeom>
                      </pic:spPr>
                    </pic:pic>
                  </a:graphicData>
                </a:graphic>
              </wp:inline>
            </w:drawing>
          </w:r>
        </w:p>
      </w:tc>
      <w:sdt>
        <w:sdtPr>
          <w:rPr>
            <w:rFonts w:ascii="Arial" w:hAnsi="Arial" w:cs="Arial"/>
            <w:b/>
            <w:color w:val="FFFFFF" w:themeColor="background1"/>
            <w:sz w:val="18"/>
            <w:szCs w:val="18"/>
          </w:rPr>
          <w:alias w:val="Títol"/>
          <w:tag w:val=""/>
          <w:id w:val="-1239399852"/>
          <w:placeholder>
            <w:docPart w:val="8A4714B7F6634EA896775FC36EF5D2F5"/>
          </w:placeholder>
          <w:dataBinding w:prefixMappings="xmlns:ns0='http://purl.org/dc/elements/1.1/' xmlns:ns1='http://schemas.openxmlformats.org/package/2006/metadata/core-properties' " w:xpath="/ns1:coreProperties[1]/ns0:title[1]" w:storeItemID="{6C3C8BC8-F283-45AE-878A-BAB7291924A1}"/>
          <w:text/>
        </w:sdtPr>
        <w:sdtContent>
          <w:tc>
            <w:tcPr>
              <w:tcW w:w="803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808080" w:themeFill="background1" w:themeFillShade="80"/>
              <w:vAlign w:val="center"/>
            </w:tcPr>
            <w:p w14:paraId="3A3BEFFC" w14:textId="5FC42F31" w:rsidR="0016711A" w:rsidRPr="00677E43" w:rsidRDefault="0016711A" w:rsidP="00BC1FDB">
              <w:pPr>
                <w:pStyle w:val="Encabezado"/>
                <w:jc w:val="center"/>
                <w:rPr>
                  <w:rFonts w:ascii="Arial" w:hAnsi="Arial" w:cs="Arial"/>
                  <w:sz w:val="18"/>
                  <w:szCs w:val="18"/>
                </w:rPr>
              </w:pPr>
              <w:r>
                <w:rPr>
                  <w:rFonts w:ascii="Arial" w:hAnsi="Arial" w:cs="Arial"/>
                  <w:b/>
                  <w:color w:val="FFFFFF" w:themeColor="background1"/>
                  <w:sz w:val="18"/>
                  <w:szCs w:val="18"/>
                </w:rPr>
                <w:t>Actividad grupal: Ejercicios sobre Prestaciones</w:t>
              </w:r>
            </w:p>
          </w:tc>
        </w:sdtContent>
      </w:sdt>
    </w:tr>
    <w:tr w:rsidR="0016711A" w:rsidRPr="00677E43" w14:paraId="27D5082E" w14:textId="77777777" w:rsidTr="00C81928">
      <w:trPr>
        <w:trHeight w:hRule="exact" w:val="455"/>
      </w:trPr>
      <w:tc>
        <w:tcPr>
          <w:tcW w:w="4395" w:type="dxa"/>
          <w:gridSpan w:val="2"/>
          <w:vAlign w:val="bottom"/>
        </w:tcPr>
        <w:p w14:paraId="46ADB5E6" w14:textId="2F46EAFD" w:rsidR="0016711A" w:rsidRPr="00677E43" w:rsidRDefault="0016711A" w:rsidP="00BC1FDB">
          <w:pPr>
            <w:pStyle w:val="Encabezado"/>
            <w:rPr>
              <w:rFonts w:ascii="Arial Narrow" w:hAnsi="Arial Narrow"/>
              <w:sz w:val="16"/>
              <w:szCs w:val="16"/>
            </w:rPr>
          </w:pPr>
          <w:r>
            <w:rPr>
              <w:rFonts w:ascii="Arial Narrow" w:hAnsi="Arial Narrow"/>
              <w:b/>
              <w:sz w:val="16"/>
              <w:szCs w:val="16"/>
            </w:rPr>
            <w:t xml:space="preserve">Código documento: </w:t>
          </w:r>
          <w:r w:rsidRPr="00C81928">
            <w:rPr>
              <w:rFonts w:ascii="Arial Narrow" w:hAnsi="Arial Narrow"/>
              <w:bCs/>
              <w:sz w:val="16"/>
              <w:szCs w:val="16"/>
            </w:rPr>
            <w:t>2020-GII-GP</w:t>
          </w:r>
          <w:r>
            <w:rPr>
              <w:rFonts w:ascii="Arial Narrow" w:hAnsi="Arial Narrow"/>
              <w:bCs/>
              <w:sz w:val="16"/>
              <w:szCs w:val="16"/>
            </w:rPr>
            <w:t>/</w:t>
          </w:r>
          <w:r>
            <w:rPr>
              <w:rFonts w:ascii="Arial Narrow" w:hAnsi="Arial Narrow"/>
              <w:b/>
              <w:sz w:val="16"/>
              <w:szCs w:val="16"/>
            </w:rPr>
            <w:t xml:space="preserve"> </w:t>
          </w:r>
          <w:sdt>
            <w:sdtPr>
              <w:rPr>
                <w:rFonts w:ascii="Arial Narrow" w:hAnsi="Arial Narrow"/>
                <w:sz w:val="16"/>
                <w:szCs w:val="16"/>
              </w:rPr>
              <w:alias w:val="Títol"/>
              <w:tag w:val=""/>
              <w:id w:val="1811825461"/>
              <w:placeholder>
                <w:docPart w:val="29B78CAFA1974CF1A0B716A7F91C1113"/>
              </w:placeholder>
              <w:dataBinding w:prefixMappings="xmlns:ns0='http://purl.org/dc/elements/1.1/' xmlns:ns1='http://schemas.openxmlformats.org/package/2006/metadata/core-properties' " w:xpath="/ns1:coreProperties[1]/ns0:title[1]" w:storeItemID="{6C3C8BC8-F283-45AE-878A-BAB7291924A1}"/>
              <w:text/>
            </w:sdtPr>
            <w:sdtContent>
              <w:r>
                <w:rPr>
                  <w:rFonts w:ascii="Arial Narrow" w:hAnsi="Arial Narrow"/>
                  <w:sz w:val="16"/>
                  <w:szCs w:val="16"/>
                </w:rPr>
                <w:t>Actividad grupal: Ejercicios sobre Prestaciones</w:t>
              </w:r>
            </w:sdtContent>
          </w:sdt>
        </w:p>
      </w:tc>
      <w:tc>
        <w:tcPr>
          <w:tcW w:w="2095" w:type="dxa"/>
          <w:vAlign w:val="bottom"/>
        </w:tcPr>
        <w:p w14:paraId="11281731" w14:textId="0F4B0E81" w:rsidR="0016711A" w:rsidRPr="00677E43" w:rsidRDefault="0016711A" w:rsidP="00BC1FDB">
          <w:pPr>
            <w:pStyle w:val="Encabezado"/>
            <w:jc w:val="center"/>
            <w:rPr>
              <w:rFonts w:ascii="Arial Narrow" w:hAnsi="Arial Narrow"/>
              <w:sz w:val="16"/>
              <w:szCs w:val="16"/>
            </w:rPr>
          </w:pPr>
          <w:r w:rsidRPr="00677E43">
            <w:rPr>
              <w:rFonts w:ascii="Arial Narrow" w:hAnsi="Arial Narrow"/>
              <w:b/>
              <w:sz w:val="16"/>
              <w:szCs w:val="16"/>
            </w:rPr>
            <w:t>Versión</w:t>
          </w:r>
          <w:r w:rsidRPr="00677E43">
            <w:rPr>
              <w:rFonts w:ascii="Arial Narrow" w:hAnsi="Arial Narrow"/>
              <w:sz w:val="16"/>
              <w:szCs w:val="16"/>
            </w:rPr>
            <w:t xml:space="preserve">: </w:t>
          </w:r>
          <w:r w:rsidRPr="00BC1FDB">
            <w:rPr>
              <w:rFonts w:ascii="Arial Narrow" w:hAnsi="Arial Narrow"/>
              <w:b/>
              <w:sz w:val="16"/>
              <w:szCs w:val="16"/>
            </w:rPr>
            <w:t>1.</w:t>
          </w:r>
          <w:r w:rsidR="00EB3494">
            <w:rPr>
              <w:rFonts w:ascii="Arial Narrow" w:hAnsi="Arial Narrow"/>
              <w:b/>
              <w:sz w:val="16"/>
              <w:szCs w:val="16"/>
            </w:rPr>
            <w:t>2</w:t>
          </w:r>
        </w:p>
      </w:tc>
      <w:tc>
        <w:tcPr>
          <w:tcW w:w="3246" w:type="dxa"/>
          <w:vAlign w:val="bottom"/>
        </w:tcPr>
        <w:p w14:paraId="4A0E7616" w14:textId="096F6351" w:rsidR="0016711A" w:rsidRPr="00677E43" w:rsidRDefault="0016711A" w:rsidP="00BC1FDB">
          <w:pPr>
            <w:pStyle w:val="Encabezado"/>
            <w:jc w:val="right"/>
            <w:rPr>
              <w:rFonts w:ascii="Arial Narrow" w:hAnsi="Arial Narrow"/>
              <w:sz w:val="16"/>
              <w:szCs w:val="16"/>
            </w:rPr>
          </w:pPr>
          <w:r>
            <w:rPr>
              <w:rFonts w:ascii="Arial Narrow" w:hAnsi="Arial Narrow"/>
              <w:b/>
              <w:sz w:val="16"/>
              <w:szCs w:val="16"/>
            </w:rPr>
            <w:t>Fecha</w:t>
          </w:r>
          <w:r w:rsidRPr="00677E43">
            <w:rPr>
              <w:rFonts w:ascii="Arial Narrow" w:hAnsi="Arial Narrow"/>
              <w:sz w:val="16"/>
              <w:szCs w:val="16"/>
            </w:rPr>
            <w:t xml:space="preserve">: </w:t>
          </w:r>
          <w:sdt>
            <w:sdtPr>
              <w:rPr>
                <w:rFonts w:ascii="Arial Narrow" w:hAnsi="Arial Narrow"/>
                <w:sz w:val="16"/>
                <w:szCs w:val="16"/>
              </w:rPr>
              <w:alias w:val="Data de publicació"/>
              <w:tag w:val=""/>
              <w:id w:val="955365298"/>
              <w:placeholder>
                <w:docPart w:val="4BBEE45DBC3C4C538777DA626D5252B9"/>
              </w:placeholder>
              <w:dataBinding w:prefixMappings="xmlns:ns0='http://schemas.microsoft.com/office/2006/coverPageProps' " w:xpath="/ns0:CoverPageProperties[1]/ns0:PublishDate[1]" w:storeItemID="{55AF091B-3C7A-41E3-B477-F2FDAA23CFDA}"/>
              <w:date w:fullDate="2021-04-13T00:00:00Z">
                <w:dateFormat w:val="d/M/yyyy"/>
                <w:lid w:val="ca-ES"/>
                <w:storeMappedDataAs w:val="dateTime"/>
                <w:calendar w:val="gregorian"/>
              </w:date>
            </w:sdtPr>
            <w:sdtContent>
              <w:r>
                <w:rPr>
                  <w:rFonts w:ascii="Arial Narrow" w:hAnsi="Arial Narrow"/>
                  <w:sz w:val="16"/>
                  <w:szCs w:val="16"/>
                  <w:lang w:val="ca-ES"/>
                </w:rPr>
                <w:t>13/4/2021</w:t>
              </w:r>
            </w:sdtContent>
          </w:sdt>
        </w:p>
      </w:tc>
    </w:tr>
  </w:tbl>
  <w:p w14:paraId="32A78C8D" w14:textId="77777777" w:rsidR="0016711A" w:rsidRDefault="001671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30pt;height:22.15pt" o:bullet="t">
        <v:imagedata r:id="rId1" o:title="clip_image001"/>
      </v:shape>
    </w:pict>
  </w:numPicBullet>
  <w:abstractNum w:abstractNumId="0" w15:restartNumberingAfterBreak="0">
    <w:nsid w:val="018B7018"/>
    <w:multiLevelType w:val="hybridMultilevel"/>
    <w:tmpl w:val="4D366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07466A"/>
    <w:multiLevelType w:val="multilevel"/>
    <w:tmpl w:val="CDB2AC10"/>
    <w:lvl w:ilvl="0">
      <w:start w:val="1"/>
      <w:numFmt w:val="decimal"/>
      <w:pStyle w:val="Ttulo1"/>
      <w:lvlText w:val="%1"/>
      <w:lvlJc w:val="left"/>
      <w:pPr>
        <w:ind w:left="425" w:hanging="425"/>
      </w:pPr>
      <w:rPr>
        <w:rFonts w:hint="default"/>
      </w:rPr>
    </w:lvl>
    <w:lvl w:ilvl="1">
      <w:start w:val="1"/>
      <w:numFmt w:val="decimal"/>
      <w:pStyle w:val="Ttulo2"/>
      <w:lvlText w:val="%1.%2"/>
      <w:lvlJc w:val="left"/>
      <w:pPr>
        <w:ind w:left="567" w:hanging="567"/>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992" w:hanging="992"/>
      </w:pPr>
      <w:rPr>
        <w:rFonts w:hint="default"/>
      </w:rPr>
    </w:lvl>
    <w:lvl w:ilvl="5">
      <w:start w:val="1"/>
      <w:numFmt w:val="decimal"/>
      <w:pStyle w:val="Ttulo6"/>
      <w:lvlText w:val="%1.%2.%3.%4.%5.%6."/>
      <w:lvlJc w:val="left"/>
      <w:pPr>
        <w:ind w:left="1134" w:hanging="113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C00823"/>
    <w:multiLevelType w:val="hybridMultilevel"/>
    <w:tmpl w:val="9EB4087C"/>
    <w:lvl w:ilvl="0" w:tplc="8714B00A">
      <w:start w:val="1"/>
      <w:numFmt w:val="bullet"/>
      <w:pStyle w:val="Vieta"/>
      <w:lvlText w:val=""/>
      <w:lvlJc w:val="left"/>
      <w:pPr>
        <w:ind w:left="1060" w:hanging="360"/>
      </w:pPr>
      <w:rPr>
        <w:rFonts w:ascii="Wingdings" w:hAnsi="Wingdings" w:hint="default"/>
      </w:rPr>
    </w:lvl>
    <w:lvl w:ilvl="1" w:tplc="04030003" w:tentative="1">
      <w:start w:val="1"/>
      <w:numFmt w:val="bullet"/>
      <w:lvlText w:val="o"/>
      <w:lvlJc w:val="left"/>
      <w:pPr>
        <w:ind w:left="1780" w:hanging="360"/>
      </w:pPr>
      <w:rPr>
        <w:rFonts w:ascii="Courier New" w:hAnsi="Courier New" w:cs="Courier New" w:hint="default"/>
      </w:rPr>
    </w:lvl>
    <w:lvl w:ilvl="2" w:tplc="04030005" w:tentative="1">
      <w:start w:val="1"/>
      <w:numFmt w:val="bullet"/>
      <w:lvlText w:val=""/>
      <w:lvlJc w:val="left"/>
      <w:pPr>
        <w:ind w:left="2500" w:hanging="360"/>
      </w:pPr>
      <w:rPr>
        <w:rFonts w:ascii="Wingdings" w:hAnsi="Wingdings" w:hint="default"/>
      </w:rPr>
    </w:lvl>
    <w:lvl w:ilvl="3" w:tplc="04030001" w:tentative="1">
      <w:start w:val="1"/>
      <w:numFmt w:val="bullet"/>
      <w:lvlText w:val=""/>
      <w:lvlJc w:val="left"/>
      <w:pPr>
        <w:ind w:left="3220" w:hanging="360"/>
      </w:pPr>
      <w:rPr>
        <w:rFonts w:ascii="Symbol" w:hAnsi="Symbol" w:hint="default"/>
      </w:rPr>
    </w:lvl>
    <w:lvl w:ilvl="4" w:tplc="04030003" w:tentative="1">
      <w:start w:val="1"/>
      <w:numFmt w:val="bullet"/>
      <w:lvlText w:val="o"/>
      <w:lvlJc w:val="left"/>
      <w:pPr>
        <w:ind w:left="3940" w:hanging="360"/>
      </w:pPr>
      <w:rPr>
        <w:rFonts w:ascii="Courier New" w:hAnsi="Courier New" w:cs="Courier New" w:hint="default"/>
      </w:rPr>
    </w:lvl>
    <w:lvl w:ilvl="5" w:tplc="04030005" w:tentative="1">
      <w:start w:val="1"/>
      <w:numFmt w:val="bullet"/>
      <w:lvlText w:val=""/>
      <w:lvlJc w:val="left"/>
      <w:pPr>
        <w:ind w:left="4660" w:hanging="360"/>
      </w:pPr>
      <w:rPr>
        <w:rFonts w:ascii="Wingdings" w:hAnsi="Wingdings" w:hint="default"/>
      </w:rPr>
    </w:lvl>
    <w:lvl w:ilvl="6" w:tplc="04030001" w:tentative="1">
      <w:start w:val="1"/>
      <w:numFmt w:val="bullet"/>
      <w:lvlText w:val=""/>
      <w:lvlJc w:val="left"/>
      <w:pPr>
        <w:ind w:left="5380" w:hanging="360"/>
      </w:pPr>
      <w:rPr>
        <w:rFonts w:ascii="Symbol" w:hAnsi="Symbol" w:hint="default"/>
      </w:rPr>
    </w:lvl>
    <w:lvl w:ilvl="7" w:tplc="04030003" w:tentative="1">
      <w:start w:val="1"/>
      <w:numFmt w:val="bullet"/>
      <w:lvlText w:val="o"/>
      <w:lvlJc w:val="left"/>
      <w:pPr>
        <w:ind w:left="6100" w:hanging="360"/>
      </w:pPr>
      <w:rPr>
        <w:rFonts w:ascii="Courier New" w:hAnsi="Courier New" w:cs="Courier New" w:hint="default"/>
      </w:rPr>
    </w:lvl>
    <w:lvl w:ilvl="8" w:tplc="04030005" w:tentative="1">
      <w:start w:val="1"/>
      <w:numFmt w:val="bullet"/>
      <w:lvlText w:val=""/>
      <w:lvlJc w:val="left"/>
      <w:pPr>
        <w:ind w:left="6820" w:hanging="360"/>
      </w:pPr>
      <w:rPr>
        <w:rFonts w:ascii="Wingdings" w:hAnsi="Wingdings" w:hint="default"/>
      </w:rPr>
    </w:lvl>
  </w:abstractNum>
  <w:abstractNum w:abstractNumId="3" w15:restartNumberingAfterBreak="0">
    <w:nsid w:val="15DA11C2"/>
    <w:multiLevelType w:val="hybridMultilevel"/>
    <w:tmpl w:val="56BA9A32"/>
    <w:lvl w:ilvl="0" w:tplc="DAA0DC5E">
      <w:start w:val="1"/>
      <w:numFmt w:val="bullet"/>
      <w:pStyle w:val="02Vietas"/>
      <w:lvlText w:val=""/>
      <w:lvlPicBulletId w:val="0"/>
      <w:lvlJc w:val="left"/>
      <w:pPr>
        <w:ind w:left="644" w:hanging="360"/>
      </w:pPr>
      <w:rPr>
        <w:rFonts w:ascii="Symbol" w:hAnsi="Symbol" w:hint="default"/>
        <w:color w:val="auto"/>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hint="default"/>
      </w:rPr>
    </w:lvl>
    <w:lvl w:ilvl="3" w:tplc="0C0A0001">
      <w:start w:val="1"/>
      <w:numFmt w:val="bullet"/>
      <w:lvlText w:val=""/>
      <w:lvlJc w:val="left"/>
      <w:pPr>
        <w:ind w:left="2804" w:hanging="360"/>
      </w:pPr>
      <w:rPr>
        <w:rFonts w:ascii="Symbol" w:hAnsi="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hint="default"/>
      </w:rPr>
    </w:lvl>
    <w:lvl w:ilvl="6" w:tplc="0C0A0001">
      <w:start w:val="1"/>
      <w:numFmt w:val="bullet"/>
      <w:lvlText w:val=""/>
      <w:lvlJc w:val="left"/>
      <w:pPr>
        <w:ind w:left="4964" w:hanging="360"/>
      </w:pPr>
      <w:rPr>
        <w:rFonts w:ascii="Symbol" w:hAnsi="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hint="default"/>
      </w:rPr>
    </w:lvl>
  </w:abstractNum>
  <w:abstractNum w:abstractNumId="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568C1002"/>
    <w:multiLevelType w:val="multilevel"/>
    <w:tmpl w:val="131EB284"/>
    <w:lvl w:ilvl="0">
      <w:start w:val="1"/>
      <w:numFmt w:val="decimal"/>
      <w:lvlText w:val="%1"/>
      <w:lvlJc w:val="left"/>
      <w:pPr>
        <w:ind w:left="425" w:hanging="425"/>
      </w:pPr>
      <w:rPr>
        <w:rFonts w:hint="default"/>
      </w:rPr>
    </w:lvl>
    <w:lvl w:ilvl="1">
      <w:start w:val="1"/>
      <w:numFmt w:val="decimal"/>
      <w:lvlText w:val="%2.1"/>
      <w:lvlJc w:val="left"/>
      <w:pPr>
        <w:ind w:left="567" w:hanging="567"/>
      </w:pPr>
      <w:rPr>
        <w:rFonts w:hint="default"/>
      </w:rPr>
    </w:lvl>
    <w:lvl w:ilvl="2">
      <w:start w:val="1"/>
      <w:numFmt w:val="decimal"/>
      <w:lvlText w:val="%3.1.1"/>
      <w:lvlJc w:val="left"/>
      <w:pPr>
        <w:ind w:left="709" w:hanging="709"/>
      </w:pPr>
      <w:rPr>
        <w:rFonts w:hint="default"/>
      </w:rPr>
    </w:lvl>
    <w:lvl w:ilvl="3">
      <w:start w:val="1"/>
      <w:numFmt w:val="decimal"/>
      <w:lvlText w:val="%4.1.1.1"/>
      <w:lvlJc w:val="left"/>
      <w:pPr>
        <w:ind w:left="851" w:hanging="851"/>
      </w:pPr>
      <w:rPr>
        <w:rFonts w:hint="default"/>
      </w:rPr>
    </w:lvl>
    <w:lvl w:ilvl="4">
      <w:start w:val="1"/>
      <w:numFmt w:val="decimal"/>
      <w:lvlText w:val="%5.1.1.1.1"/>
      <w:lvlJc w:val="left"/>
      <w:pPr>
        <w:ind w:left="992" w:hanging="992"/>
      </w:pPr>
      <w:rPr>
        <w:rFonts w:hint="default"/>
      </w:rPr>
    </w:lvl>
    <w:lvl w:ilvl="5">
      <w:start w:val="1"/>
      <w:numFmt w:val="decimal"/>
      <w:lvlText w:val="%6.1.1.1.1.1"/>
      <w:lvlJc w:val="left"/>
      <w:pPr>
        <w:ind w:left="1134" w:hanging="113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BA1334A"/>
    <w:multiLevelType w:val="hybridMultilevel"/>
    <w:tmpl w:val="907A1C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2"/>
    </w:lvlOverride>
    <w:lvlOverride w:ilvl="2">
      <w:startOverride w:val="3"/>
    </w:lvlOverride>
    <w:lvlOverride w:ilvl="3">
      <w:startOverride w:val="4"/>
    </w:lvlOverride>
    <w:lvlOverride w:ilvl="4">
      <w:startOverride w:val="5"/>
    </w:lvlOverride>
    <w:lvlOverride w:ilvl="5">
      <w:startOverride w:val="6"/>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3"/>
  </w:num>
  <w:num w:numId="8">
    <w:abstractNumId w:val="6"/>
  </w:num>
  <w:num w:numId="9">
    <w:abstractNumId w:val="4"/>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73D"/>
    <w:rsid w:val="00002C5C"/>
    <w:rsid w:val="00004E21"/>
    <w:rsid w:val="00010503"/>
    <w:rsid w:val="000308D0"/>
    <w:rsid w:val="00044113"/>
    <w:rsid w:val="00065DF0"/>
    <w:rsid w:val="000763A7"/>
    <w:rsid w:val="00095D66"/>
    <w:rsid w:val="0009689E"/>
    <w:rsid w:val="000A56BB"/>
    <w:rsid w:val="000E7B7F"/>
    <w:rsid w:val="00141802"/>
    <w:rsid w:val="00164FEE"/>
    <w:rsid w:val="0016711A"/>
    <w:rsid w:val="001742CD"/>
    <w:rsid w:val="001850F1"/>
    <w:rsid w:val="001B4BCC"/>
    <w:rsid w:val="001B5D89"/>
    <w:rsid w:val="002331E7"/>
    <w:rsid w:val="00241348"/>
    <w:rsid w:val="002B40CB"/>
    <w:rsid w:val="002C2C95"/>
    <w:rsid w:val="002C65E4"/>
    <w:rsid w:val="002E68FA"/>
    <w:rsid w:val="002F13EB"/>
    <w:rsid w:val="002F653E"/>
    <w:rsid w:val="0031307A"/>
    <w:rsid w:val="003853E3"/>
    <w:rsid w:val="003C126A"/>
    <w:rsid w:val="003C1E19"/>
    <w:rsid w:val="003C7270"/>
    <w:rsid w:val="003C7DCC"/>
    <w:rsid w:val="003D06A5"/>
    <w:rsid w:val="003D2EFB"/>
    <w:rsid w:val="003F283D"/>
    <w:rsid w:val="00407956"/>
    <w:rsid w:val="00413A96"/>
    <w:rsid w:val="004159A6"/>
    <w:rsid w:val="00422CB2"/>
    <w:rsid w:val="00423DE0"/>
    <w:rsid w:val="00440730"/>
    <w:rsid w:val="0049558E"/>
    <w:rsid w:val="004B4212"/>
    <w:rsid w:val="004B6CA6"/>
    <w:rsid w:val="004C4A6E"/>
    <w:rsid w:val="004F3F74"/>
    <w:rsid w:val="005429EB"/>
    <w:rsid w:val="00572841"/>
    <w:rsid w:val="00580627"/>
    <w:rsid w:val="0058583B"/>
    <w:rsid w:val="005A2B22"/>
    <w:rsid w:val="005C6803"/>
    <w:rsid w:val="005D2A7C"/>
    <w:rsid w:val="0061626E"/>
    <w:rsid w:val="0064619B"/>
    <w:rsid w:val="00670086"/>
    <w:rsid w:val="00670D6F"/>
    <w:rsid w:val="006A48F5"/>
    <w:rsid w:val="006B2466"/>
    <w:rsid w:val="006B5B3E"/>
    <w:rsid w:val="006D1B6F"/>
    <w:rsid w:val="00707150"/>
    <w:rsid w:val="00716DE0"/>
    <w:rsid w:val="0072728A"/>
    <w:rsid w:val="00730CB6"/>
    <w:rsid w:val="00732721"/>
    <w:rsid w:val="007467FF"/>
    <w:rsid w:val="00753E6D"/>
    <w:rsid w:val="00755691"/>
    <w:rsid w:val="0076144C"/>
    <w:rsid w:val="00774677"/>
    <w:rsid w:val="0077634C"/>
    <w:rsid w:val="00777C15"/>
    <w:rsid w:val="007B0ECB"/>
    <w:rsid w:val="007B24DF"/>
    <w:rsid w:val="007E4B20"/>
    <w:rsid w:val="007F197C"/>
    <w:rsid w:val="007F58CA"/>
    <w:rsid w:val="00805943"/>
    <w:rsid w:val="00826683"/>
    <w:rsid w:val="00847C35"/>
    <w:rsid w:val="00864606"/>
    <w:rsid w:val="00881525"/>
    <w:rsid w:val="008C3038"/>
    <w:rsid w:val="008F480B"/>
    <w:rsid w:val="008F480E"/>
    <w:rsid w:val="009025D2"/>
    <w:rsid w:val="009134B8"/>
    <w:rsid w:val="00913C6B"/>
    <w:rsid w:val="009265D2"/>
    <w:rsid w:val="00932EB9"/>
    <w:rsid w:val="00955345"/>
    <w:rsid w:val="00981558"/>
    <w:rsid w:val="009A644C"/>
    <w:rsid w:val="009B0687"/>
    <w:rsid w:val="009B6FB8"/>
    <w:rsid w:val="009D681E"/>
    <w:rsid w:val="009E3288"/>
    <w:rsid w:val="00A17F62"/>
    <w:rsid w:val="00A21729"/>
    <w:rsid w:val="00A24CDD"/>
    <w:rsid w:val="00A56617"/>
    <w:rsid w:val="00A70523"/>
    <w:rsid w:val="00AF77D3"/>
    <w:rsid w:val="00AF7D25"/>
    <w:rsid w:val="00B02D5D"/>
    <w:rsid w:val="00B20718"/>
    <w:rsid w:val="00B6029E"/>
    <w:rsid w:val="00B92958"/>
    <w:rsid w:val="00BB134F"/>
    <w:rsid w:val="00BC1FDB"/>
    <w:rsid w:val="00BF1462"/>
    <w:rsid w:val="00C01025"/>
    <w:rsid w:val="00C137D5"/>
    <w:rsid w:val="00C71306"/>
    <w:rsid w:val="00C80C73"/>
    <w:rsid w:val="00C81928"/>
    <w:rsid w:val="00C82BD7"/>
    <w:rsid w:val="00C84E36"/>
    <w:rsid w:val="00CC00D1"/>
    <w:rsid w:val="00CE64A7"/>
    <w:rsid w:val="00CF448E"/>
    <w:rsid w:val="00D002D7"/>
    <w:rsid w:val="00D25B2E"/>
    <w:rsid w:val="00D33832"/>
    <w:rsid w:val="00D63A2E"/>
    <w:rsid w:val="00D74131"/>
    <w:rsid w:val="00D75B86"/>
    <w:rsid w:val="00DB133B"/>
    <w:rsid w:val="00DB373D"/>
    <w:rsid w:val="00DC59D9"/>
    <w:rsid w:val="00E14D7B"/>
    <w:rsid w:val="00E25F22"/>
    <w:rsid w:val="00E34634"/>
    <w:rsid w:val="00E43B0A"/>
    <w:rsid w:val="00E46510"/>
    <w:rsid w:val="00E93B84"/>
    <w:rsid w:val="00E94AB8"/>
    <w:rsid w:val="00EB3494"/>
    <w:rsid w:val="00ED3EA1"/>
    <w:rsid w:val="00F20F61"/>
    <w:rsid w:val="00F3090A"/>
    <w:rsid w:val="00F323E9"/>
    <w:rsid w:val="00F37BBB"/>
    <w:rsid w:val="00F676F7"/>
    <w:rsid w:val="00F86B74"/>
    <w:rsid w:val="00F91DAF"/>
    <w:rsid w:val="00FB0188"/>
    <w:rsid w:val="00FB3560"/>
    <w:rsid w:val="00FE57FC"/>
    <w:rsid w:val="00FE6BE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A3765"/>
  <w15:chartTrackingRefBased/>
  <w15:docId w15:val="{ECD02BD4-ED3F-4EC1-B819-4DDC7256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3038"/>
    <w:rPr>
      <w:rFonts w:ascii="Tahoma" w:hAnsi="Tahoma"/>
      <w:sz w:val="20"/>
      <w:lang w:val="es-ES"/>
    </w:rPr>
  </w:style>
  <w:style w:type="paragraph" w:styleId="Ttulo1">
    <w:name w:val="heading 1"/>
    <w:basedOn w:val="Normal"/>
    <w:next w:val="Cuerpo"/>
    <w:link w:val="Ttulo1Car"/>
    <w:uiPriority w:val="9"/>
    <w:qFormat/>
    <w:rsid w:val="006A48F5"/>
    <w:pPr>
      <w:keepNext/>
      <w:keepLines/>
      <w:numPr>
        <w:numId w:val="5"/>
      </w:numPr>
      <w:spacing w:before="900" w:after="0" w:line="240" w:lineRule="auto"/>
      <w:outlineLvl w:val="0"/>
    </w:pPr>
    <w:rPr>
      <w:rFonts w:ascii="Arial" w:eastAsiaTheme="majorEastAsia" w:hAnsi="Arial" w:cstheme="majorBidi"/>
      <w:b/>
      <w:smallCaps/>
      <w:color w:val="C00000"/>
      <w:sz w:val="28"/>
      <w:szCs w:val="32"/>
    </w:rPr>
  </w:style>
  <w:style w:type="paragraph" w:styleId="Ttulo2">
    <w:name w:val="heading 2"/>
    <w:basedOn w:val="Normal"/>
    <w:next w:val="Cuerpo"/>
    <w:link w:val="Ttulo2Car"/>
    <w:uiPriority w:val="9"/>
    <w:unhideWhenUsed/>
    <w:qFormat/>
    <w:rsid w:val="00F20F61"/>
    <w:pPr>
      <w:keepNext/>
      <w:keepLines/>
      <w:numPr>
        <w:ilvl w:val="1"/>
        <w:numId w:val="5"/>
      </w:numPr>
      <w:spacing w:before="500" w:after="0" w:line="240" w:lineRule="auto"/>
      <w:outlineLvl w:val="1"/>
    </w:pPr>
    <w:rPr>
      <w:rFonts w:ascii="Arial" w:eastAsiaTheme="majorEastAsia" w:hAnsi="Arial" w:cstheme="majorBidi"/>
      <w:b/>
      <w:caps/>
      <w:color w:val="C00000"/>
      <w:szCs w:val="26"/>
    </w:rPr>
  </w:style>
  <w:style w:type="paragraph" w:styleId="Ttulo3">
    <w:name w:val="heading 3"/>
    <w:basedOn w:val="Normal"/>
    <w:next w:val="Cuerpo"/>
    <w:link w:val="Ttulo3Car"/>
    <w:uiPriority w:val="9"/>
    <w:unhideWhenUsed/>
    <w:qFormat/>
    <w:rsid w:val="00164FEE"/>
    <w:pPr>
      <w:keepNext/>
      <w:keepLines/>
      <w:numPr>
        <w:ilvl w:val="2"/>
        <w:numId w:val="5"/>
      </w:numPr>
      <w:spacing w:before="340" w:after="0" w:line="240" w:lineRule="auto"/>
      <w:outlineLvl w:val="2"/>
    </w:pPr>
    <w:rPr>
      <w:rFonts w:ascii="Arial" w:eastAsiaTheme="majorEastAsia" w:hAnsi="Arial" w:cstheme="majorBidi"/>
      <w:b/>
      <w:color w:val="C00000"/>
      <w:szCs w:val="24"/>
    </w:rPr>
  </w:style>
  <w:style w:type="paragraph" w:styleId="Ttulo4">
    <w:name w:val="heading 4"/>
    <w:basedOn w:val="Normal"/>
    <w:next w:val="Cuerpo"/>
    <w:link w:val="Ttulo4Car"/>
    <w:uiPriority w:val="9"/>
    <w:unhideWhenUsed/>
    <w:qFormat/>
    <w:rsid w:val="00164FEE"/>
    <w:pPr>
      <w:keepNext/>
      <w:keepLines/>
      <w:numPr>
        <w:ilvl w:val="3"/>
        <w:numId w:val="5"/>
      </w:numPr>
      <w:spacing w:before="300" w:after="0" w:line="240" w:lineRule="auto"/>
      <w:outlineLvl w:val="3"/>
    </w:pPr>
    <w:rPr>
      <w:rFonts w:ascii="Arial" w:eastAsiaTheme="majorEastAsia" w:hAnsi="Arial" w:cstheme="majorBidi"/>
      <w:b/>
      <w:iCs/>
      <w:color w:val="C00000"/>
    </w:rPr>
  </w:style>
  <w:style w:type="paragraph" w:styleId="Ttulo5">
    <w:name w:val="heading 5"/>
    <w:basedOn w:val="Normal"/>
    <w:next w:val="Cuerpo"/>
    <w:link w:val="Ttulo5Car"/>
    <w:uiPriority w:val="9"/>
    <w:unhideWhenUsed/>
    <w:qFormat/>
    <w:rsid w:val="00164FEE"/>
    <w:pPr>
      <w:keepNext/>
      <w:keepLines/>
      <w:numPr>
        <w:ilvl w:val="4"/>
        <w:numId w:val="5"/>
      </w:numPr>
      <w:spacing w:before="300" w:after="0" w:line="240" w:lineRule="auto"/>
      <w:outlineLvl w:val="4"/>
    </w:pPr>
    <w:rPr>
      <w:rFonts w:ascii="Arial" w:eastAsiaTheme="majorEastAsia" w:hAnsi="Arial" w:cstheme="majorBidi"/>
      <w:b/>
      <w:color w:val="C00000"/>
    </w:rPr>
  </w:style>
  <w:style w:type="paragraph" w:styleId="Ttulo6">
    <w:name w:val="heading 6"/>
    <w:basedOn w:val="Normal"/>
    <w:next w:val="Cuerpo"/>
    <w:link w:val="Ttulo6Car"/>
    <w:uiPriority w:val="9"/>
    <w:unhideWhenUsed/>
    <w:qFormat/>
    <w:rsid w:val="00164FEE"/>
    <w:pPr>
      <w:keepNext/>
      <w:keepLines/>
      <w:numPr>
        <w:ilvl w:val="5"/>
        <w:numId w:val="5"/>
      </w:numPr>
      <w:spacing w:before="200" w:after="0" w:line="240" w:lineRule="auto"/>
      <w:outlineLvl w:val="5"/>
    </w:pPr>
    <w:rPr>
      <w:rFonts w:ascii="Arial" w:eastAsiaTheme="majorEastAsia" w:hAnsi="Arial" w:cstheme="majorBidi"/>
      <w:b/>
      <w:color w:val="C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basedOn w:val="Normal"/>
    <w:qFormat/>
    <w:rsid w:val="008C3038"/>
    <w:pPr>
      <w:spacing w:before="120" w:after="0" w:line="240" w:lineRule="auto"/>
      <w:jc w:val="both"/>
    </w:pPr>
  </w:style>
  <w:style w:type="paragraph" w:styleId="Ttulo">
    <w:name w:val="Title"/>
    <w:basedOn w:val="Normal"/>
    <w:next w:val="Normal"/>
    <w:link w:val="TtuloCar"/>
    <w:uiPriority w:val="10"/>
    <w:qFormat/>
    <w:rsid w:val="0031307A"/>
    <w:pPr>
      <w:spacing w:before="500" w:after="0" w:line="240" w:lineRule="auto"/>
      <w:contextualSpacing/>
    </w:pPr>
    <w:rPr>
      <w:rFonts w:ascii="Arial" w:eastAsiaTheme="majorEastAsia" w:hAnsi="Arial" w:cstheme="majorBidi"/>
      <w:b/>
      <w:smallCaps/>
      <w:color w:val="C00000"/>
      <w:spacing w:val="-10"/>
      <w:kern w:val="28"/>
      <w:sz w:val="28"/>
      <w:szCs w:val="56"/>
    </w:rPr>
  </w:style>
  <w:style w:type="character" w:customStyle="1" w:styleId="TtuloCar">
    <w:name w:val="Título Car"/>
    <w:basedOn w:val="Fuentedeprrafopredeter"/>
    <w:link w:val="Ttulo"/>
    <w:uiPriority w:val="10"/>
    <w:rsid w:val="0031307A"/>
    <w:rPr>
      <w:rFonts w:ascii="Arial" w:eastAsiaTheme="majorEastAsia" w:hAnsi="Arial" w:cstheme="majorBidi"/>
      <w:b/>
      <w:smallCaps/>
      <w:color w:val="C00000"/>
      <w:spacing w:val="-10"/>
      <w:kern w:val="28"/>
      <w:sz w:val="28"/>
      <w:szCs w:val="56"/>
    </w:rPr>
  </w:style>
  <w:style w:type="character" w:customStyle="1" w:styleId="Ttulo1Car">
    <w:name w:val="Título 1 Car"/>
    <w:basedOn w:val="Fuentedeprrafopredeter"/>
    <w:link w:val="Ttulo1"/>
    <w:uiPriority w:val="9"/>
    <w:rsid w:val="006A48F5"/>
    <w:rPr>
      <w:rFonts w:ascii="Arial" w:eastAsiaTheme="majorEastAsia" w:hAnsi="Arial" w:cstheme="majorBidi"/>
      <w:b/>
      <w:smallCaps/>
      <w:color w:val="C00000"/>
      <w:sz w:val="28"/>
      <w:szCs w:val="32"/>
    </w:rPr>
  </w:style>
  <w:style w:type="character" w:customStyle="1" w:styleId="Ttulo2Car">
    <w:name w:val="Título 2 Car"/>
    <w:basedOn w:val="Fuentedeprrafopredeter"/>
    <w:link w:val="Ttulo2"/>
    <w:uiPriority w:val="9"/>
    <w:rsid w:val="00F20F61"/>
    <w:rPr>
      <w:rFonts w:ascii="Arial" w:eastAsiaTheme="majorEastAsia" w:hAnsi="Arial" w:cstheme="majorBidi"/>
      <w:b/>
      <w:caps/>
      <w:color w:val="C00000"/>
      <w:sz w:val="20"/>
      <w:szCs w:val="26"/>
    </w:rPr>
  </w:style>
  <w:style w:type="character" w:customStyle="1" w:styleId="Ttulo3Car">
    <w:name w:val="Título 3 Car"/>
    <w:basedOn w:val="Fuentedeprrafopredeter"/>
    <w:link w:val="Ttulo3"/>
    <w:uiPriority w:val="9"/>
    <w:rsid w:val="00164FEE"/>
    <w:rPr>
      <w:rFonts w:ascii="Arial" w:eastAsiaTheme="majorEastAsia" w:hAnsi="Arial" w:cstheme="majorBidi"/>
      <w:b/>
      <w:color w:val="C00000"/>
      <w:sz w:val="20"/>
      <w:szCs w:val="24"/>
    </w:rPr>
  </w:style>
  <w:style w:type="character" w:customStyle="1" w:styleId="Ttulo4Car">
    <w:name w:val="Título 4 Car"/>
    <w:basedOn w:val="Fuentedeprrafopredeter"/>
    <w:link w:val="Ttulo4"/>
    <w:uiPriority w:val="9"/>
    <w:rsid w:val="00164FEE"/>
    <w:rPr>
      <w:rFonts w:ascii="Arial" w:eastAsiaTheme="majorEastAsia" w:hAnsi="Arial" w:cstheme="majorBidi"/>
      <w:b/>
      <w:iCs/>
      <w:color w:val="C00000"/>
      <w:sz w:val="20"/>
    </w:rPr>
  </w:style>
  <w:style w:type="character" w:customStyle="1" w:styleId="Ttulo5Car">
    <w:name w:val="Título 5 Car"/>
    <w:basedOn w:val="Fuentedeprrafopredeter"/>
    <w:link w:val="Ttulo5"/>
    <w:uiPriority w:val="9"/>
    <w:rsid w:val="00164FEE"/>
    <w:rPr>
      <w:rFonts w:ascii="Arial" w:eastAsiaTheme="majorEastAsia" w:hAnsi="Arial" w:cstheme="majorBidi"/>
      <w:b/>
      <w:color w:val="C00000"/>
      <w:sz w:val="20"/>
    </w:rPr>
  </w:style>
  <w:style w:type="character" w:customStyle="1" w:styleId="Ttulo6Car">
    <w:name w:val="Título 6 Car"/>
    <w:basedOn w:val="Fuentedeprrafopredeter"/>
    <w:link w:val="Ttulo6"/>
    <w:uiPriority w:val="9"/>
    <w:rsid w:val="00164FEE"/>
    <w:rPr>
      <w:rFonts w:ascii="Arial" w:eastAsiaTheme="majorEastAsia" w:hAnsi="Arial" w:cstheme="majorBidi"/>
      <w:b/>
      <w:color w:val="C00000"/>
      <w:sz w:val="20"/>
    </w:rPr>
  </w:style>
  <w:style w:type="paragraph" w:customStyle="1" w:styleId="Vieta">
    <w:name w:val="Viñeta"/>
    <w:basedOn w:val="Normal"/>
    <w:qFormat/>
    <w:rsid w:val="009134B8"/>
    <w:pPr>
      <w:numPr>
        <w:numId w:val="1"/>
      </w:numPr>
      <w:spacing w:before="120" w:after="0" w:line="240" w:lineRule="auto"/>
      <w:ind w:left="907" w:hanging="340"/>
      <w:jc w:val="both"/>
    </w:pPr>
  </w:style>
  <w:style w:type="paragraph" w:customStyle="1" w:styleId="Tablas">
    <w:name w:val="Tablas"/>
    <w:basedOn w:val="Cuerpo"/>
    <w:next w:val="Cuerpo"/>
    <w:qFormat/>
    <w:rsid w:val="00D33832"/>
    <w:pPr>
      <w:jc w:val="right"/>
    </w:pPr>
    <w:rPr>
      <w:b/>
      <w:color w:val="808080" w:themeColor="background1" w:themeShade="80"/>
      <w:sz w:val="18"/>
    </w:rPr>
  </w:style>
  <w:style w:type="paragraph" w:styleId="Encabezado">
    <w:name w:val="header"/>
    <w:basedOn w:val="Normal"/>
    <w:link w:val="EncabezadoCar"/>
    <w:uiPriority w:val="99"/>
    <w:unhideWhenUsed/>
    <w:rsid w:val="00C137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37D5"/>
  </w:style>
  <w:style w:type="paragraph" w:styleId="Piedepgina">
    <w:name w:val="footer"/>
    <w:basedOn w:val="Normal"/>
    <w:link w:val="PiedepginaCar"/>
    <w:uiPriority w:val="99"/>
    <w:unhideWhenUsed/>
    <w:rsid w:val="004C4A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4A6E"/>
    <w:rPr>
      <w:rFonts w:ascii="Tahoma" w:hAnsi="Tahoma"/>
      <w:sz w:val="20"/>
    </w:rPr>
  </w:style>
  <w:style w:type="character" w:styleId="Textodelmarcadordeposicin">
    <w:name w:val="Placeholder Text"/>
    <w:basedOn w:val="Fuentedeprrafopredeter"/>
    <w:uiPriority w:val="99"/>
    <w:semiHidden/>
    <w:rsid w:val="00CC00D1"/>
    <w:rPr>
      <w:color w:val="808080"/>
    </w:rPr>
  </w:style>
  <w:style w:type="table" w:styleId="Tablaconcuadrcula">
    <w:name w:val="Table Grid"/>
    <w:basedOn w:val="Tablanormal"/>
    <w:uiPriority w:val="39"/>
    <w:rsid w:val="00BC1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33832"/>
    <w:pPr>
      <w:spacing w:after="200" w:line="240" w:lineRule="auto"/>
    </w:pPr>
    <w:rPr>
      <w:i/>
      <w:iCs/>
      <w:color w:val="1F497D" w:themeColor="text2"/>
      <w:sz w:val="18"/>
      <w:szCs w:val="18"/>
    </w:rPr>
  </w:style>
  <w:style w:type="paragraph" w:styleId="TtuloTDC">
    <w:name w:val="TOC Heading"/>
    <w:basedOn w:val="Ttulo1"/>
    <w:next w:val="Normal"/>
    <w:uiPriority w:val="39"/>
    <w:unhideWhenUsed/>
    <w:qFormat/>
    <w:rsid w:val="0077634C"/>
    <w:pPr>
      <w:numPr>
        <w:numId w:val="0"/>
      </w:numPr>
      <w:spacing w:before="240" w:line="259" w:lineRule="auto"/>
      <w:outlineLvl w:val="9"/>
    </w:pPr>
    <w:rPr>
      <w:rFonts w:asciiTheme="majorHAnsi" w:hAnsiTheme="majorHAnsi"/>
      <w:b w:val="0"/>
      <w:smallCaps w:val="0"/>
      <w:color w:val="365F91" w:themeColor="accent1" w:themeShade="BF"/>
      <w:sz w:val="32"/>
      <w:lang w:val="ca-ES" w:eastAsia="ca-ES"/>
    </w:rPr>
  </w:style>
  <w:style w:type="paragraph" w:styleId="Tabladeilustraciones">
    <w:name w:val="table of figures"/>
    <w:basedOn w:val="Normal"/>
    <w:next w:val="Normal"/>
    <w:uiPriority w:val="99"/>
    <w:unhideWhenUsed/>
    <w:rsid w:val="0072728A"/>
    <w:pPr>
      <w:spacing w:after="0" w:line="240" w:lineRule="auto"/>
      <w:ind w:left="397" w:hanging="397"/>
    </w:pPr>
    <w:rPr>
      <w:rFonts w:asciiTheme="minorHAnsi" w:hAnsiTheme="minorHAnsi"/>
      <w:smallCaps/>
    </w:rPr>
  </w:style>
  <w:style w:type="paragraph" w:styleId="TDC1">
    <w:name w:val="toc 1"/>
    <w:basedOn w:val="Normal"/>
    <w:next w:val="Normal"/>
    <w:autoRedefine/>
    <w:uiPriority w:val="39"/>
    <w:unhideWhenUsed/>
    <w:rsid w:val="0077634C"/>
    <w:pPr>
      <w:spacing w:before="120" w:after="120" w:line="240" w:lineRule="auto"/>
    </w:pPr>
    <w:rPr>
      <w:rFonts w:asciiTheme="minorHAnsi" w:hAnsiTheme="minorHAnsi"/>
      <w:b/>
      <w:caps/>
    </w:rPr>
  </w:style>
  <w:style w:type="paragraph" w:styleId="TDC2">
    <w:name w:val="toc 2"/>
    <w:basedOn w:val="Normal"/>
    <w:next w:val="Normal"/>
    <w:autoRedefine/>
    <w:uiPriority w:val="39"/>
    <w:unhideWhenUsed/>
    <w:rsid w:val="0077634C"/>
    <w:pPr>
      <w:spacing w:after="0" w:line="240" w:lineRule="auto"/>
      <w:ind w:left="198"/>
    </w:pPr>
    <w:rPr>
      <w:rFonts w:asciiTheme="minorHAnsi" w:hAnsiTheme="minorHAnsi"/>
      <w:smallCaps/>
    </w:rPr>
  </w:style>
  <w:style w:type="paragraph" w:styleId="TDC3">
    <w:name w:val="toc 3"/>
    <w:basedOn w:val="Normal"/>
    <w:next w:val="Normal"/>
    <w:autoRedefine/>
    <w:uiPriority w:val="39"/>
    <w:unhideWhenUsed/>
    <w:rsid w:val="0077634C"/>
    <w:pPr>
      <w:spacing w:after="0" w:line="240" w:lineRule="auto"/>
      <w:ind w:left="397"/>
    </w:pPr>
    <w:rPr>
      <w:rFonts w:asciiTheme="minorHAnsi" w:hAnsiTheme="minorHAnsi"/>
    </w:rPr>
  </w:style>
  <w:style w:type="character" w:styleId="Hipervnculo">
    <w:name w:val="Hyperlink"/>
    <w:basedOn w:val="Fuentedeprrafopredeter"/>
    <w:uiPriority w:val="99"/>
    <w:unhideWhenUsed/>
    <w:rsid w:val="0077634C"/>
    <w:rPr>
      <w:color w:val="0000FF" w:themeColor="hyperlink"/>
      <w:u w:val="single"/>
    </w:rPr>
  </w:style>
  <w:style w:type="paragraph" w:styleId="TDC4">
    <w:name w:val="toc 4"/>
    <w:basedOn w:val="Normal"/>
    <w:next w:val="Normal"/>
    <w:autoRedefine/>
    <w:uiPriority w:val="39"/>
    <w:unhideWhenUsed/>
    <w:rsid w:val="0077634C"/>
    <w:pPr>
      <w:spacing w:after="0" w:line="240" w:lineRule="auto"/>
      <w:ind w:left="567"/>
    </w:pPr>
    <w:rPr>
      <w:rFonts w:asciiTheme="minorHAnsi" w:hAnsiTheme="minorHAnsi"/>
      <w:sz w:val="18"/>
    </w:rPr>
  </w:style>
  <w:style w:type="paragraph" w:styleId="TDC5">
    <w:name w:val="toc 5"/>
    <w:basedOn w:val="Normal"/>
    <w:next w:val="Normal"/>
    <w:autoRedefine/>
    <w:uiPriority w:val="39"/>
    <w:unhideWhenUsed/>
    <w:rsid w:val="0077634C"/>
    <w:pPr>
      <w:spacing w:after="0" w:line="240" w:lineRule="auto"/>
      <w:ind w:left="794"/>
    </w:pPr>
    <w:rPr>
      <w:rFonts w:asciiTheme="minorHAnsi" w:hAnsiTheme="minorHAnsi"/>
      <w:sz w:val="18"/>
    </w:rPr>
  </w:style>
  <w:style w:type="paragraph" w:styleId="TDC6">
    <w:name w:val="toc 6"/>
    <w:basedOn w:val="Normal"/>
    <w:next w:val="Normal"/>
    <w:autoRedefine/>
    <w:uiPriority w:val="39"/>
    <w:semiHidden/>
    <w:unhideWhenUsed/>
    <w:rsid w:val="0077634C"/>
    <w:pPr>
      <w:spacing w:after="0" w:line="240" w:lineRule="auto"/>
      <w:ind w:left="992"/>
    </w:pPr>
    <w:rPr>
      <w:rFonts w:asciiTheme="minorHAnsi" w:hAnsiTheme="minorHAnsi"/>
      <w:sz w:val="18"/>
    </w:rPr>
  </w:style>
  <w:style w:type="paragraph" w:styleId="ndice1">
    <w:name w:val="index 1"/>
    <w:basedOn w:val="Normal"/>
    <w:next w:val="Normal"/>
    <w:autoRedefine/>
    <w:uiPriority w:val="99"/>
    <w:semiHidden/>
    <w:unhideWhenUsed/>
    <w:rsid w:val="007B24DF"/>
    <w:pPr>
      <w:spacing w:after="0" w:line="240" w:lineRule="auto"/>
      <w:ind w:left="200" w:hanging="200"/>
    </w:pPr>
  </w:style>
  <w:style w:type="paragraph" w:styleId="Textodeglobo">
    <w:name w:val="Balloon Text"/>
    <w:basedOn w:val="Normal"/>
    <w:link w:val="TextodegloboCar"/>
    <w:uiPriority w:val="99"/>
    <w:semiHidden/>
    <w:unhideWhenUsed/>
    <w:rsid w:val="00730C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0CB6"/>
    <w:rPr>
      <w:rFonts w:ascii="Segoe UI" w:hAnsi="Segoe UI" w:cs="Segoe UI"/>
      <w:sz w:val="18"/>
      <w:szCs w:val="18"/>
      <w:lang w:val="es-ES"/>
    </w:rPr>
  </w:style>
  <w:style w:type="character" w:customStyle="1" w:styleId="02VietasCar">
    <w:name w:val="02_Viñetas Car"/>
    <w:link w:val="02Vietas"/>
    <w:locked/>
    <w:rsid w:val="00F323E9"/>
    <w:rPr>
      <w:rFonts w:ascii="Georgia" w:hAnsi="Georgia" w:cs="Arial"/>
      <w:lang w:val="es-ES_tradnl"/>
    </w:rPr>
  </w:style>
  <w:style w:type="paragraph" w:customStyle="1" w:styleId="02Vietas">
    <w:name w:val="02_Viñetas"/>
    <w:basedOn w:val="Normal"/>
    <w:link w:val="02VietasCar"/>
    <w:qFormat/>
    <w:rsid w:val="00F323E9"/>
    <w:pPr>
      <w:numPr>
        <w:numId w:val="6"/>
      </w:numPr>
      <w:spacing w:after="0" w:line="360" w:lineRule="auto"/>
      <w:ind w:left="284" w:hanging="284"/>
      <w:jc w:val="both"/>
    </w:pPr>
    <w:rPr>
      <w:rFonts w:ascii="Georgia" w:hAnsi="Georgia" w:cs="Arial"/>
      <w:sz w:val="22"/>
      <w:lang w:val="es-ES_tradnl"/>
    </w:rPr>
  </w:style>
  <w:style w:type="character" w:styleId="Referenciaintensa">
    <w:name w:val="Intense Reference"/>
    <w:basedOn w:val="Fuentedeprrafopredeter"/>
    <w:uiPriority w:val="32"/>
    <w:qFormat/>
    <w:rsid w:val="00732721"/>
    <w:rPr>
      <w:b/>
      <w:bCs/>
      <w:smallCaps/>
      <w:color w:val="4F81BD" w:themeColor="accent1"/>
      <w:spacing w:val="5"/>
    </w:rPr>
  </w:style>
  <w:style w:type="paragraph" w:customStyle="1" w:styleId="PiedepginaSecciones">
    <w:name w:val="Pie de página_Secciones"/>
    <w:basedOn w:val="Normal"/>
    <w:uiPriority w:val="19"/>
    <w:qFormat/>
    <w:rsid w:val="00913C6B"/>
    <w:pPr>
      <w:tabs>
        <w:tab w:val="right" w:pos="8220"/>
      </w:tabs>
      <w:spacing w:after="100" w:line="240" w:lineRule="auto"/>
      <w:jc w:val="right"/>
    </w:pPr>
    <w:rPr>
      <w:rFonts w:ascii="Calibri" w:eastAsia="Times New Roman" w:hAnsi="Calibri" w:cs="UnitOT-Light"/>
      <w:bCs/>
      <w:noProof/>
      <w:color w:val="0098CD"/>
      <w:szCs w:val="20"/>
      <w:lang w:eastAsia="es-ES"/>
    </w:rPr>
  </w:style>
  <w:style w:type="paragraph" w:styleId="Prrafodelista">
    <w:name w:val="List Paragraph"/>
    <w:basedOn w:val="Normal"/>
    <w:uiPriority w:val="34"/>
    <w:qFormat/>
    <w:rsid w:val="00913C6B"/>
    <w:pPr>
      <w:spacing w:after="0" w:line="360" w:lineRule="auto"/>
      <w:ind w:left="720"/>
      <w:contextualSpacing/>
      <w:jc w:val="both"/>
    </w:pPr>
    <w:rPr>
      <w:rFonts w:ascii="Calibri" w:eastAsia="Times New Roman"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09101">
      <w:bodyDiv w:val="1"/>
      <w:marLeft w:val="0"/>
      <w:marRight w:val="0"/>
      <w:marTop w:val="0"/>
      <w:marBottom w:val="0"/>
      <w:divBdr>
        <w:top w:val="none" w:sz="0" w:space="0" w:color="auto"/>
        <w:left w:val="none" w:sz="0" w:space="0" w:color="auto"/>
        <w:bottom w:val="none" w:sz="0" w:space="0" w:color="auto"/>
        <w:right w:val="none" w:sz="0" w:space="0" w:color="auto"/>
      </w:divBdr>
    </w:div>
    <w:div w:id="80334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BAC463706C417F98BE508C2EC1B60D"/>
        <w:category>
          <w:name w:val="General"/>
          <w:gallery w:val="placeholder"/>
        </w:category>
        <w:types>
          <w:type w:val="bbPlcHdr"/>
        </w:types>
        <w:behaviors>
          <w:behavior w:val="content"/>
        </w:behaviors>
        <w:guid w:val="{66F7DABD-3468-477D-AF38-E0AD9C68F577}"/>
      </w:docPartPr>
      <w:docPartBody>
        <w:p w:rsidR="00AC340E" w:rsidRDefault="00AC340E" w:rsidP="00AC340E">
          <w:pPr>
            <w:pStyle w:val="6FBAC463706C417F98BE508C2EC1B60D"/>
          </w:pPr>
          <w:r w:rsidRPr="00183DC0">
            <w:rPr>
              <w:rStyle w:val="Textodelmarcadordeposicin"/>
            </w:rPr>
            <w:t>[Títol]</w:t>
          </w:r>
        </w:p>
      </w:docPartBody>
    </w:docPart>
    <w:docPart>
      <w:docPartPr>
        <w:name w:val="8A4714B7F6634EA896775FC36EF5D2F5"/>
        <w:category>
          <w:name w:val="General"/>
          <w:gallery w:val="placeholder"/>
        </w:category>
        <w:types>
          <w:type w:val="bbPlcHdr"/>
        </w:types>
        <w:behaviors>
          <w:behavior w:val="content"/>
        </w:behaviors>
        <w:guid w:val="{76A01F55-AD20-4375-AE54-3509D95066B9}"/>
      </w:docPartPr>
      <w:docPartBody>
        <w:p w:rsidR="00AC340E" w:rsidRDefault="00AC340E" w:rsidP="00AC340E">
          <w:pPr>
            <w:pStyle w:val="8A4714B7F6634EA896775FC36EF5D2F5"/>
          </w:pPr>
          <w:r w:rsidRPr="00917CB5">
            <w:rPr>
              <w:rStyle w:val="Textodelmarcadordeposicin"/>
            </w:rPr>
            <w:t>[Títol]</w:t>
          </w:r>
        </w:p>
      </w:docPartBody>
    </w:docPart>
    <w:docPart>
      <w:docPartPr>
        <w:name w:val="4BBEE45DBC3C4C538777DA626D5252B9"/>
        <w:category>
          <w:name w:val="General"/>
          <w:gallery w:val="placeholder"/>
        </w:category>
        <w:types>
          <w:type w:val="bbPlcHdr"/>
        </w:types>
        <w:behaviors>
          <w:behavior w:val="content"/>
        </w:behaviors>
        <w:guid w:val="{A974602A-3E59-4F2B-9FDE-AD87E491037C}"/>
      </w:docPartPr>
      <w:docPartBody>
        <w:p w:rsidR="00AC340E" w:rsidRDefault="00AC340E" w:rsidP="00AC340E">
          <w:pPr>
            <w:pStyle w:val="4BBEE45DBC3C4C538777DA626D5252B9"/>
          </w:pPr>
          <w:r w:rsidRPr="00917CB5">
            <w:rPr>
              <w:rStyle w:val="Textodelmarcadordeposicin"/>
            </w:rPr>
            <w:t>[Data de publicació]</w:t>
          </w:r>
        </w:p>
      </w:docPartBody>
    </w:docPart>
    <w:docPart>
      <w:docPartPr>
        <w:name w:val="29B78CAFA1974CF1A0B716A7F91C1113"/>
        <w:category>
          <w:name w:val="General"/>
          <w:gallery w:val="placeholder"/>
        </w:category>
        <w:types>
          <w:type w:val="bbPlcHdr"/>
        </w:types>
        <w:behaviors>
          <w:behavior w:val="content"/>
        </w:behaviors>
        <w:guid w:val="{D2739B13-C2E9-4B77-9C1D-274D1011293F}"/>
      </w:docPartPr>
      <w:docPartBody>
        <w:p w:rsidR="00AC340E" w:rsidRDefault="00AC340E">
          <w:r w:rsidRPr="00854D58">
            <w:rPr>
              <w:rStyle w:val="Textodelmarcadordeposicin"/>
            </w:rPr>
            <w:t>[Títol]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Calibri"/>
    <w:panose1 w:val="00000000000000000000"/>
    <w:charset w:val="00"/>
    <w:family w:val="swiss"/>
    <w:notTrueType/>
    <w:pitch w:val="variable"/>
    <w:sig w:usb0="800000EF" w:usb1="5000207B" w:usb2="00000028" w:usb3="00000000" w:csb0="00000001"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UnitOT-Light">
    <w:panose1 w:val="00000000000000000000"/>
    <w:charset w:val="00"/>
    <w:family w:val="swiss"/>
    <w:notTrueType/>
    <w:pitch w:val="variable"/>
    <w:sig w:usb0="800000EF" w:usb1="5000207B" w:usb2="00000028" w:usb3="00000000" w:csb0="00000001"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40E"/>
    <w:rsid w:val="000E06B9"/>
    <w:rsid w:val="000F4794"/>
    <w:rsid w:val="002A536E"/>
    <w:rsid w:val="00393F59"/>
    <w:rsid w:val="006A27FE"/>
    <w:rsid w:val="0070403C"/>
    <w:rsid w:val="00865768"/>
    <w:rsid w:val="0089742F"/>
    <w:rsid w:val="00992111"/>
    <w:rsid w:val="00AC340E"/>
    <w:rsid w:val="00D42E37"/>
    <w:rsid w:val="00F43C4B"/>
    <w:rsid w:val="00FB0C4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5768"/>
    <w:rPr>
      <w:color w:val="808080"/>
    </w:rPr>
  </w:style>
  <w:style w:type="paragraph" w:customStyle="1" w:styleId="6FBAC463706C417F98BE508C2EC1B60D">
    <w:name w:val="6FBAC463706C417F98BE508C2EC1B60D"/>
    <w:rsid w:val="00AC340E"/>
  </w:style>
  <w:style w:type="paragraph" w:customStyle="1" w:styleId="8A4714B7F6634EA896775FC36EF5D2F5">
    <w:name w:val="8A4714B7F6634EA896775FC36EF5D2F5"/>
    <w:rsid w:val="00AC340E"/>
  </w:style>
  <w:style w:type="paragraph" w:customStyle="1" w:styleId="4BBEE45DBC3C4C538777DA626D5252B9">
    <w:name w:val="4BBEE45DBC3C4C538777DA626D5252B9"/>
    <w:rsid w:val="00AC34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D785296F8B728E41BCE45BAF56C38DF6" ma:contentTypeVersion="7" ma:contentTypeDescription="Crear nuevo documento." ma:contentTypeScope="" ma:versionID="7feef53ee9c8ca30067e808284a2ac7c">
  <xsd:schema xmlns:xsd="http://www.w3.org/2001/XMLSchema" xmlns:xs="http://www.w3.org/2001/XMLSchema" xmlns:p="http://schemas.microsoft.com/office/2006/metadata/properties" xmlns:ns2="a6df829e-dc9f-4909-a9c9-6e3b4260f01b" targetNamespace="http://schemas.microsoft.com/office/2006/metadata/properties" ma:root="true" ma:fieldsID="0f967c183bb6a9b43eadd8f8a5ee0262" ns2:_="">
    <xsd:import namespace="a6df829e-dc9f-4909-a9c9-6e3b4260f01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df829e-dc9f-4909-a9c9-6e3b4260f0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CF6A5-E846-46BB-AF1A-B2CDE67A1AC8}">
  <ds:schemaRefs>
    <ds:schemaRef ds:uri="http://schemas.openxmlformats.org/officeDocument/2006/bibliography"/>
  </ds:schemaRefs>
</ds:datastoreItem>
</file>

<file path=customXml/itemProps3.xml><?xml version="1.0" encoding="utf-8"?>
<ds:datastoreItem xmlns:ds="http://schemas.openxmlformats.org/officeDocument/2006/customXml" ds:itemID="{ADD7D9F0-B06E-4F4F-8D99-90E5E2B3C7A9}"/>
</file>

<file path=customXml/itemProps4.xml><?xml version="1.0" encoding="utf-8"?>
<ds:datastoreItem xmlns:ds="http://schemas.openxmlformats.org/officeDocument/2006/customXml" ds:itemID="{843D5255-BA62-447C-9437-5CD8CBE5691C}"/>
</file>

<file path=customXml/itemProps5.xml><?xml version="1.0" encoding="utf-8"?>
<ds:datastoreItem xmlns:ds="http://schemas.openxmlformats.org/officeDocument/2006/customXml" ds:itemID="{CE8B381C-D7D7-49D6-B242-EA3BE245D3E9}"/>
</file>

<file path=docProps/app.xml><?xml version="1.0" encoding="utf-8"?>
<Properties xmlns="http://schemas.openxmlformats.org/officeDocument/2006/extended-properties" xmlns:vt="http://schemas.openxmlformats.org/officeDocument/2006/docPropsVTypes">
  <Template>Normal</Template>
  <TotalTime>0</TotalTime>
  <Pages>13</Pages>
  <Words>1737</Words>
  <Characters>9556</Characters>
  <Application>Microsoft Office Word</Application>
  <DocSecurity>0</DocSecurity>
  <Lines>79</Lines>
  <Paragraphs>22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Actividad grupal: Ejercicios sobre Prestaciones</vt:lpstr>
      <vt:lpstr/>
    </vt:vector>
  </TitlesOfParts>
  <Company>UNIR</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grupal: Ejercicios sobre Prestaciones</dc:title>
  <dc:subject>UNIR</dc:subject>
  <dc:creator>Toni Abalos</dc:creator>
  <cp:keywords/>
  <dc:description/>
  <cp:lastModifiedBy>antonio luis abalos</cp:lastModifiedBy>
  <cp:revision>2</cp:revision>
  <dcterms:created xsi:type="dcterms:W3CDTF">2021-04-13T18:24:00Z</dcterms:created>
  <dcterms:modified xsi:type="dcterms:W3CDTF">2021-04-13T18:24:00Z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0x010100D785296F8B728E41BCE45BAF56C38DF6</vt:lpwstr>
  </property>
</Properties>
</file>