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FBC00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1B0C2146" w14:textId="5A554B82" w:rsidR="001F2DF0" w:rsidRDefault="00F93267" w:rsidP="001F2DF0">
      <w:pPr>
        <w:pStyle w:val="TtuloApartado1sinnivel"/>
      </w:pPr>
      <w:r>
        <w:t xml:space="preserve">Actividad </w:t>
      </w:r>
      <w:r w:rsidR="004C6682">
        <w:t>1</w:t>
      </w:r>
      <w:r w:rsidR="00477393">
        <w:t xml:space="preserve">. </w:t>
      </w:r>
      <w:r w:rsidR="004C6682">
        <w:t>Análisis de casos</w:t>
      </w:r>
    </w:p>
    <w:p w14:paraId="1470D0DE" w14:textId="77777777" w:rsidR="001F2DF0" w:rsidRDefault="001F2DF0" w:rsidP="00477393">
      <w:pPr>
        <w:rPr>
          <w:b/>
        </w:rPr>
      </w:pPr>
    </w:p>
    <w:p w14:paraId="470990F7" w14:textId="7D29F35E" w:rsidR="001F2DF0" w:rsidRDefault="001F2DF0" w:rsidP="00477393">
      <w:r w:rsidRPr="00477393">
        <w:rPr>
          <w:b/>
        </w:rPr>
        <w:t>Objetivos</w:t>
      </w:r>
    </w:p>
    <w:p w14:paraId="016DFEE7" w14:textId="5C13EDC5" w:rsidR="00477393" w:rsidRDefault="00477393" w:rsidP="00477393"/>
    <w:p w14:paraId="03958E5D" w14:textId="258C05B8" w:rsidR="00477393" w:rsidRDefault="004C6682" w:rsidP="00477393">
      <w:r w:rsidRPr="004C6682">
        <w:t>Analizar y tomar la mejor decisión para la gestión de un proyecto sobre un caso de estudio.</w:t>
      </w:r>
    </w:p>
    <w:p w14:paraId="07C43093" w14:textId="77777777" w:rsidR="004C6682" w:rsidRDefault="004C6682" w:rsidP="00477393"/>
    <w:p w14:paraId="550B3609" w14:textId="4D6A5F4C" w:rsidR="001F2DF0" w:rsidRDefault="001F2DF0" w:rsidP="00477393">
      <w:r w:rsidRPr="00477393">
        <w:rPr>
          <w:b/>
        </w:rPr>
        <w:t>Descripción</w:t>
      </w:r>
      <w:r>
        <w:t xml:space="preserve"> </w:t>
      </w:r>
      <w:r w:rsidRPr="00ED6F25">
        <w:rPr>
          <w:b/>
          <w:bCs/>
        </w:rPr>
        <w:t>de la actividad</w:t>
      </w:r>
    </w:p>
    <w:p w14:paraId="7C429981" w14:textId="0C882AE2" w:rsidR="00477393" w:rsidRDefault="00477393" w:rsidP="00477393"/>
    <w:p w14:paraId="3F7BDC8A" w14:textId="42469874" w:rsidR="004C6682" w:rsidRDefault="004C6682" w:rsidP="009A3AC1">
      <w:pPr>
        <w:pStyle w:val="TtuloApartado2"/>
      </w:pPr>
      <w:r>
        <w:t>Caso 1</w:t>
      </w:r>
    </w:p>
    <w:p w14:paraId="31026571" w14:textId="5D043CF6" w:rsidR="00477393" w:rsidRPr="004C6682" w:rsidRDefault="004C6682" w:rsidP="00477393">
      <w:pPr>
        <w:rPr>
          <w:lang w:val="es-MX"/>
        </w:rPr>
      </w:pPr>
      <w:r w:rsidRPr="004C6682">
        <w:rPr>
          <w:lang w:val="es-MX"/>
        </w:rPr>
        <w:t>Lee atentamente la noticia que se indica a continuación y haz una pequeña reflexión sobre el caso expuesto. Estos son algunos temas que pueden servirte de orientación:</w:t>
      </w:r>
    </w:p>
    <w:p w14:paraId="3E82FB1B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El concepto de control.</w:t>
      </w:r>
    </w:p>
    <w:p w14:paraId="41E8127A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El concepto de integración.</w:t>
      </w:r>
    </w:p>
    <w:p w14:paraId="7F1999B9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El concepto de equipo de proyecto.</w:t>
      </w:r>
    </w:p>
    <w:p w14:paraId="142B5262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El concepto éxito del proyecto.</w:t>
      </w:r>
    </w:p>
    <w:p w14:paraId="1D767DC6" w14:textId="4B9F6666" w:rsidR="004C6682" w:rsidRDefault="004C6682" w:rsidP="004C6682">
      <w:pPr>
        <w:pStyle w:val="Prrafodelista"/>
        <w:ind w:left="284"/>
      </w:pPr>
    </w:p>
    <w:p w14:paraId="4930EB56" w14:textId="77777777" w:rsidR="004C6682" w:rsidRDefault="004C6682" w:rsidP="004C6682">
      <w:pPr>
        <w:pStyle w:val="Cuadroenlace"/>
      </w:pPr>
      <w:r>
        <w:t>Accede al artículo que tendrás que comentar:</w:t>
      </w:r>
    </w:p>
    <w:p w14:paraId="3D2827FA" w14:textId="63C6887D" w:rsidR="004C6682" w:rsidRDefault="004C6682" w:rsidP="004C6682">
      <w:pPr>
        <w:pStyle w:val="Cuadroenlace"/>
      </w:pPr>
      <w:hyperlink r:id="rId8" w:history="1">
        <w:r w:rsidRPr="00BA13F9">
          <w:rPr>
            <w:rStyle w:val="Hipervnculo"/>
            <w:sz w:val="24"/>
          </w:rPr>
          <w:t>http://elpais.com/diario/2004/05/25/internacional/1085436020_850215.html</w:t>
        </w:r>
      </w:hyperlink>
    </w:p>
    <w:p w14:paraId="1F9C8AA6" w14:textId="5919CC3B" w:rsidR="00477393" w:rsidRDefault="00477393" w:rsidP="00477393">
      <w:pPr>
        <w:pStyle w:val="Prrafodelista"/>
        <w:ind w:left="284"/>
      </w:pPr>
    </w:p>
    <w:p w14:paraId="4DBCDD28" w14:textId="7D8970EA" w:rsidR="004C6682" w:rsidRDefault="004C6682" w:rsidP="004C6682">
      <w:r w:rsidRPr="004C6682">
        <w:t>Puedes ampliar por tu cuenta la información adjunta si lo consideras necesario para mejorar tus respuestas.</w:t>
      </w:r>
    </w:p>
    <w:p w14:paraId="1A2817A8" w14:textId="7DDEBA3E" w:rsidR="004C6682" w:rsidRDefault="004C6682" w:rsidP="004C6682"/>
    <w:p w14:paraId="649BDD8C" w14:textId="4A8F3BF8" w:rsidR="004C6682" w:rsidRDefault="004C6682" w:rsidP="004C6682"/>
    <w:p w14:paraId="73FC7973" w14:textId="37CC213F" w:rsidR="004C6682" w:rsidRDefault="004C6682">
      <w:pPr>
        <w:spacing w:after="160" w:line="259" w:lineRule="auto"/>
        <w:jc w:val="left"/>
      </w:pPr>
      <w:r>
        <w:br w:type="page"/>
      </w:r>
    </w:p>
    <w:p w14:paraId="2D243A17" w14:textId="295375DB" w:rsidR="004C6682" w:rsidRDefault="004C6682" w:rsidP="009A3AC1">
      <w:pPr>
        <w:pStyle w:val="TtuloApartado2"/>
      </w:pPr>
      <w:r>
        <w:lastRenderedPageBreak/>
        <w:t xml:space="preserve">Caso </w:t>
      </w:r>
      <w:r>
        <w:t>2</w:t>
      </w:r>
    </w:p>
    <w:p w14:paraId="685F0F7D" w14:textId="77777777" w:rsidR="004C6682" w:rsidRPr="004C6682" w:rsidRDefault="004C6682" w:rsidP="004C6682">
      <w:pPr>
        <w:rPr>
          <w:lang w:val="es-MX"/>
        </w:rPr>
      </w:pPr>
      <w:r w:rsidRPr="004C6682">
        <w:rPr>
          <w:lang w:val="es-MX"/>
        </w:rPr>
        <w:t>Lee atentamente la noticia que se indica a continuación y haz una pequeña reflexión sobre el caso expuesto. Estos son algunos temas que pueden servirte de orientación:</w:t>
      </w:r>
    </w:p>
    <w:p w14:paraId="28311B22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El concepto de control.</w:t>
      </w:r>
    </w:p>
    <w:p w14:paraId="77218367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Cómo manejar plazos cortos y presupuestos ajustados sin afectar al alcance o a la calidad del proyecto.</w:t>
      </w:r>
    </w:p>
    <w:p w14:paraId="4D1A6AC1" w14:textId="77777777" w:rsidR="004C6682" w:rsidRDefault="004C6682" w:rsidP="004C6682">
      <w:pPr>
        <w:pStyle w:val="Prrafodelista"/>
        <w:numPr>
          <w:ilvl w:val="0"/>
          <w:numId w:val="5"/>
        </w:numPr>
      </w:pPr>
      <w:r>
        <w:t>El concepto éxito del proyecto.</w:t>
      </w:r>
    </w:p>
    <w:p w14:paraId="21B59665" w14:textId="1A8DCDBC" w:rsidR="004C6682" w:rsidRDefault="004C6682" w:rsidP="004C6682">
      <w:pPr>
        <w:pStyle w:val="Prrafodelista"/>
        <w:numPr>
          <w:ilvl w:val="0"/>
          <w:numId w:val="5"/>
        </w:numPr>
      </w:pPr>
      <w:r>
        <w:t>¿Cuándo se debe recomendar anular el proyecto?</w:t>
      </w:r>
    </w:p>
    <w:p w14:paraId="09868D4D" w14:textId="4ECBB418" w:rsidR="004C6682" w:rsidRDefault="004C6682" w:rsidP="004C6682"/>
    <w:p w14:paraId="55BF6068" w14:textId="77777777" w:rsidR="004C6682" w:rsidRDefault="004C6682" w:rsidP="004C6682">
      <w:pPr>
        <w:pStyle w:val="Cuadroenlace"/>
      </w:pPr>
      <w:r>
        <w:t>Accede al artículo que tendrás que comentar:</w:t>
      </w:r>
    </w:p>
    <w:p w14:paraId="77C8D821" w14:textId="75D76C37" w:rsidR="004C6682" w:rsidRDefault="004C6682" w:rsidP="004C6682">
      <w:pPr>
        <w:pStyle w:val="Cuadroenlace"/>
      </w:pPr>
      <w:hyperlink r:id="rId9" w:history="1">
        <w:r w:rsidRPr="00BA13F9">
          <w:rPr>
            <w:rStyle w:val="Hipervnculo"/>
            <w:sz w:val="24"/>
          </w:rPr>
          <w:t>http://elpais.com/diario/2004/05/25/sociedad/1085436004_850215.html</w:t>
        </w:r>
      </w:hyperlink>
    </w:p>
    <w:p w14:paraId="146445EF" w14:textId="77777777" w:rsidR="004C6682" w:rsidRDefault="004C6682" w:rsidP="004C6682"/>
    <w:p w14:paraId="2A24DD19" w14:textId="080E53B3" w:rsidR="001F2DF0" w:rsidRDefault="001F2DF0" w:rsidP="00477393">
      <w:pPr>
        <w:rPr>
          <w:b/>
        </w:rPr>
      </w:pPr>
      <w:r w:rsidRPr="00477393">
        <w:rPr>
          <w:b/>
        </w:rPr>
        <w:t>Rúbrica</w:t>
      </w:r>
    </w:p>
    <w:p w14:paraId="430FFF88" w14:textId="77777777" w:rsidR="000230BE" w:rsidRPr="00322EB5" w:rsidRDefault="000230BE" w:rsidP="000230B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0230BE" w14:paraId="06DD8A08" w14:textId="77777777" w:rsidTr="0068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14:paraId="57CACD89" w14:textId="5E1FCE6F" w:rsidR="000230BE" w:rsidRPr="006069B6" w:rsidRDefault="004C6682" w:rsidP="00685F27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Análisis de casos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1A3BE567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DC51B9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4D37ED9D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5A37DD8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C1FB132" w14:textId="77777777" w:rsidR="000230BE" w:rsidRPr="006069B6" w:rsidRDefault="000230BE" w:rsidP="00685F2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77393" w14:paraId="612C0DF1" w14:textId="77777777" w:rsidTr="0068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C051797" w14:textId="417F5F92" w:rsidR="00477393" w:rsidRPr="006069B6" w:rsidRDefault="00477393" w:rsidP="0047739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6A66EF05" w14:textId="74DDAD79" w:rsidR="00477393" w:rsidRPr="006069B6" w:rsidRDefault="004C6682" w:rsidP="0047739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C6682">
              <w:rPr>
                <w:rFonts w:cs="UnitOT-Light"/>
                <w:sz w:val="20"/>
                <w:szCs w:val="20"/>
              </w:rPr>
              <w:t xml:space="preserve">El análisis del caso </w:t>
            </w:r>
            <w:r w:rsidRPr="004C6682">
              <w:rPr>
                <w:rFonts w:cs="UnitOT-Light"/>
                <w:sz w:val="20"/>
                <w:szCs w:val="20"/>
              </w:rPr>
              <w:t>está</w:t>
            </w:r>
            <w:r w:rsidRPr="004C6682">
              <w:rPr>
                <w:rFonts w:cs="UnitOT-Light"/>
                <w:sz w:val="20"/>
                <w:szCs w:val="20"/>
              </w:rPr>
              <w:t xml:space="preserve"> realizado en base a los criterios de gestión de proyectos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F1F6E8C" w14:textId="2529F514" w:rsidR="00477393" w:rsidRPr="006069B6" w:rsidRDefault="004C6682" w:rsidP="0047739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3E0C682" w14:textId="41A16F6A" w:rsidR="00477393" w:rsidRPr="006069B6" w:rsidRDefault="004C6682" w:rsidP="0047739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477393">
              <w:rPr>
                <w:rFonts w:cs="UnitOT-Light"/>
                <w:sz w:val="20"/>
                <w:szCs w:val="20"/>
              </w:rPr>
              <w:t>0</w:t>
            </w:r>
          </w:p>
        </w:tc>
      </w:tr>
      <w:tr w:rsidR="00477393" w14:paraId="23003779" w14:textId="77777777" w:rsidTr="00685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21FB089" w14:textId="74652CEA" w:rsidR="00477393" w:rsidRPr="006069B6" w:rsidRDefault="00477393" w:rsidP="0047739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44C47DBE" w14:textId="1E4577F6" w:rsidR="00477393" w:rsidRPr="006069B6" w:rsidRDefault="004C6682" w:rsidP="0047739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C6682">
              <w:rPr>
                <w:rFonts w:cs="UnitOT-Light"/>
                <w:sz w:val="20"/>
                <w:szCs w:val="20"/>
              </w:rPr>
              <w:t>El formato cumple con la normativa APA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B9E6DF5" w14:textId="37A54B7D" w:rsidR="00477393" w:rsidRPr="006069B6" w:rsidRDefault="004C6682" w:rsidP="0047739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7ED3B14" w14:textId="3D6DFA4D" w:rsidR="00477393" w:rsidRPr="006069B6" w:rsidRDefault="004C6682" w:rsidP="0047739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  <w:r w:rsidR="00477393">
              <w:rPr>
                <w:rFonts w:cs="UnitOT-Light"/>
                <w:sz w:val="20"/>
                <w:szCs w:val="20"/>
              </w:rPr>
              <w:t>0</w:t>
            </w:r>
          </w:p>
        </w:tc>
      </w:tr>
      <w:tr w:rsidR="00477393" w14:paraId="0E3E84C6" w14:textId="77777777" w:rsidTr="00685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A5CE231" w14:textId="71FE813D" w:rsidR="00477393" w:rsidRPr="006069B6" w:rsidRDefault="00477393" w:rsidP="00477393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120DFB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14:paraId="385E4559" w14:textId="1BC555F1" w:rsidR="00477393" w:rsidRPr="006069B6" w:rsidRDefault="004C6682" w:rsidP="0047739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4C6682">
              <w:rPr>
                <w:rFonts w:cs="UnitOT-Light"/>
                <w:sz w:val="20"/>
                <w:szCs w:val="20"/>
              </w:rPr>
              <w:t>La síntesis del caso es de acuerdo con la lectura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3972F1E" w14:textId="52DD380B" w:rsidR="00477393" w:rsidRPr="006069B6" w:rsidRDefault="004C6682" w:rsidP="0047739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F745D3" w14:textId="048E3F46" w:rsidR="00477393" w:rsidRPr="006069B6" w:rsidRDefault="004C6682" w:rsidP="00477393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477393">
              <w:rPr>
                <w:rFonts w:cs="UnitOT-Light"/>
                <w:sz w:val="20"/>
                <w:szCs w:val="20"/>
              </w:rPr>
              <w:t>0</w:t>
            </w:r>
          </w:p>
        </w:tc>
      </w:tr>
      <w:tr w:rsidR="00477393" w14:paraId="1AB34F8D" w14:textId="77777777" w:rsidTr="00901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14:paraId="0F786099" w14:textId="2B307EDF" w:rsidR="00477393" w:rsidRPr="005B48C2" w:rsidRDefault="00477393" w:rsidP="00477393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14:paraId="181E77B2" w14:textId="7E8002FB" w:rsidR="00477393" w:rsidRPr="006069B6" w:rsidRDefault="00477393" w:rsidP="00477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63E29E49" w14:textId="50249598" w:rsidR="00477393" w:rsidRPr="006069B6" w:rsidRDefault="00477393" w:rsidP="00477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07DF4052" w14:textId="59C8F4D2" w:rsidR="00477393" w:rsidRPr="006069B6" w:rsidRDefault="00477393" w:rsidP="00477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120DFB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6C2761C2" w14:textId="77777777" w:rsidR="000230BE" w:rsidRPr="00977C5D" w:rsidRDefault="000230BE" w:rsidP="000230BE"/>
    <w:p w14:paraId="6174B852" w14:textId="28AD9F58" w:rsidR="00477393" w:rsidRPr="00477393" w:rsidRDefault="001F2DF0" w:rsidP="00477393">
      <w:pPr>
        <w:rPr>
          <w:b/>
        </w:rPr>
      </w:pPr>
      <w:r w:rsidRPr="00477393">
        <w:rPr>
          <w:b/>
        </w:rPr>
        <w:t xml:space="preserve">Extensión </w:t>
      </w:r>
      <w:r w:rsidR="00477393" w:rsidRPr="00477393">
        <w:rPr>
          <w:b/>
        </w:rPr>
        <w:t>de la actividad</w:t>
      </w:r>
    </w:p>
    <w:p w14:paraId="686E4C1F" w14:textId="77777777" w:rsidR="00F93267" w:rsidRDefault="00F93267" w:rsidP="00477393"/>
    <w:p w14:paraId="4E8BE599" w14:textId="601E0E0F" w:rsidR="001F2DF0" w:rsidRDefault="004C6682" w:rsidP="00B0782B">
      <w:r w:rsidRPr="004C6682">
        <w:t>La entrega consistirá en un fichero en formato Word que muestre el análisis de cada uno de los casos en base a la gestión de proyectos. La extensión del documento no debe exceder las 10 páginas (Georgia 11, interlineado 1,5) y debe ser en el formato APA.</w:t>
      </w:r>
      <w:bookmarkEnd w:id="0"/>
    </w:p>
    <w:sectPr w:rsidR="001F2DF0" w:rsidSect="00086720">
      <w:headerReference w:type="default" r:id="rId10"/>
      <w:footerReference w:type="default" r:id="rId1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3513FA" w14:textId="77777777" w:rsidR="005B61DA" w:rsidRDefault="005B61DA" w:rsidP="00C50246">
      <w:pPr>
        <w:spacing w:line="240" w:lineRule="auto"/>
      </w:pPr>
      <w:r>
        <w:separator/>
      </w:r>
    </w:p>
  </w:endnote>
  <w:endnote w:type="continuationSeparator" w:id="0">
    <w:p w14:paraId="02EF37DE" w14:textId="77777777" w:rsidR="005B61DA" w:rsidRDefault="005B61D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6B8AD" w14:textId="42E523A2" w:rsidR="007E6C21" w:rsidRPr="00656B43" w:rsidRDefault="007E6C21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7410D532" w:rsidR="007E6C21" w:rsidRPr="001D0341" w:rsidRDefault="007E6C21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C4D3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6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7410D532" w:rsidR="007E6C21" w:rsidRPr="001D0341" w:rsidRDefault="007E6C21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C4D3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BB3F" w14:textId="77777777" w:rsidR="005B61DA" w:rsidRDefault="005B61DA" w:rsidP="00C50246">
      <w:pPr>
        <w:spacing w:line="240" w:lineRule="auto"/>
      </w:pPr>
      <w:r>
        <w:separator/>
      </w:r>
    </w:p>
  </w:footnote>
  <w:footnote w:type="continuationSeparator" w:id="0">
    <w:p w14:paraId="4A88CCE5" w14:textId="77777777" w:rsidR="005B61DA" w:rsidRDefault="005B61D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04475D8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15F25052" w14:textId="77777777" w:rsidTr="001924C8">
      <w:trPr>
        <w:trHeight w:val="342"/>
      </w:trPr>
      <w:tc>
        <w:tcPr>
          <w:tcW w:w="2552" w:type="dxa"/>
          <w:vMerge w:val="restart"/>
        </w:tcPr>
        <w:p w14:paraId="40DC4223" w14:textId="7400C93F" w:rsidR="00A90972" w:rsidRPr="00695787" w:rsidRDefault="004C6682" w:rsidP="005E129C">
          <w:pPr>
            <w:pStyle w:val="Textocajaactividades"/>
            <w:rPr>
              <w:bCs/>
            </w:rPr>
          </w:pPr>
          <w:r>
            <w:rPr>
              <w:bCs/>
            </w:rPr>
            <w:t>Gestión de Proyectos</w:t>
          </w:r>
        </w:p>
      </w:tc>
      <w:tc>
        <w:tcPr>
          <w:tcW w:w="3827" w:type="dxa"/>
        </w:tcPr>
        <w:p w14:paraId="5CE20BB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785FEA21" w14:textId="77777777" w:rsidTr="001924C8">
      <w:trPr>
        <w:trHeight w:val="342"/>
      </w:trPr>
      <w:tc>
        <w:tcPr>
          <w:tcW w:w="2552" w:type="dxa"/>
          <w:vMerge/>
        </w:tcPr>
        <w:p w14:paraId="0C0005ED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A90972" w:rsidRDefault="00A90972" w:rsidP="00A90972">
          <w:pPr>
            <w:pStyle w:val="Encabezado"/>
          </w:pPr>
        </w:p>
      </w:tc>
    </w:tr>
  </w:tbl>
  <w:p w14:paraId="12A5ECED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74218A6"/>
    <w:multiLevelType w:val="multilevel"/>
    <w:tmpl w:val="B37C3B20"/>
    <w:numStyleLink w:val="VietasUNIR"/>
  </w:abstractNum>
  <w:abstractNum w:abstractNumId="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30BE"/>
    <w:rsid w:val="00031C55"/>
    <w:rsid w:val="000458EE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4808"/>
    <w:rsid w:val="000F518E"/>
    <w:rsid w:val="000F5592"/>
    <w:rsid w:val="000F7E60"/>
    <w:rsid w:val="00112B38"/>
    <w:rsid w:val="00123420"/>
    <w:rsid w:val="00137CF9"/>
    <w:rsid w:val="00151A91"/>
    <w:rsid w:val="00161226"/>
    <w:rsid w:val="00163FBB"/>
    <w:rsid w:val="001658DF"/>
    <w:rsid w:val="00170CD3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4877"/>
    <w:rsid w:val="002417E8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3DC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2C94"/>
    <w:rsid w:val="00466671"/>
    <w:rsid w:val="00472B27"/>
    <w:rsid w:val="00477393"/>
    <w:rsid w:val="004A1A48"/>
    <w:rsid w:val="004B7249"/>
    <w:rsid w:val="004C6682"/>
    <w:rsid w:val="004D4F93"/>
    <w:rsid w:val="004E1547"/>
    <w:rsid w:val="004E1B5E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12E"/>
    <w:rsid w:val="00555B62"/>
    <w:rsid w:val="00565D3C"/>
    <w:rsid w:val="00575580"/>
    <w:rsid w:val="0058112D"/>
    <w:rsid w:val="00592AE8"/>
    <w:rsid w:val="005A521B"/>
    <w:rsid w:val="005B501C"/>
    <w:rsid w:val="005B61DA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D29"/>
    <w:rsid w:val="00745244"/>
    <w:rsid w:val="00756CD6"/>
    <w:rsid w:val="007609A2"/>
    <w:rsid w:val="007616AA"/>
    <w:rsid w:val="007706C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964A1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AC1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F71"/>
    <w:rsid w:val="00A4761C"/>
    <w:rsid w:val="00A54C3B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1B30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41"/>
    <w:rsid w:val="00ED3160"/>
    <w:rsid w:val="00ED4A4F"/>
    <w:rsid w:val="00ED56EF"/>
    <w:rsid w:val="00ED6BDC"/>
    <w:rsid w:val="00ED6F25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7B7B"/>
    <w:rsid w:val="00F3027B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93267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477393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4C66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pais.com/diario/2004/05/25/internacional/1085436020_850215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lpais.com/diario/2004/05/25/sociedad/1085436004_850215.html" TargetMode="Externa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C470C-7C04-4397-A9D2-700569FC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Laura Zalduendo Suberviola</cp:lastModifiedBy>
  <cp:revision>11</cp:revision>
  <cp:lastPrinted>2017-09-08T09:41:00Z</cp:lastPrinted>
  <dcterms:created xsi:type="dcterms:W3CDTF">2020-02-03T15:55:00Z</dcterms:created>
  <dcterms:modified xsi:type="dcterms:W3CDTF">2021-04-21T09:42:00Z</dcterms:modified>
</cp:coreProperties>
</file>