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FF" w:rsidRDefault="00433AFF">
      <w:r>
        <w:t>Irfan Hidayat Amarulloh</w:t>
      </w:r>
    </w:p>
    <w:p w:rsidR="00433AFF" w:rsidRDefault="00433AFF"/>
    <w:p w:rsidR="00433AFF" w:rsidRDefault="00433AFF"/>
    <w:p w:rsidR="00433AFF" w:rsidRDefault="00433AFF"/>
    <w:p w:rsidR="0057565A" w:rsidRDefault="00433AFF">
      <w:r>
        <w:t xml:space="preserve">Latihan </w:t>
      </w:r>
      <w:proofErr w:type="gramStart"/>
      <w:r>
        <w:t>Soal :</w:t>
      </w:r>
      <w:proofErr w:type="gramEnd"/>
      <w:r>
        <w:t xml:space="preserve"> Pemrograman 3 sesi 3 </w:t>
      </w:r>
    </w:p>
    <w:p w:rsidR="00433AFF" w:rsidRDefault="00433AFF" w:rsidP="00433AFF">
      <w:pPr>
        <w:pStyle w:val="ListParagraph"/>
        <w:numPr>
          <w:ilvl w:val="0"/>
          <w:numId w:val="1"/>
        </w:numPr>
      </w:pPr>
      <w:r>
        <w:t>Berikan 5 contoh Layout Manager?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FlowLayout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GridLayout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BorderLayout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CardLayout</w:t>
      </w:r>
    </w:p>
    <w:p w:rsid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GridBagLayout</w:t>
      </w:r>
    </w:p>
    <w:p w:rsidR="00433AFF" w:rsidRPr="00433AFF" w:rsidRDefault="00433AFF" w:rsidP="00433AF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33AFF">
        <w:rPr>
          <w:color w:val="000000" w:themeColor="text1"/>
        </w:rPr>
        <w:t>BoxLayout</w:t>
      </w:r>
    </w:p>
    <w:p w:rsidR="00433AFF" w:rsidRPr="00433AFF" w:rsidRDefault="00433AFF" w:rsidP="00433AFF">
      <w:pPr>
        <w:rPr>
          <w:color w:val="FFFFFF"/>
        </w:rPr>
      </w:pPr>
    </w:p>
    <w:p w:rsidR="00433AFF" w:rsidRDefault="00433AFF" w:rsidP="00433AFF">
      <w:pPr>
        <w:pStyle w:val="ListParagraph"/>
        <w:numPr>
          <w:ilvl w:val="0"/>
          <w:numId w:val="1"/>
        </w:numPr>
      </w:pPr>
      <w:r>
        <w:t xml:space="preserve">Jelaskan </w:t>
      </w:r>
      <w:proofErr w:type="gramStart"/>
      <w:r>
        <w:t>apa</w:t>
      </w:r>
      <w:proofErr w:type="gramEnd"/>
      <w:r>
        <w:t xml:space="preserve"> yang dimaksud dengan grid layout?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GridLayout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GridLayout membuat komponen-komponen yang mempunyai ukuran yang </w:t>
      </w: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dikumpulkan menjadi satu dan ditampilkan menurut jumlah baris dan kolom yang diberikan. Berikut adalah contoh GridLayout:</w:t>
      </w:r>
    </w:p>
    <w:p w:rsid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09975" cy="1009650"/>
            <wp:effectExtent l="19050" t="0" r="9525" b="0"/>
            <wp:docPr id="1" name="Picture 1" descr="Contoh GridLayou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GridLayou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Default="00433AFF" w:rsidP="00433AFF">
      <w:pPr>
        <w:pStyle w:val="ListParagraph"/>
        <w:numPr>
          <w:ilvl w:val="0"/>
          <w:numId w:val="1"/>
        </w:numPr>
      </w:pPr>
      <w:r>
        <w:t xml:space="preserve">Jelaskan </w:t>
      </w:r>
      <w:proofErr w:type="gramStart"/>
      <w:r>
        <w:t>apa</w:t>
      </w:r>
      <w:proofErr w:type="gramEnd"/>
      <w:r>
        <w:t xml:space="preserve"> yang dimaksud dengan flow layout?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FlowLayout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 merupakan layout standar yang dipakai oleh setiap obyek JPanel.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Flowlayout menyusun komponen dari kiri ke kanan.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Apabila tidak muat lagi, maka </w:t>
      </w: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dibuat baris baru dan aturan yang berlaku masih sama: kiri ke kanan. Berikut adalah contoh FlowLayout:</w:t>
      </w:r>
    </w:p>
    <w:p w:rsidR="00433AFF" w:rsidRP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162550" cy="628650"/>
            <wp:effectExtent l="19050" t="0" r="0" b="0"/>
            <wp:docPr id="3" name="Picture 3" descr="Contoh FlowLayou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FlowLayou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Default="00433AFF" w:rsidP="00433AFF">
      <w:pPr>
        <w:ind w:left="720"/>
      </w:pPr>
    </w:p>
    <w:p w:rsidR="00433AFF" w:rsidRPr="00433AFF" w:rsidRDefault="00433AFF" w:rsidP="00433A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Jelaskan apa yang dimaksud dengan </w:t>
      </w:r>
      <w:proofErr w:type="gramStart"/>
      <w:r>
        <w:t>border  layout</w:t>
      </w:r>
      <w:proofErr w:type="gramEnd"/>
      <w:r>
        <w:t>?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BorderLayout </w:t>
      </w:r>
    </w:p>
    <w:p w:rsidR="00433AFF" w:rsidRPr="00433AFF" w:rsidRDefault="00433AFF" w:rsidP="00433A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BorderLayout adalah layout standar yang dipakai oleh setiap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content pane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Content pane 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adalah 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container 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utama dari semua frame, applet dan dialog. BorderLayout mempunyai 5 daerah untuk menampilkan komponen-komponen, yaitu: north, south, east, west, and center. </w:t>
      </w:r>
      <w:proofErr w:type="gramStart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 ruang yang tersisa diletakkan di daerah tengah (</w:t>
      </w:r>
      <w:r w:rsidRPr="00433AF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433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Berikut adalah contoh BorderLayout:</w:t>
      </w:r>
    </w:p>
    <w:p w:rsidR="00433AFF" w:rsidRPr="00433AFF" w:rsidRDefault="00433AFF" w:rsidP="00433A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76750" cy="1466850"/>
            <wp:effectExtent l="19050" t="0" r="0" b="0"/>
            <wp:docPr id="5" name="Picture 5" descr="Contoh BorderLayou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BorderLayou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FF" w:rsidRPr="00433AFF" w:rsidRDefault="00433AFF" w:rsidP="00433A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Default="00433AFF" w:rsidP="00433AFF">
      <w:pPr>
        <w:pStyle w:val="ListParagraph"/>
        <w:numPr>
          <w:ilvl w:val="0"/>
          <w:numId w:val="1"/>
        </w:numPr>
      </w:pPr>
      <w:r>
        <w:t xml:space="preserve">Bagaimana </w:t>
      </w:r>
      <w:proofErr w:type="gramStart"/>
      <w:r>
        <w:t>cara</w:t>
      </w:r>
      <w:proofErr w:type="gramEnd"/>
      <w:r>
        <w:t xml:space="preserve"> menjalankan aplikasi yang dibuat jika sebelumnya telah menjalankan aplikasi lain dengan menggunkan maven?</w:t>
      </w: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p w:rsidR="00433AFF" w:rsidRDefault="00433AFF" w:rsidP="00433AFF">
      <w:pPr>
        <w:pStyle w:val="ListParagraph"/>
      </w:pPr>
    </w:p>
    <w:sectPr w:rsidR="00433AFF" w:rsidSect="0057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830CD"/>
    <w:multiLevelType w:val="hybridMultilevel"/>
    <w:tmpl w:val="AAA29C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436FC"/>
    <w:multiLevelType w:val="multilevel"/>
    <w:tmpl w:val="4878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746F"/>
    <w:multiLevelType w:val="multilevel"/>
    <w:tmpl w:val="101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21A9"/>
    <w:multiLevelType w:val="multilevel"/>
    <w:tmpl w:val="28A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55F9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E7A67"/>
    <w:multiLevelType w:val="multilevel"/>
    <w:tmpl w:val="07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61"/>
    <w:multiLevelType w:val="multilevel"/>
    <w:tmpl w:val="1820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4C0804"/>
    <w:multiLevelType w:val="hybridMultilevel"/>
    <w:tmpl w:val="8A36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141E9"/>
    <w:multiLevelType w:val="multilevel"/>
    <w:tmpl w:val="B62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E1331"/>
    <w:multiLevelType w:val="multilevel"/>
    <w:tmpl w:val="F46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14C24"/>
    <w:multiLevelType w:val="multilevel"/>
    <w:tmpl w:val="9E34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33AFF"/>
    <w:rsid w:val="001223E9"/>
    <w:rsid w:val="00433AFF"/>
    <w:rsid w:val="0057565A"/>
    <w:rsid w:val="00F0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5A"/>
  </w:style>
  <w:style w:type="paragraph" w:styleId="Heading2">
    <w:name w:val="heading 2"/>
    <w:basedOn w:val="Normal"/>
    <w:link w:val="Heading2Char"/>
    <w:uiPriority w:val="9"/>
    <w:qFormat/>
    <w:rsid w:val="00433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3A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ate">
    <w:name w:val="date"/>
    <w:basedOn w:val="Normal"/>
    <w:rsid w:val="0043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A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3A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cities.ws/b_0173_y/flo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cities.ws/b_0173_y/grid.html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://www.geocities.ws/b_0173_y/bor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EE3DA-6FC4-426B-A28F-E7962A1A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>workgroup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2012-10-02T08:06:00Z</dcterms:created>
  <dcterms:modified xsi:type="dcterms:W3CDTF">2012-10-02T08:06:00Z</dcterms:modified>
</cp:coreProperties>
</file>