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39D2" w14:textId="77777777" w:rsidR="00905A32" w:rsidRPr="00905A32" w:rsidRDefault="00905A32" w:rsidP="00905A32">
      <w:pPr>
        <w:spacing w:line="240" w:lineRule="auto"/>
        <w:rPr>
          <w:rFonts w:ascii="Times New Roman" w:hAnsi="Times New Roman" w:cs="Times New Roman"/>
          <w:b/>
          <w:sz w:val="32"/>
        </w:rPr>
      </w:pPr>
      <w:r w:rsidRPr="00905A32">
        <w:rPr>
          <w:rFonts w:ascii="Times New Roman" w:hAnsi="Times New Roman" w:cs="Times New Roman"/>
          <w:b/>
          <w:sz w:val="28"/>
        </w:rPr>
        <w:t xml:space="preserve">                                                 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905A32">
        <w:rPr>
          <w:rFonts w:ascii="Times New Roman" w:hAnsi="Times New Roman" w:cs="Times New Roman"/>
          <w:b/>
          <w:sz w:val="28"/>
        </w:rPr>
        <w:t xml:space="preserve">        </w:t>
      </w:r>
      <w:r w:rsidRPr="00905A32">
        <w:rPr>
          <w:rFonts w:ascii="Times New Roman" w:hAnsi="Times New Roman" w:cs="Times New Roman"/>
          <w:b/>
          <w:sz w:val="32"/>
        </w:rPr>
        <w:t>Ideation Phase</w:t>
      </w:r>
    </w:p>
    <w:p w14:paraId="25F9EDCE" w14:textId="77777777" w:rsidR="00DC24D0" w:rsidRPr="00905A32" w:rsidRDefault="00905A32" w:rsidP="00905A32">
      <w:pPr>
        <w:spacing w:line="240" w:lineRule="auto"/>
        <w:rPr>
          <w:rFonts w:ascii="Times New Roman" w:hAnsi="Times New Roman" w:cs="Times New Roman"/>
          <w:b/>
          <w:sz w:val="32"/>
        </w:rPr>
      </w:pPr>
      <w:r w:rsidRPr="00905A32">
        <w:rPr>
          <w:rFonts w:ascii="Times New Roman" w:hAnsi="Times New Roman" w:cs="Times New Roman"/>
          <w:b/>
          <w:sz w:val="32"/>
        </w:rPr>
        <w:t xml:space="preserve">                                      </w:t>
      </w:r>
      <w:r w:rsidR="006D0B1E" w:rsidRPr="00905A32">
        <w:rPr>
          <w:rFonts w:ascii="Times New Roman" w:hAnsi="Times New Roman" w:cs="Times New Roman"/>
          <w:b/>
          <w:sz w:val="32"/>
        </w:rPr>
        <w:t>Define the Problem Statements</w:t>
      </w:r>
    </w:p>
    <w:p w14:paraId="0024BA61" w14:textId="77777777" w:rsidR="00DC24D0" w:rsidRPr="00DC24D0" w:rsidRDefault="00DC24D0" w:rsidP="00DC24D0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8"/>
        <w:gridCol w:w="7447"/>
      </w:tblGrid>
      <w:tr w:rsidR="00241C50" w14:paraId="25CE9986" w14:textId="77777777" w:rsidTr="00151C78">
        <w:trPr>
          <w:trHeight w:val="414"/>
        </w:trPr>
        <w:tc>
          <w:tcPr>
            <w:tcW w:w="2640" w:type="dxa"/>
            <w:vAlign w:val="center"/>
          </w:tcPr>
          <w:p w14:paraId="1C0EBF3E" w14:textId="77777777" w:rsidR="00241C50" w:rsidRDefault="00241C50" w:rsidP="00241C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7564" w:type="dxa"/>
            <w:vAlign w:val="center"/>
          </w:tcPr>
          <w:p w14:paraId="7CCB7EDB" w14:textId="77777777" w:rsidR="00241C50" w:rsidRDefault="00241C50" w:rsidP="00241C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 October</w:t>
            </w:r>
            <w:r w:rsidRPr="00DC24D0">
              <w:rPr>
                <w:rFonts w:ascii="Times New Roman" w:hAnsi="Times New Roman" w:cs="Times New Roman"/>
                <w:sz w:val="24"/>
              </w:rPr>
              <w:t xml:space="preserve"> 2025</w:t>
            </w:r>
          </w:p>
        </w:tc>
      </w:tr>
      <w:tr w:rsidR="00241C50" w14:paraId="666A8603" w14:textId="77777777" w:rsidTr="00151C78">
        <w:trPr>
          <w:trHeight w:val="500"/>
        </w:trPr>
        <w:tc>
          <w:tcPr>
            <w:tcW w:w="2640" w:type="dxa"/>
            <w:vAlign w:val="center"/>
          </w:tcPr>
          <w:p w14:paraId="01E47297" w14:textId="77777777" w:rsidR="00241C50" w:rsidRDefault="00241C50" w:rsidP="00241C50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Team ID</w:t>
            </w:r>
          </w:p>
        </w:tc>
        <w:tc>
          <w:tcPr>
            <w:tcW w:w="7564" w:type="dxa"/>
            <w:vAlign w:val="center"/>
          </w:tcPr>
          <w:p w14:paraId="340CB438" w14:textId="55C12E98" w:rsidR="00241C50" w:rsidRDefault="00976C96" w:rsidP="00241C50">
            <w:pPr>
              <w:rPr>
                <w:rFonts w:ascii="Times New Roman" w:hAnsi="Times New Roman" w:cs="Times New Roman"/>
                <w:sz w:val="24"/>
              </w:rPr>
            </w:pPr>
            <w:r w:rsidRPr="00976C96">
              <w:rPr>
                <w:rFonts w:ascii="Times New Roman" w:hAnsi="Times New Roman" w:cs="Times New Roman"/>
                <w:sz w:val="24"/>
              </w:rPr>
              <w:t>NM2025TMID01741</w:t>
            </w:r>
          </w:p>
        </w:tc>
      </w:tr>
      <w:tr w:rsidR="00241C50" w14:paraId="6C0F4EB6" w14:textId="77777777" w:rsidTr="00151C78">
        <w:trPr>
          <w:trHeight w:val="431"/>
        </w:trPr>
        <w:tc>
          <w:tcPr>
            <w:tcW w:w="2640" w:type="dxa"/>
            <w:vAlign w:val="center"/>
          </w:tcPr>
          <w:p w14:paraId="1FA3FE61" w14:textId="77777777" w:rsidR="00241C50" w:rsidRDefault="00241C50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Project Name</w:t>
            </w:r>
          </w:p>
        </w:tc>
        <w:tc>
          <w:tcPr>
            <w:tcW w:w="7564" w:type="dxa"/>
            <w:vAlign w:val="center"/>
          </w:tcPr>
          <w:p w14:paraId="7162882E" w14:textId="77777777" w:rsidR="00241C50" w:rsidRDefault="00241C50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Calculating Family Expenses Using ServiceNow</w:t>
            </w:r>
          </w:p>
        </w:tc>
      </w:tr>
      <w:tr w:rsidR="00241C50" w14:paraId="00DF5ACD" w14:textId="77777777" w:rsidTr="00151C78">
        <w:trPr>
          <w:trHeight w:val="448"/>
        </w:trPr>
        <w:tc>
          <w:tcPr>
            <w:tcW w:w="2640" w:type="dxa"/>
            <w:vAlign w:val="center"/>
          </w:tcPr>
          <w:p w14:paraId="224B7BA7" w14:textId="77777777" w:rsidR="00241C50" w:rsidRDefault="00241C50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Maximum Marks</w:t>
            </w:r>
          </w:p>
        </w:tc>
        <w:tc>
          <w:tcPr>
            <w:tcW w:w="7564" w:type="dxa"/>
            <w:vAlign w:val="center"/>
          </w:tcPr>
          <w:p w14:paraId="44D37FEC" w14:textId="77777777" w:rsidR="00241C50" w:rsidRDefault="00241C50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2 Marks</w:t>
            </w:r>
          </w:p>
        </w:tc>
      </w:tr>
    </w:tbl>
    <w:p w14:paraId="13AB2AB0" w14:textId="77777777" w:rsidR="00151C78" w:rsidRPr="00151C78" w:rsidRDefault="00151C78" w:rsidP="000E20DC">
      <w:pPr>
        <w:spacing w:line="240" w:lineRule="auto"/>
        <w:jc w:val="both"/>
        <w:rPr>
          <w:rFonts w:ascii="Times New Roman" w:hAnsi="Times New Roman" w:cs="Times New Roman"/>
          <w:sz w:val="24"/>
        </w:rPr>
      </w:pPr>
    </w:p>
    <w:p w14:paraId="28916EF7" w14:textId="77777777" w:rsidR="00151C78" w:rsidRPr="00151C78" w:rsidRDefault="00151C78" w:rsidP="00151C78">
      <w:pPr>
        <w:ind w:left="-142"/>
        <w:jc w:val="both"/>
        <w:rPr>
          <w:rFonts w:ascii="Times New Roman" w:hAnsi="Times New Roman" w:cs="Times New Roman"/>
          <w:b/>
          <w:bCs/>
          <w:sz w:val="28"/>
        </w:rPr>
      </w:pPr>
      <w:r w:rsidRPr="00151C78">
        <w:rPr>
          <w:rFonts w:ascii="Times New Roman" w:hAnsi="Times New Roman" w:cs="Times New Roman"/>
          <w:sz w:val="24"/>
        </w:rPr>
        <w:t xml:space="preserve"> </w:t>
      </w:r>
      <w:r w:rsidRPr="00151C78">
        <w:rPr>
          <w:rFonts w:ascii="Times New Roman" w:hAnsi="Times New Roman" w:cs="Times New Roman"/>
          <w:b/>
          <w:bCs/>
          <w:sz w:val="28"/>
        </w:rPr>
        <w:t>Customer Problem Statement Template</w:t>
      </w:r>
    </w:p>
    <w:p w14:paraId="6E5AD494" w14:textId="77777777" w:rsidR="006534B6" w:rsidRPr="00DC24D0" w:rsidRDefault="00151C78" w:rsidP="00151C78">
      <w:pPr>
        <w:ind w:left="-14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06617608" wp14:editId="63F9C7FA">
            <wp:extent cx="6522427" cy="2046850"/>
            <wp:effectExtent l="19050" t="0" r="0" b="0"/>
            <wp:docPr id="2" name="Picture 1" descr="C:\Users\Admin\Downloads\Customer Problem Statement Template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Customer Problem Statement Template (1)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915" cy="2046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1C78">
        <w:rPr>
          <w:rFonts w:ascii="Times New Roman" w:hAnsi="Times New Roman" w:cs="Times New Roman"/>
          <w:noProof/>
          <w:sz w:val="24"/>
        </w:rPr>
        <w:t xml:space="preserve"> </w:t>
      </w:r>
    </w:p>
    <w:p w14:paraId="2D9A27F7" w14:textId="77777777" w:rsidR="000E20DC" w:rsidRPr="000E20DC" w:rsidRDefault="006D0B1E" w:rsidP="000E20DC">
      <w:pPr>
        <w:pStyle w:val="Heading2"/>
        <w:spacing w:line="360" w:lineRule="auto"/>
        <w:rPr>
          <w:rFonts w:ascii="Times New Roman" w:hAnsi="Times New Roman" w:cs="Times New Roman"/>
          <w:color w:val="auto"/>
          <w:sz w:val="28"/>
        </w:rPr>
      </w:pPr>
      <w:r w:rsidRPr="00020160">
        <w:rPr>
          <w:rFonts w:ascii="Times New Roman" w:hAnsi="Times New Roman" w:cs="Times New Roman"/>
          <w:color w:val="auto"/>
          <w:sz w:val="28"/>
        </w:rPr>
        <w:t>Problem Statement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664"/>
        <w:gridCol w:w="1764"/>
        <w:gridCol w:w="1666"/>
        <w:gridCol w:w="1666"/>
        <w:gridCol w:w="1647"/>
      </w:tblGrid>
      <w:tr w:rsidR="001A2C92" w:rsidRPr="00DC24D0" w14:paraId="39DF8198" w14:textId="77777777" w:rsidTr="000E20DC">
        <w:trPr>
          <w:trHeight w:val="858"/>
        </w:trPr>
        <w:tc>
          <w:tcPr>
            <w:tcW w:w="1683" w:type="dxa"/>
            <w:vAlign w:val="center"/>
          </w:tcPr>
          <w:p w14:paraId="0DFC0A12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Problem Statement (PS)</w:t>
            </w:r>
          </w:p>
        </w:tc>
        <w:tc>
          <w:tcPr>
            <w:tcW w:w="1683" w:type="dxa"/>
            <w:vAlign w:val="center"/>
          </w:tcPr>
          <w:p w14:paraId="191B1821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I am (Customer)</w:t>
            </w:r>
          </w:p>
        </w:tc>
        <w:tc>
          <w:tcPr>
            <w:tcW w:w="1781" w:type="dxa"/>
            <w:vAlign w:val="center"/>
          </w:tcPr>
          <w:p w14:paraId="3F795752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I’m trying to</w:t>
            </w:r>
          </w:p>
        </w:tc>
        <w:tc>
          <w:tcPr>
            <w:tcW w:w="1683" w:type="dxa"/>
            <w:vAlign w:val="center"/>
          </w:tcPr>
          <w:p w14:paraId="2D17BA82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But</w:t>
            </w:r>
          </w:p>
        </w:tc>
        <w:tc>
          <w:tcPr>
            <w:tcW w:w="1683" w:type="dxa"/>
            <w:vAlign w:val="center"/>
          </w:tcPr>
          <w:p w14:paraId="025ADF47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Because</w:t>
            </w:r>
          </w:p>
        </w:tc>
        <w:tc>
          <w:tcPr>
            <w:tcW w:w="1683" w:type="dxa"/>
            <w:vAlign w:val="center"/>
          </w:tcPr>
          <w:p w14:paraId="7334564B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Which makes me feel</w:t>
            </w:r>
          </w:p>
        </w:tc>
      </w:tr>
      <w:tr w:rsidR="001A2C92" w:rsidRPr="00DC24D0" w14:paraId="5EC9BA5E" w14:textId="77777777" w:rsidTr="00A80F51">
        <w:trPr>
          <w:trHeight w:val="2031"/>
        </w:trPr>
        <w:tc>
          <w:tcPr>
            <w:tcW w:w="1683" w:type="dxa"/>
            <w:vAlign w:val="center"/>
          </w:tcPr>
          <w:p w14:paraId="4E7B88D9" w14:textId="77777777" w:rsidR="001A2C92" w:rsidRPr="00DC24D0" w:rsidRDefault="006D0B1E" w:rsidP="00241C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PS-1</w:t>
            </w:r>
          </w:p>
        </w:tc>
        <w:tc>
          <w:tcPr>
            <w:tcW w:w="1683" w:type="dxa"/>
            <w:vAlign w:val="center"/>
          </w:tcPr>
          <w:p w14:paraId="743DC47F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a working professional or homemaker managing my family’s monthly budget</w:t>
            </w:r>
          </w:p>
        </w:tc>
        <w:tc>
          <w:tcPr>
            <w:tcW w:w="1781" w:type="dxa"/>
            <w:vAlign w:val="center"/>
          </w:tcPr>
          <w:p w14:paraId="00A829E9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track and record daily, weekly, and monthly family expenses easily</w:t>
            </w:r>
          </w:p>
        </w:tc>
        <w:tc>
          <w:tcPr>
            <w:tcW w:w="1683" w:type="dxa"/>
            <w:vAlign w:val="center"/>
          </w:tcPr>
          <w:p w14:paraId="4E5C872A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manual tracking using notebooks or spreadsheets is time-consuming</w:t>
            </w:r>
          </w:p>
        </w:tc>
        <w:tc>
          <w:tcPr>
            <w:tcW w:w="1683" w:type="dxa"/>
            <w:vAlign w:val="center"/>
          </w:tcPr>
          <w:p w14:paraId="4EBA46F3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it requires frequent updates, calculations, and lacks automation</w:t>
            </w:r>
          </w:p>
        </w:tc>
        <w:tc>
          <w:tcPr>
            <w:tcW w:w="1683" w:type="dxa"/>
            <w:vAlign w:val="center"/>
          </w:tcPr>
          <w:p w14:paraId="5B40C4C6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frustrated and stressed about losing control over my family’s spending</w:t>
            </w:r>
          </w:p>
        </w:tc>
      </w:tr>
      <w:tr w:rsidR="001A2C92" w:rsidRPr="00DC24D0" w14:paraId="2F715431" w14:textId="77777777" w:rsidTr="00A80F51">
        <w:trPr>
          <w:trHeight w:val="2117"/>
        </w:trPr>
        <w:tc>
          <w:tcPr>
            <w:tcW w:w="1683" w:type="dxa"/>
            <w:vAlign w:val="center"/>
          </w:tcPr>
          <w:p w14:paraId="7BFF8B33" w14:textId="77777777" w:rsidR="001A2C92" w:rsidRPr="00DC24D0" w:rsidRDefault="006D0B1E" w:rsidP="00241C5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PS-2</w:t>
            </w:r>
          </w:p>
        </w:tc>
        <w:tc>
          <w:tcPr>
            <w:tcW w:w="1683" w:type="dxa"/>
            <w:vAlign w:val="center"/>
          </w:tcPr>
          <w:p w14:paraId="158C28AE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a user who wants to improve financial planning</w:t>
            </w:r>
          </w:p>
        </w:tc>
        <w:tc>
          <w:tcPr>
            <w:tcW w:w="1781" w:type="dxa"/>
            <w:vAlign w:val="center"/>
          </w:tcPr>
          <w:p w14:paraId="3D014625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analyze spending patterns and generate reports automatically</w:t>
            </w:r>
          </w:p>
        </w:tc>
        <w:tc>
          <w:tcPr>
            <w:tcW w:w="1683" w:type="dxa"/>
            <w:vAlign w:val="center"/>
          </w:tcPr>
          <w:p w14:paraId="74ECD659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there is no centralized platform to visualize and analyze expenses</w:t>
            </w:r>
          </w:p>
        </w:tc>
        <w:tc>
          <w:tcPr>
            <w:tcW w:w="1683" w:type="dxa"/>
            <w:vAlign w:val="center"/>
          </w:tcPr>
          <w:p w14:paraId="3CE81D87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traditional methods do not provide real-time insights or automated reports</w:t>
            </w:r>
          </w:p>
        </w:tc>
        <w:tc>
          <w:tcPr>
            <w:tcW w:w="1683" w:type="dxa"/>
            <w:vAlign w:val="center"/>
          </w:tcPr>
          <w:p w14:paraId="2FC18E00" w14:textId="77777777" w:rsidR="001A2C92" w:rsidRPr="00DC24D0" w:rsidRDefault="006D0B1E" w:rsidP="00241C50">
            <w:pPr>
              <w:rPr>
                <w:rFonts w:ascii="Times New Roman" w:hAnsi="Times New Roman" w:cs="Times New Roman"/>
                <w:sz w:val="24"/>
              </w:rPr>
            </w:pPr>
            <w:r w:rsidRPr="00DC24D0">
              <w:rPr>
                <w:rFonts w:ascii="Times New Roman" w:hAnsi="Times New Roman" w:cs="Times New Roman"/>
                <w:sz w:val="24"/>
              </w:rPr>
              <w:t>uncertain about my financial status and future savings</w:t>
            </w:r>
          </w:p>
        </w:tc>
      </w:tr>
    </w:tbl>
    <w:p w14:paraId="29B7AC80" w14:textId="77777777" w:rsidR="006D0B1E" w:rsidRPr="00DC24D0" w:rsidRDefault="006D0B1E" w:rsidP="00DC24D0">
      <w:pPr>
        <w:jc w:val="both"/>
        <w:rPr>
          <w:rFonts w:ascii="Times New Roman" w:hAnsi="Times New Roman" w:cs="Times New Roman"/>
          <w:sz w:val="24"/>
        </w:rPr>
      </w:pPr>
    </w:p>
    <w:sectPr w:rsidR="006D0B1E" w:rsidRPr="00DC24D0" w:rsidSect="00151C78">
      <w:pgSz w:w="12240" w:h="15840"/>
      <w:pgMar w:top="568" w:right="104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606084">
    <w:abstractNumId w:val="8"/>
  </w:num>
  <w:num w:numId="2" w16cid:durableId="2107192367">
    <w:abstractNumId w:val="6"/>
  </w:num>
  <w:num w:numId="3" w16cid:durableId="330109654">
    <w:abstractNumId w:val="5"/>
  </w:num>
  <w:num w:numId="4" w16cid:durableId="504563015">
    <w:abstractNumId w:val="4"/>
  </w:num>
  <w:num w:numId="5" w16cid:durableId="997347514">
    <w:abstractNumId w:val="7"/>
  </w:num>
  <w:num w:numId="6" w16cid:durableId="78796966">
    <w:abstractNumId w:val="3"/>
  </w:num>
  <w:num w:numId="7" w16cid:durableId="2131970511">
    <w:abstractNumId w:val="2"/>
  </w:num>
  <w:num w:numId="8" w16cid:durableId="1052998196">
    <w:abstractNumId w:val="1"/>
  </w:num>
  <w:num w:numId="9" w16cid:durableId="95486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160"/>
    <w:rsid w:val="00034616"/>
    <w:rsid w:val="0006063C"/>
    <w:rsid w:val="000E20DC"/>
    <w:rsid w:val="0015074B"/>
    <w:rsid w:val="00151C78"/>
    <w:rsid w:val="001A2C92"/>
    <w:rsid w:val="00241C50"/>
    <w:rsid w:val="0029639D"/>
    <w:rsid w:val="00326F90"/>
    <w:rsid w:val="00522D1D"/>
    <w:rsid w:val="006534B6"/>
    <w:rsid w:val="006D0B1E"/>
    <w:rsid w:val="008128D7"/>
    <w:rsid w:val="00905A32"/>
    <w:rsid w:val="00976C96"/>
    <w:rsid w:val="00A80F51"/>
    <w:rsid w:val="00AA1D8D"/>
    <w:rsid w:val="00B47730"/>
    <w:rsid w:val="00B73C1A"/>
    <w:rsid w:val="00CB0664"/>
    <w:rsid w:val="00D31258"/>
    <w:rsid w:val="00DC24D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A97DE1"/>
  <w15:docId w15:val="{7805D2E3-F817-4BF0-A4D0-73BA27B4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53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4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FC9B3E-EE76-4F2F-A4E6-A67DBEB70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udayaprakash udayaprakash</cp:lastModifiedBy>
  <cp:revision>2</cp:revision>
  <dcterms:created xsi:type="dcterms:W3CDTF">2025-11-04T08:02:00Z</dcterms:created>
  <dcterms:modified xsi:type="dcterms:W3CDTF">2025-11-04T08:02:00Z</dcterms:modified>
</cp:coreProperties>
</file>