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B1" w:rsidRPr="00B936D6" w:rsidRDefault="005451B1" w:rsidP="003A6A83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5732EF2F" wp14:editId="580ECB18">
            <wp:simplePos x="0" y="0"/>
            <wp:positionH relativeFrom="column">
              <wp:posOffset>4924425</wp:posOffset>
            </wp:positionH>
            <wp:positionV relativeFrom="paragraph">
              <wp:posOffset>-95250</wp:posOffset>
            </wp:positionV>
            <wp:extent cx="914400" cy="6426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S 07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36D6"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1393F3F5" wp14:editId="2E02B06F">
            <wp:simplePos x="0" y="0"/>
            <wp:positionH relativeFrom="margin">
              <wp:align>left</wp:align>
            </wp:positionH>
            <wp:positionV relativeFrom="paragraph">
              <wp:posOffset>-257175</wp:posOffset>
            </wp:positionV>
            <wp:extent cx="904875" cy="904875"/>
            <wp:effectExtent l="0" t="0" r="9525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037365_or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36D6">
        <w:rPr>
          <w:rFonts w:ascii="Arial" w:hAnsi="Arial" w:cs="Arial"/>
          <w:b/>
          <w:sz w:val="28"/>
        </w:rPr>
        <w:t>PAMANTASAN NG LUNGSOD NG PASIG</w:t>
      </w:r>
    </w:p>
    <w:p w:rsidR="005451B1" w:rsidRPr="00B936D6" w:rsidRDefault="005451B1" w:rsidP="003A6A83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B936D6">
        <w:rPr>
          <w:rFonts w:ascii="Arial" w:hAnsi="Arial" w:cs="Arial"/>
          <w:b/>
          <w:sz w:val="24"/>
        </w:rPr>
        <w:t xml:space="preserve">College of </w:t>
      </w:r>
      <w:r>
        <w:rPr>
          <w:rFonts w:ascii="Arial" w:hAnsi="Arial" w:cs="Arial"/>
          <w:b/>
          <w:sz w:val="24"/>
        </w:rPr>
        <w:t>Computer Studies</w:t>
      </w:r>
    </w:p>
    <w:p w:rsidR="005451B1" w:rsidRPr="00B936D6" w:rsidRDefault="005451B1" w:rsidP="003A6A8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5451B1" w:rsidRPr="00B936D6" w:rsidRDefault="005451B1" w:rsidP="003A6A8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5451B1" w:rsidRPr="00B936D6" w:rsidRDefault="005451B1" w:rsidP="003A6A83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B936D6">
        <w:rPr>
          <w:rFonts w:ascii="Arial" w:hAnsi="Arial" w:cs="Arial"/>
          <w:b/>
          <w:sz w:val="24"/>
        </w:rPr>
        <w:t>MISSION</w:t>
      </w:r>
    </w:p>
    <w:p w:rsidR="005451B1" w:rsidRPr="005451B1" w:rsidRDefault="005451B1" w:rsidP="003A6A83">
      <w:pPr>
        <w:spacing w:line="360" w:lineRule="auto"/>
        <w:jc w:val="both"/>
        <w:rPr>
          <w:rFonts w:ascii="Arial" w:hAnsi="Arial" w:cs="Arial"/>
          <w:color w:val="0A0A0A"/>
          <w:sz w:val="24"/>
          <w:szCs w:val="24"/>
          <w:shd w:val="clear" w:color="auto" w:fill="FEFEFE"/>
        </w:rPr>
      </w:pPr>
      <w:r w:rsidRPr="005451B1">
        <w:rPr>
          <w:rFonts w:ascii="Arial" w:hAnsi="Arial" w:cs="Arial"/>
          <w:color w:val="0A0A0A"/>
          <w:sz w:val="24"/>
          <w:szCs w:val="24"/>
          <w:shd w:val="clear" w:color="auto" w:fill="FEFEFE"/>
        </w:rPr>
        <w:t>Provide students quality education with the use of the best resources to become globally competitive and responsive to the needs of the community and industry.</w:t>
      </w:r>
    </w:p>
    <w:p w:rsidR="005451B1" w:rsidRPr="00B936D6" w:rsidRDefault="005451B1" w:rsidP="003A6A83">
      <w:pPr>
        <w:spacing w:line="360" w:lineRule="auto"/>
        <w:jc w:val="both"/>
        <w:rPr>
          <w:rFonts w:ascii="Arial" w:hAnsi="Arial" w:cs="Arial"/>
          <w:color w:val="0A0A0A"/>
          <w:sz w:val="24"/>
          <w:shd w:val="clear" w:color="auto" w:fill="FEFEFE"/>
        </w:rPr>
      </w:pPr>
    </w:p>
    <w:p w:rsidR="005451B1" w:rsidRPr="00B936D6" w:rsidRDefault="005451B1" w:rsidP="003A6A83">
      <w:pPr>
        <w:spacing w:line="360" w:lineRule="auto"/>
        <w:jc w:val="both"/>
        <w:rPr>
          <w:rFonts w:ascii="Arial" w:hAnsi="Arial" w:cs="Arial"/>
          <w:b/>
          <w:color w:val="0A0A0A"/>
          <w:sz w:val="24"/>
          <w:shd w:val="clear" w:color="auto" w:fill="FEFEFE"/>
        </w:rPr>
      </w:pPr>
      <w:r w:rsidRPr="00B936D6">
        <w:rPr>
          <w:rFonts w:ascii="Arial" w:hAnsi="Arial" w:cs="Arial"/>
          <w:b/>
          <w:color w:val="0A0A0A"/>
          <w:sz w:val="24"/>
          <w:shd w:val="clear" w:color="auto" w:fill="FEFEFE"/>
        </w:rPr>
        <w:t>VISION</w:t>
      </w:r>
    </w:p>
    <w:p w:rsidR="005451B1" w:rsidRPr="005451B1" w:rsidRDefault="005451B1" w:rsidP="003A6A83">
      <w:pPr>
        <w:spacing w:line="360" w:lineRule="auto"/>
        <w:jc w:val="both"/>
        <w:rPr>
          <w:rFonts w:ascii="Arial" w:hAnsi="Arial" w:cs="Arial"/>
          <w:sz w:val="28"/>
        </w:rPr>
      </w:pPr>
      <w:r w:rsidRPr="005451B1">
        <w:rPr>
          <w:rFonts w:ascii="Arial" w:hAnsi="Arial" w:cs="Arial"/>
          <w:color w:val="0A0A0A"/>
          <w:sz w:val="24"/>
          <w:shd w:val="clear" w:color="auto" w:fill="FEFEFE"/>
        </w:rPr>
        <w:t>The College envision to produce students who are imbued with adequate competencies and standard skills in Information and Communication Technology (ICT)</w:t>
      </w:r>
    </w:p>
    <w:p w:rsidR="00044302" w:rsidRDefault="00044302" w:rsidP="003A6A83">
      <w:pPr>
        <w:spacing w:line="360" w:lineRule="auto"/>
      </w:pPr>
    </w:p>
    <w:p w:rsidR="005451B1" w:rsidRDefault="005451B1" w:rsidP="003A6A83">
      <w:pPr>
        <w:spacing w:line="360" w:lineRule="auto"/>
        <w:rPr>
          <w:rFonts w:ascii="Arial" w:hAnsi="Arial" w:cs="Arial"/>
          <w:b/>
          <w:sz w:val="24"/>
        </w:rPr>
      </w:pPr>
      <w:r w:rsidRPr="005451B1">
        <w:rPr>
          <w:rFonts w:ascii="Arial" w:hAnsi="Arial" w:cs="Arial"/>
          <w:b/>
          <w:sz w:val="24"/>
        </w:rPr>
        <w:t>Goals and Objective</w:t>
      </w:r>
    </w:p>
    <w:p w:rsidR="005451B1" w:rsidRPr="0004479B" w:rsidRDefault="005451B1" w:rsidP="003A6A83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04479B">
        <w:rPr>
          <w:rFonts w:ascii="Arial" w:eastAsia="Times New Roman" w:hAnsi="Arial" w:cs="Arial"/>
          <w:color w:val="0A0A0A"/>
          <w:sz w:val="24"/>
          <w:szCs w:val="24"/>
          <w:shd w:val="clear" w:color="auto" w:fill="FEFEFE"/>
        </w:rPr>
        <w:t>To advance the frontiers of the knowledge and technology through quality instruction, research, and training that encourage maximum use of all resources and facilities available.</w:t>
      </w:r>
    </w:p>
    <w:p w:rsidR="005451B1" w:rsidRPr="0004479B" w:rsidRDefault="005451B1" w:rsidP="003A6A83">
      <w:pPr>
        <w:pStyle w:val="ListParagraph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5451B1" w:rsidRPr="0004479B" w:rsidRDefault="005451B1" w:rsidP="003A6A83">
      <w:pPr>
        <w:pStyle w:val="ListParagraph"/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A0A0A"/>
          <w:sz w:val="24"/>
          <w:szCs w:val="24"/>
        </w:rPr>
      </w:pPr>
      <w:r w:rsidRPr="0004479B">
        <w:rPr>
          <w:rFonts w:ascii="Arial" w:eastAsia="Times New Roman" w:hAnsi="Arial" w:cs="Arial"/>
          <w:color w:val="0A0A0A"/>
          <w:sz w:val="24"/>
          <w:szCs w:val="24"/>
        </w:rPr>
        <w:t>To act ethically, demonstrate problem solving skills, and think critically with multiple learning pathways for continued effectiveness in the ICT profession.</w:t>
      </w:r>
    </w:p>
    <w:p w:rsidR="005451B1" w:rsidRPr="0004479B" w:rsidRDefault="005451B1" w:rsidP="003A6A83">
      <w:pPr>
        <w:pStyle w:val="ListParagraph"/>
        <w:spacing w:line="360" w:lineRule="auto"/>
        <w:rPr>
          <w:rFonts w:ascii="Arial" w:eastAsia="Times New Roman" w:hAnsi="Arial" w:cs="Arial"/>
          <w:color w:val="0A0A0A"/>
          <w:sz w:val="24"/>
          <w:szCs w:val="24"/>
        </w:rPr>
      </w:pPr>
    </w:p>
    <w:p w:rsidR="005451B1" w:rsidRPr="0004479B" w:rsidRDefault="005451B1" w:rsidP="003A6A83">
      <w:pPr>
        <w:pStyle w:val="ListParagraph"/>
        <w:shd w:val="clear" w:color="auto" w:fill="FEFEFE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A0A0A"/>
          <w:sz w:val="24"/>
          <w:szCs w:val="24"/>
        </w:rPr>
      </w:pPr>
    </w:p>
    <w:p w:rsidR="005451B1" w:rsidRPr="0004479B" w:rsidRDefault="005451B1" w:rsidP="003A6A83">
      <w:pPr>
        <w:pStyle w:val="ListParagraph"/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A0A0A"/>
          <w:sz w:val="24"/>
          <w:szCs w:val="24"/>
        </w:rPr>
      </w:pPr>
      <w:r w:rsidRPr="0004479B">
        <w:rPr>
          <w:rFonts w:ascii="Arial" w:eastAsia="Times New Roman" w:hAnsi="Arial" w:cs="Arial"/>
          <w:color w:val="0A0A0A"/>
          <w:sz w:val="24"/>
          <w:szCs w:val="24"/>
        </w:rPr>
        <w:t xml:space="preserve">To prepare students for an increasingly challenging </w:t>
      </w:r>
      <w:bookmarkStart w:id="0" w:name="_GoBack"/>
      <w:bookmarkEnd w:id="0"/>
      <w:r w:rsidRPr="0004479B">
        <w:rPr>
          <w:rFonts w:ascii="Arial" w:eastAsia="Times New Roman" w:hAnsi="Arial" w:cs="Arial"/>
          <w:color w:val="0A0A0A"/>
          <w:sz w:val="24"/>
          <w:szCs w:val="24"/>
        </w:rPr>
        <w:t>world in the field of ICT.</w:t>
      </w:r>
    </w:p>
    <w:p w:rsidR="005451B1" w:rsidRPr="0004479B" w:rsidRDefault="005451B1" w:rsidP="003A6A83">
      <w:pPr>
        <w:spacing w:line="360" w:lineRule="auto"/>
        <w:rPr>
          <w:rFonts w:ascii="Arial" w:hAnsi="Arial" w:cs="Arial"/>
          <w:b/>
          <w:sz w:val="24"/>
        </w:rPr>
      </w:pPr>
    </w:p>
    <w:sectPr w:rsidR="005451B1" w:rsidRPr="0004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20705"/>
    <w:multiLevelType w:val="hybridMultilevel"/>
    <w:tmpl w:val="EC4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B1"/>
    <w:rsid w:val="00044302"/>
    <w:rsid w:val="0004479B"/>
    <w:rsid w:val="0018253E"/>
    <w:rsid w:val="003A6A83"/>
    <w:rsid w:val="0054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08AB"/>
  <w15:chartTrackingRefBased/>
  <w15:docId w15:val="{BD90F349-EE37-4D27-80B4-BB129A51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5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5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8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Valued User</cp:lastModifiedBy>
  <cp:revision>6</cp:revision>
  <dcterms:created xsi:type="dcterms:W3CDTF">2017-02-16T21:30:00Z</dcterms:created>
  <dcterms:modified xsi:type="dcterms:W3CDTF">2017-02-16T21:36:00Z</dcterms:modified>
</cp:coreProperties>
</file>