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7683B" w14:textId="77777777" w:rsidR="00E97402" w:rsidRPr="00020324" w:rsidRDefault="00E97402">
      <w:pPr>
        <w:pStyle w:val="Text"/>
        <w:ind w:firstLine="0"/>
        <w:rPr>
          <w:sz w:val="18"/>
          <w:szCs w:val="18"/>
          <w:lang w:val="es-EC"/>
        </w:rPr>
      </w:pPr>
      <w:r w:rsidRPr="00020324">
        <w:rPr>
          <w:sz w:val="18"/>
          <w:szCs w:val="18"/>
          <w:lang w:val="es-EC"/>
        </w:rPr>
        <w:footnoteReference w:customMarkFollows="1" w:id="1"/>
        <w:sym w:font="Symbol" w:char="F020"/>
      </w:r>
    </w:p>
    <w:p w14:paraId="5C5D2132" w14:textId="77777777" w:rsidR="000818B7" w:rsidRPr="00020324" w:rsidRDefault="000818B7" w:rsidP="000818B7">
      <w:pPr>
        <w:framePr w:w="9360" w:hSpace="187" w:vSpace="187" w:wrap="notBeside" w:vAnchor="text" w:hAnchor="page" w:xAlign="center" w:y="1"/>
        <w:jc w:val="center"/>
        <w:rPr>
          <w:sz w:val="44"/>
          <w:szCs w:val="48"/>
          <w:lang w:val="es-EC"/>
        </w:rPr>
      </w:pPr>
      <w:r w:rsidRPr="00020324">
        <w:rPr>
          <w:sz w:val="44"/>
          <w:szCs w:val="48"/>
          <w:lang w:val="es-EC"/>
        </w:rPr>
        <w:t>Analizador Lexicográfico</w:t>
      </w:r>
    </w:p>
    <w:p w14:paraId="7BCF61AA" w14:textId="77777777" w:rsidR="000818B7" w:rsidRPr="00020324" w:rsidRDefault="000818B7" w:rsidP="000818B7">
      <w:pPr>
        <w:framePr w:w="9360" w:hSpace="187" w:vSpace="187" w:wrap="notBeside" w:vAnchor="text" w:hAnchor="page" w:xAlign="center" w:y="1"/>
        <w:jc w:val="center"/>
        <w:rPr>
          <w:sz w:val="44"/>
          <w:szCs w:val="48"/>
          <w:lang w:val="es-EC"/>
        </w:rPr>
      </w:pPr>
      <w:r w:rsidRPr="00020324">
        <w:rPr>
          <w:sz w:val="44"/>
          <w:szCs w:val="48"/>
          <w:lang w:val="es-EC"/>
        </w:rPr>
        <w:t>(</w:t>
      </w:r>
      <w:proofErr w:type="gramStart"/>
      <w:r w:rsidRPr="00020324">
        <w:rPr>
          <w:sz w:val="44"/>
          <w:szCs w:val="48"/>
          <w:lang w:val="es-EC"/>
        </w:rPr>
        <w:t>Diciembre</w:t>
      </w:r>
      <w:proofErr w:type="gramEnd"/>
      <w:r w:rsidRPr="00020324">
        <w:rPr>
          <w:sz w:val="44"/>
          <w:szCs w:val="48"/>
          <w:lang w:val="es-EC"/>
        </w:rPr>
        <w:t xml:space="preserve"> 2016)</w:t>
      </w:r>
    </w:p>
    <w:p w14:paraId="2D79D4FF" w14:textId="77777777" w:rsidR="000818B7" w:rsidRPr="00020324" w:rsidRDefault="000818B7" w:rsidP="000818B7">
      <w:pPr>
        <w:framePr w:w="9072" w:hSpace="187" w:vSpace="187" w:wrap="notBeside" w:vAnchor="text" w:hAnchor="page" w:xAlign="center" w:y="1"/>
        <w:jc w:val="center"/>
        <w:rPr>
          <w:szCs w:val="22"/>
          <w:lang w:val="es-EC"/>
        </w:rPr>
      </w:pPr>
      <w:r w:rsidRPr="00020324">
        <w:rPr>
          <w:szCs w:val="22"/>
          <w:lang w:val="es-EC"/>
        </w:rPr>
        <w:t>Caiza Llumitaxi Jonathan Paul, Guzmán Alarcón Darwin Santiago.</w:t>
      </w:r>
    </w:p>
    <w:p w14:paraId="35ED11EE" w14:textId="77777777" w:rsidR="000818B7" w:rsidRPr="00020324" w:rsidRDefault="000818B7" w:rsidP="000818B7">
      <w:pPr>
        <w:framePr w:w="9072" w:hSpace="187" w:vSpace="187" w:wrap="notBeside" w:vAnchor="text" w:hAnchor="page" w:xAlign="center" w:y="1"/>
        <w:jc w:val="center"/>
        <w:rPr>
          <w:b/>
          <w:szCs w:val="22"/>
          <w:lang w:val="es-EC"/>
        </w:rPr>
      </w:pPr>
      <w:r w:rsidRPr="00020324">
        <w:rPr>
          <w:b/>
          <w:szCs w:val="22"/>
          <w:lang w:val="es-EC"/>
        </w:rPr>
        <w:t>Escuela Politécnica Nacional del Ecuador</w:t>
      </w:r>
    </w:p>
    <w:p w14:paraId="07AAD7A1" w14:textId="77777777" w:rsidR="000818B7" w:rsidRPr="00020324" w:rsidRDefault="000818B7" w:rsidP="000818B7">
      <w:pPr>
        <w:pStyle w:val="Text"/>
        <w:rPr>
          <w:lang w:val="es-EC"/>
        </w:rPr>
      </w:pPr>
      <w:bookmarkStart w:id="0" w:name="PointTmp"/>
      <w:r w:rsidRPr="00020324">
        <w:rPr>
          <w:b/>
          <w:bCs/>
          <w:i/>
          <w:iCs/>
          <w:lang w:val="es-EC" w:eastAsia="es-CO"/>
        </w:rPr>
        <w:t>Resumen</w:t>
      </w:r>
      <w:r w:rsidRPr="00020324">
        <w:rPr>
          <w:bCs/>
          <w:lang w:val="es-EC" w:eastAsia="es-CO"/>
        </w:rPr>
        <w:t xml:space="preserve">—En esta investigación se manifiesta la importancia que tienen los analizadores lexicográficos en la creación de compiladores a partir del análisis investigativo realizado, para una determinada gramática de lenguaje de programación. Esta primera parte del proyecto se enfoca a la creación del analizador lexicográfico implementado en lenguaje C, utilizando la librería </w:t>
      </w:r>
      <w:proofErr w:type="spellStart"/>
      <w:r w:rsidRPr="00020324">
        <w:rPr>
          <w:bCs/>
          <w:lang w:val="es-EC" w:eastAsia="es-CO"/>
        </w:rPr>
        <w:t>Lex</w:t>
      </w:r>
      <w:proofErr w:type="spellEnd"/>
      <w:r w:rsidRPr="00020324">
        <w:rPr>
          <w:bCs/>
          <w:lang w:val="es-EC" w:eastAsia="es-CO"/>
        </w:rPr>
        <w:t xml:space="preserve"> para crear el analizador lexicográfico </w:t>
      </w:r>
    </w:p>
    <w:p w14:paraId="7BD95CA8" w14:textId="77777777" w:rsidR="007409AD" w:rsidRPr="00020324" w:rsidRDefault="000818B7" w:rsidP="007409AD">
      <w:pPr>
        <w:pStyle w:val="Text"/>
        <w:ind w:firstLine="0"/>
        <w:rPr>
          <w:lang w:val="es-EC"/>
        </w:rPr>
      </w:pPr>
      <w:r w:rsidRPr="00020324">
        <w:rPr>
          <w:b/>
          <w:i/>
          <w:lang w:val="es-EC"/>
        </w:rPr>
        <w:t>Í</w:t>
      </w:r>
      <w:r w:rsidRPr="00020324">
        <w:rPr>
          <w:b/>
          <w:i/>
          <w:iCs/>
          <w:lang w:val="es-EC"/>
        </w:rPr>
        <w:t>ndice de Términos—</w:t>
      </w:r>
      <w:r w:rsidRPr="00020324">
        <w:rPr>
          <w:iCs/>
          <w:lang w:val="es-EC"/>
        </w:rPr>
        <w:t xml:space="preserve"> Analizador Lexicográfico, Compilador, Lenguaje de programación, gramática.</w:t>
      </w:r>
      <w:r w:rsidRPr="00020324">
        <w:rPr>
          <w:color w:val="3366FF"/>
          <w:u w:val="single"/>
          <w:lang w:val="es-EC"/>
        </w:rPr>
        <w:t xml:space="preserve"> </w:t>
      </w:r>
      <w:bookmarkEnd w:id="0"/>
    </w:p>
    <w:p w14:paraId="5CC495A3" w14:textId="07C2B354" w:rsidR="007409AD" w:rsidRPr="00020324" w:rsidRDefault="007409AD" w:rsidP="007409AD">
      <w:pPr>
        <w:pStyle w:val="Ttulo1"/>
        <w:rPr>
          <w:b/>
          <w:lang w:val="es-EC"/>
        </w:rPr>
      </w:pPr>
      <w:r w:rsidRPr="00020324">
        <w:rPr>
          <w:b/>
          <w:lang w:val="es-EC"/>
        </w:rPr>
        <w:t>Introducción</w:t>
      </w:r>
    </w:p>
    <w:p w14:paraId="7918C49F" w14:textId="503B7E0C" w:rsidR="00E97402" w:rsidRPr="00020324" w:rsidRDefault="000818B7" w:rsidP="007409AD">
      <w:pPr>
        <w:pStyle w:val="Text"/>
        <w:rPr>
          <w:lang w:val="es-EC"/>
        </w:rPr>
      </w:pPr>
      <w:r w:rsidRPr="00020324">
        <w:rPr>
          <w:lang w:val="es-EC"/>
        </w:rPr>
        <w:t xml:space="preserve"> </w:t>
      </w:r>
      <w:r w:rsidRPr="00020324">
        <w:rPr>
          <w:lang w:val="es-EC"/>
        </w:rPr>
        <w:tab/>
        <w:t xml:space="preserve">La presente investigación nos da a conocer la herramienta </w:t>
      </w:r>
      <w:proofErr w:type="spellStart"/>
      <w:r w:rsidRPr="00020324">
        <w:rPr>
          <w:lang w:val="es-EC"/>
        </w:rPr>
        <w:t>flex</w:t>
      </w:r>
      <w:proofErr w:type="spellEnd"/>
      <w:r w:rsidRPr="00020324">
        <w:rPr>
          <w:lang w:val="es-EC"/>
        </w:rPr>
        <w:t xml:space="preserve"> como un generador de escáneres, para el reconocimiento de patrones en un texto, cuya descripción se encuentra en forma de parejas de expresiones regulares y códigos C, denominadas reglas. </w:t>
      </w:r>
      <w:sdt>
        <w:sdtPr>
          <w:rPr>
            <w:lang w:val="es-EC"/>
          </w:rPr>
          <w:id w:val="-1694994425"/>
          <w:citation/>
        </w:sdtPr>
        <w:sdtEndPr>
          <w:rPr>
            <w:b/>
          </w:rPr>
        </w:sdtEndPr>
        <w:sdtContent>
          <w:r w:rsidR="00800B90" w:rsidRPr="00020324">
            <w:rPr>
              <w:b/>
              <w:lang w:val="es-EC"/>
            </w:rPr>
            <w:fldChar w:fldCharType="begin"/>
          </w:r>
          <w:r w:rsidR="00800B90" w:rsidRPr="00020324">
            <w:rPr>
              <w:b/>
              <w:lang w:val="es-EC"/>
            </w:rPr>
            <w:instrText xml:space="preserve"> CITATION Ver95 \l 12298 </w:instrText>
          </w:r>
          <w:r w:rsidR="00800B90" w:rsidRPr="00020324">
            <w:rPr>
              <w:b/>
              <w:lang w:val="es-EC"/>
            </w:rPr>
            <w:fldChar w:fldCharType="separate"/>
          </w:r>
          <w:r w:rsidR="00800B90" w:rsidRPr="00020324">
            <w:rPr>
              <w:b/>
              <w:noProof/>
              <w:lang w:val="es-EC"/>
            </w:rPr>
            <w:t>[1]</w:t>
          </w:r>
          <w:r w:rsidR="00800B90" w:rsidRPr="00020324">
            <w:rPr>
              <w:b/>
              <w:lang w:val="es-EC"/>
            </w:rPr>
            <w:fldChar w:fldCharType="end"/>
          </w:r>
        </w:sdtContent>
      </w:sdt>
      <w:r w:rsidRPr="00020324">
        <w:rPr>
          <w:lang w:val="es-EC"/>
        </w:rPr>
        <w:t>Al compilar el archivo “</w:t>
      </w:r>
      <w:proofErr w:type="gramStart"/>
      <w:r w:rsidR="00934A1D" w:rsidRPr="00020324">
        <w:rPr>
          <w:lang w:val="es-EC"/>
        </w:rPr>
        <w:t>*</w:t>
      </w:r>
      <w:r w:rsidRPr="00020324">
        <w:rPr>
          <w:lang w:val="es-EC"/>
        </w:rPr>
        <w:t>.l</w:t>
      </w:r>
      <w:proofErr w:type="gramEnd"/>
      <w:r w:rsidRPr="00020324">
        <w:rPr>
          <w:lang w:val="es-EC"/>
        </w:rPr>
        <w:t xml:space="preserve">” con la  herramienta </w:t>
      </w:r>
      <w:proofErr w:type="spellStart"/>
      <w:r w:rsidRPr="00020324">
        <w:rPr>
          <w:lang w:val="es-EC"/>
        </w:rPr>
        <w:t>flex</w:t>
      </w:r>
      <w:proofErr w:type="spellEnd"/>
      <w:r w:rsidRPr="00020324">
        <w:rPr>
          <w:lang w:val="es-EC"/>
        </w:rPr>
        <w:t xml:space="preserve"> nos genera un archivo “</w:t>
      </w:r>
      <w:proofErr w:type="spellStart"/>
      <w:r w:rsidRPr="00020324">
        <w:rPr>
          <w:lang w:val="es-EC"/>
        </w:rPr>
        <w:t>lex.yy.c</w:t>
      </w:r>
      <w:proofErr w:type="spellEnd"/>
      <w:r w:rsidRPr="00020324">
        <w:rPr>
          <w:lang w:val="es-EC"/>
        </w:rPr>
        <w:t>”, el cual será compilado con el “</w:t>
      </w:r>
      <w:proofErr w:type="spellStart"/>
      <w:r w:rsidRPr="00020324">
        <w:rPr>
          <w:lang w:val="es-EC"/>
        </w:rPr>
        <w:t>gcc</w:t>
      </w:r>
      <w:proofErr w:type="spellEnd"/>
      <w:r w:rsidRPr="00020324">
        <w:rPr>
          <w:lang w:val="es-EC"/>
        </w:rPr>
        <w:t>” para el ejecutable del compilador y poder hacer el ingreso de datos para analizar</w:t>
      </w:r>
      <w:r w:rsidR="00E97402" w:rsidRPr="00020324">
        <w:rPr>
          <w:lang w:val="es-EC"/>
        </w:rPr>
        <w:t xml:space="preserve">. </w:t>
      </w:r>
    </w:p>
    <w:p w14:paraId="69907BB3" w14:textId="77777777" w:rsidR="003F09BD" w:rsidRPr="00020324" w:rsidRDefault="003F09BD" w:rsidP="000818B7">
      <w:pPr>
        <w:pStyle w:val="Text"/>
        <w:rPr>
          <w:lang w:val="es-EC"/>
        </w:rPr>
      </w:pPr>
    </w:p>
    <w:p w14:paraId="11071368" w14:textId="42EE6F95" w:rsidR="003F09BD" w:rsidRPr="00020324" w:rsidRDefault="003F09BD" w:rsidP="003F09BD">
      <w:pPr>
        <w:pStyle w:val="Text"/>
        <w:ind w:firstLine="0"/>
        <w:rPr>
          <w:lang w:val="es-EC"/>
        </w:rPr>
      </w:pPr>
      <w:r w:rsidRPr="00020324">
        <w:rPr>
          <w:lang w:val="es-EC"/>
        </w:rPr>
        <w:tab/>
        <w:t xml:space="preserve">Dentro de la estructura para la generación de un analizador lexicográfico tenemos: la parte de declaraciones, reglas de </w:t>
      </w:r>
      <w:r w:rsidR="00934A1D" w:rsidRPr="00020324">
        <w:rPr>
          <w:lang w:val="es-EC"/>
        </w:rPr>
        <w:t xml:space="preserve">traducción </w:t>
      </w:r>
      <w:r w:rsidRPr="00020324">
        <w:rPr>
          <w:lang w:val="es-EC"/>
        </w:rPr>
        <w:t>y las funciones auxiliares, las cuales representa el cuerpo donde definiremos todos los elementos de nuestra gramática, los toques, las expresiones regulares, etc.</w:t>
      </w:r>
    </w:p>
    <w:p w14:paraId="5382060B" w14:textId="12740296" w:rsidR="00BD3F56" w:rsidRPr="00020324" w:rsidRDefault="00BD3F56" w:rsidP="003F09BD">
      <w:pPr>
        <w:pStyle w:val="Text"/>
        <w:ind w:firstLine="0"/>
        <w:rPr>
          <w:lang w:val="es-EC"/>
        </w:rPr>
      </w:pPr>
    </w:p>
    <w:p w14:paraId="1ECD1385" w14:textId="4A1E932E" w:rsidR="00BD3F56" w:rsidRPr="00020324" w:rsidRDefault="006D5491" w:rsidP="003F09BD">
      <w:pPr>
        <w:pStyle w:val="Text"/>
        <w:ind w:firstLine="0"/>
        <w:rPr>
          <w:lang w:val="es-EC"/>
        </w:rPr>
      </w:pPr>
      <w:r w:rsidRPr="00020324">
        <w:rPr>
          <w:lang w:val="es-EC"/>
        </w:rPr>
        <w:tab/>
        <w:t xml:space="preserve">Los errores generados al momento de ingresar un comando erróneo en analizador deben ser detectados y expresados con la información de la línea de </w:t>
      </w:r>
      <w:r w:rsidR="00C22342" w:rsidRPr="00020324">
        <w:rPr>
          <w:lang w:val="es-EC"/>
        </w:rPr>
        <w:t>comando del error con el tipo de fallo producido.</w:t>
      </w:r>
      <w:r w:rsidR="00143E42" w:rsidRPr="00020324">
        <w:rPr>
          <w:lang w:val="es-EC"/>
        </w:rPr>
        <w:t xml:space="preserve"> Una forma para detectar un error es con el </w:t>
      </w:r>
      <w:proofErr w:type="spellStart"/>
      <w:r w:rsidR="00143E42" w:rsidRPr="00020324">
        <w:rPr>
          <w:lang w:val="es-EC"/>
        </w:rPr>
        <w:t>token</w:t>
      </w:r>
      <w:proofErr w:type="spellEnd"/>
      <w:r w:rsidR="00143E42" w:rsidRPr="00020324">
        <w:rPr>
          <w:lang w:val="es-EC"/>
        </w:rPr>
        <w:t xml:space="preserve"> punto </w:t>
      </w:r>
      <w:proofErr w:type="gramStart"/>
      <w:r w:rsidR="00143E42" w:rsidRPr="00020324">
        <w:rPr>
          <w:lang w:val="es-EC"/>
        </w:rPr>
        <w:t>‘.’ ,</w:t>
      </w:r>
      <w:proofErr w:type="gramEnd"/>
      <w:r w:rsidR="00143E42" w:rsidRPr="00020324">
        <w:rPr>
          <w:lang w:val="es-EC"/>
        </w:rPr>
        <w:t xml:space="preserve"> nos indicara el ingreso de comandos diferentes al definidos en nuestra </w:t>
      </w:r>
      <w:r w:rsidR="0024379C" w:rsidRPr="00020324">
        <w:rPr>
          <w:lang w:val="es-EC"/>
        </w:rPr>
        <w:t>gramática</w:t>
      </w:r>
      <w:r w:rsidR="00143E42" w:rsidRPr="00020324">
        <w:rPr>
          <w:lang w:val="es-EC"/>
        </w:rPr>
        <w:t>.</w:t>
      </w:r>
    </w:p>
    <w:p w14:paraId="463C123B" w14:textId="14917EA5" w:rsidR="008A3C23" w:rsidRPr="00020324" w:rsidRDefault="000F4F53" w:rsidP="001F4C5C">
      <w:pPr>
        <w:pStyle w:val="Ttulo1"/>
        <w:rPr>
          <w:b/>
          <w:lang w:val="es-EC"/>
        </w:rPr>
      </w:pPr>
      <w:r w:rsidRPr="00020324">
        <w:rPr>
          <w:b/>
          <w:lang w:val="es-EC"/>
        </w:rPr>
        <w:t>OBJETIVOS</w:t>
      </w:r>
    </w:p>
    <w:p w14:paraId="2CB43597" w14:textId="386B8CB0" w:rsidR="000F4F53" w:rsidRPr="00020324" w:rsidRDefault="000F4F53" w:rsidP="000F4F53">
      <w:pPr>
        <w:rPr>
          <w:b/>
          <w:i/>
          <w:lang w:val="es-EC"/>
        </w:rPr>
      </w:pPr>
      <w:r w:rsidRPr="00020324">
        <w:rPr>
          <w:b/>
          <w:i/>
          <w:lang w:val="es-EC"/>
        </w:rPr>
        <w:t>Objetivo general</w:t>
      </w:r>
    </w:p>
    <w:p w14:paraId="110118A1" w14:textId="1FEA2B90" w:rsidR="000F4F53" w:rsidRPr="00020324" w:rsidRDefault="000F4F53" w:rsidP="000F4F53">
      <w:pPr>
        <w:rPr>
          <w:b/>
          <w:i/>
          <w:lang w:val="es-EC"/>
        </w:rPr>
      </w:pPr>
      <w:r w:rsidRPr="00020324">
        <w:rPr>
          <w:b/>
          <w:i/>
          <w:lang w:val="es-EC"/>
        </w:rPr>
        <w:tab/>
      </w:r>
    </w:p>
    <w:p w14:paraId="59F9EAF7" w14:textId="7EFBAD64" w:rsidR="007409AD" w:rsidRPr="00020324" w:rsidRDefault="007409AD" w:rsidP="007409AD">
      <w:pPr>
        <w:pStyle w:val="Prrafodelista"/>
        <w:numPr>
          <w:ilvl w:val="0"/>
          <w:numId w:val="43"/>
        </w:numPr>
        <w:jc w:val="both"/>
        <w:rPr>
          <w:b/>
          <w:i/>
          <w:lang w:val="es-EC"/>
        </w:rPr>
      </w:pPr>
      <w:r w:rsidRPr="00020324">
        <w:rPr>
          <w:lang w:val="es-EC"/>
        </w:rPr>
        <w:t>Conocer las definiciones, funcionamiento, estructuración de un analizador lexicográfico.</w:t>
      </w:r>
    </w:p>
    <w:p w14:paraId="17936311" w14:textId="77777777" w:rsidR="000F4F53" w:rsidRPr="00020324" w:rsidRDefault="000F4F53" w:rsidP="000F4F53">
      <w:pPr>
        <w:rPr>
          <w:b/>
          <w:i/>
          <w:lang w:val="es-EC"/>
        </w:rPr>
      </w:pPr>
    </w:p>
    <w:p w14:paraId="7DAF48F6" w14:textId="62B41805" w:rsidR="000F4F53" w:rsidRPr="00020324" w:rsidRDefault="000F4F53" w:rsidP="000F4F53">
      <w:pPr>
        <w:rPr>
          <w:b/>
          <w:i/>
          <w:lang w:val="es-EC"/>
        </w:rPr>
      </w:pPr>
      <w:r w:rsidRPr="00020324">
        <w:rPr>
          <w:b/>
          <w:i/>
          <w:lang w:val="es-EC"/>
        </w:rPr>
        <w:t>Objetivo especifico</w:t>
      </w:r>
    </w:p>
    <w:p w14:paraId="320A606B" w14:textId="5321B23A" w:rsidR="000F4F53" w:rsidRPr="00020324" w:rsidRDefault="000F4F53" w:rsidP="000F4F53">
      <w:pPr>
        <w:rPr>
          <w:b/>
          <w:i/>
          <w:lang w:val="es-EC"/>
        </w:rPr>
      </w:pPr>
    </w:p>
    <w:p w14:paraId="4EBF2E3D" w14:textId="3E201C0E" w:rsidR="000F4F53" w:rsidRPr="00020324" w:rsidRDefault="007409AD" w:rsidP="007409AD">
      <w:pPr>
        <w:pStyle w:val="Prrafodelista"/>
        <w:numPr>
          <w:ilvl w:val="0"/>
          <w:numId w:val="43"/>
        </w:numPr>
        <w:rPr>
          <w:b/>
          <w:i/>
          <w:lang w:val="es-EC"/>
        </w:rPr>
      </w:pPr>
      <w:r w:rsidRPr="00020324">
        <w:rPr>
          <w:lang w:val="es-EC"/>
        </w:rPr>
        <w:t xml:space="preserve">Crear un analizador lexicográfico que determine los </w:t>
      </w:r>
      <w:proofErr w:type="spellStart"/>
      <w:r w:rsidRPr="00020324">
        <w:rPr>
          <w:lang w:val="es-EC"/>
        </w:rPr>
        <w:t>tokens</w:t>
      </w:r>
      <w:proofErr w:type="spellEnd"/>
      <w:r w:rsidRPr="00020324">
        <w:rPr>
          <w:lang w:val="es-EC"/>
        </w:rPr>
        <w:t xml:space="preserve"> y detecte errores lexicales. </w:t>
      </w:r>
    </w:p>
    <w:p w14:paraId="2366501B" w14:textId="12F936A5" w:rsidR="00E97B99" w:rsidRPr="00020324" w:rsidRDefault="000818B7" w:rsidP="00DA316C">
      <w:pPr>
        <w:pStyle w:val="Ttulo1"/>
        <w:rPr>
          <w:b/>
          <w:lang w:val="es-EC"/>
        </w:rPr>
      </w:pPr>
      <w:r w:rsidRPr="00020324">
        <w:rPr>
          <w:b/>
          <w:lang w:val="es-EC"/>
        </w:rPr>
        <w:t>MARCO TEORICO</w:t>
      </w:r>
      <w:r w:rsidR="0001026D" w:rsidRPr="00020324">
        <w:rPr>
          <w:b/>
          <w:lang w:val="es-EC"/>
        </w:rPr>
        <w:t xml:space="preserve"> </w:t>
      </w:r>
      <w:sdt>
        <w:sdtPr>
          <w:rPr>
            <w:b/>
            <w:lang w:val="es-EC"/>
          </w:rPr>
          <w:id w:val="1432080679"/>
          <w:citation/>
        </w:sdtPr>
        <w:sdtEndPr/>
        <w:sdtContent>
          <w:r w:rsidR="0001026D" w:rsidRPr="00020324">
            <w:rPr>
              <w:b/>
              <w:lang w:val="es-EC"/>
            </w:rPr>
            <w:fldChar w:fldCharType="begin"/>
          </w:r>
          <w:r w:rsidR="0001026D" w:rsidRPr="00020324">
            <w:rPr>
              <w:b/>
              <w:lang w:val="es-EC"/>
            </w:rPr>
            <w:instrText xml:space="preserve"> CITATION Ver95 \l 12298 </w:instrText>
          </w:r>
          <w:r w:rsidR="0001026D" w:rsidRPr="00020324">
            <w:rPr>
              <w:b/>
              <w:lang w:val="es-EC"/>
            </w:rPr>
            <w:fldChar w:fldCharType="separate"/>
          </w:r>
          <w:r w:rsidR="0001026D" w:rsidRPr="00020324">
            <w:rPr>
              <w:b/>
              <w:noProof/>
              <w:lang w:val="es-EC"/>
            </w:rPr>
            <w:t>[1]</w:t>
          </w:r>
          <w:r w:rsidR="0001026D" w:rsidRPr="00020324">
            <w:rPr>
              <w:b/>
              <w:lang w:val="es-EC"/>
            </w:rPr>
            <w:fldChar w:fldCharType="end"/>
          </w:r>
        </w:sdtContent>
      </w:sdt>
      <w:r w:rsidR="0080775F" w:rsidRPr="00020324">
        <w:rPr>
          <w:b/>
          <w:lang w:val="es-EC"/>
        </w:rPr>
        <w:t xml:space="preserve"> </w:t>
      </w:r>
      <w:sdt>
        <w:sdtPr>
          <w:rPr>
            <w:b/>
            <w:lang w:val="es-EC"/>
          </w:rPr>
          <w:id w:val="519518720"/>
          <w:citation/>
        </w:sdtPr>
        <w:sdtEndPr/>
        <w:sdtContent>
          <w:r w:rsidR="0001026D" w:rsidRPr="00020324">
            <w:rPr>
              <w:b/>
              <w:lang w:val="es-EC"/>
            </w:rPr>
            <w:fldChar w:fldCharType="begin"/>
          </w:r>
          <w:r w:rsidR="0001026D" w:rsidRPr="00020324">
            <w:rPr>
              <w:b/>
              <w:lang w:val="es-EC"/>
            </w:rPr>
            <w:instrText xml:space="preserve"> CITATION COM10 \l 12298 </w:instrText>
          </w:r>
          <w:r w:rsidR="0001026D" w:rsidRPr="00020324">
            <w:rPr>
              <w:b/>
              <w:lang w:val="es-EC"/>
            </w:rPr>
            <w:fldChar w:fldCharType="separate"/>
          </w:r>
          <w:r w:rsidR="0001026D" w:rsidRPr="00020324">
            <w:rPr>
              <w:b/>
              <w:noProof/>
              <w:lang w:val="es-EC"/>
            </w:rPr>
            <w:t>[2]</w:t>
          </w:r>
          <w:r w:rsidR="0001026D" w:rsidRPr="00020324">
            <w:rPr>
              <w:b/>
              <w:lang w:val="es-EC"/>
            </w:rPr>
            <w:fldChar w:fldCharType="end"/>
          </w:r>
        </w:sdtContent>
      </w:sdt>
      <w:sdt>
        <w:sdtPr>
          <w:rPr>
            <w:b/>
            <w:lang w:val="es-EC"/>
          </w:rPr>
          <w:id w:val="491535705"/>
          <w:citation/>
        </w:sdtPr>
        <w:sdtEndPr>
          <w:rPr>
            <w:b w:val="0"/>
          </w:rPr>
        </w:sdtEndPr>
        <w:sdtContent>
          <w:r w:rsidR="0080775F" w:rsidRPr="00020324">
            <w:rPr>
              <w:b/>
              <w:lang w:val="es-EC"/>
            </w:rPr>
            <w:fldChar w:fldCharType="begin"/>
          </w:r>
          <w:r w:rsidR="0080775F" w:rsidRPr="00020324">
            <w:rPr>
              <w:b/>
              <w:lang w:val="es-EC"/>
            </w:rPr>
            <w:instrText xml:space="preserve"> CITATION Edu \l 12298 </w:instrText>
          </w:r>
          <w:r w:rsidR="0080775F" w:rsidRPr="00020324">
            <w:rPr>
              <w:b/>
              <w:lang w:val="es-EC"/>
            </w:rPr>
            <w:fldChar w:fldCharType="separate"/>
          </w:r>
          <w:r w:rsidR="0080775F" w:rsidRPr="00020324">
            <w:rPr>
              <w:b/>
              <w:noProof/>
              <w:lang w:val="es-EC"/>
            </w:rPr>
            <w:t xml:space="preserve"> [3]</w:t>
          </w:r>
          <w:r w:rsidR="0080775F" w:rsidRPr="00020324">
            <w:rPr>
              <w:b/>
              <w:lang w:val="es-EC"/>
            </w:rPr>
            <w:fldChar w:fldCharType="end"/>
          </w:r>
        </w:sdtContent>
      </w:sdt>
    </w:p>
    <w:p w14:paraId="55392DC1" w14:textId="77777777" w:rsidR="00112D9C" w:rsidRPr="00020324" w:rsidRDefault="00112D9C" w:rsidP="006D6F58">
      <w:pPr>
        <w:rPr>
          <w:b/>
          <w:i/>
          <w:lang w:val="es-EC"/>
        </w:rPr>
      </w:pPr>
    </w:p>
    <w:p w14:paraId="680D5F8B" w14:textId="6C4604F5" w:rsidR="004D1FF8" w:rsidRPr="00020324" w:rsidRDefault="006D6F58" w:rsidP="006D6F58">
      <w:pPr>
        <w:rPr>
          <w:lang w:val="es-EC"/>
        </w:rPr>
      </w:pPr>
      <w:proofErr w:type="spellStart"/>
      <w:r w:rsidRPr="00020324">
        <w:rPr>
          <w:b/>
          <w:i/>
          <w:lang w:val="es-EC"/>
        </w:rPr>
        <w:t>Tokens</w:t>
      </w:r>
      <w:proofErr w:type="spellEnd"/>
      <w:r w:rsidRPr="00020324">
        <w:rPr>
          <w:b/>
          <w:i/>
          <w:lang w:val="es-EC"/>
        </w:rPr>
        <w:t xml:space="preserve">. - </w:t>
      </w:r>
      <w:r w:rsidR="00800B90" w:rsidRPr="00020324">
        <w:rPr>
          <w:lang w:val="es-EC"/>
        </w:rPr>
        <w:t xml:space="preserve">Representan una unidad de información como son palabras reservadas, secuencia de caracteres, etc. </w:t>
      </w:r>
    </w:p>
    <w:p w14:paraId="5BE6EE84" w14:textId="77777777" w:rsidR="00800B90" w:rsidRPr="00020324" w:rsidRDefault="00800B90" w:rsidP="004D1FF8">
      <w:pPr>
        <w:rPr>
          <w:b/>
          <w:i/>
          <w:lang w:val="es-EC"/>
        </w:rPr>
      </w:pPr>
    </w:p>
    <w:p w14:paraId="6654613E" w14:textId="142F60A3" w:rsidR="00800B90" w:rsidRPr="00020324" w:rsidRDefault="006D6F58" w:rsidP="004D1FF8">
      <w:pPr>
        <w:rPr>
          <w:lang w:val="es-EC"/>
        </w:rPr>
      </w:pPr>
      <w:r w:rsidRPr="00020324">
        <w:rPr>
          <w:b/>
          <w:i/>
          <w:lang w:val="es-EC"/>
        </w:rPr>
        <w:t xml:space="preserve">Lexema. - </w:t>
      </w:r>
      <w:r w:rsidRPr="00020324">
        <w:rPr>
          <w:lang w:val="es-EC"/>
        </w:rPr>
        <w:t>Representan cadenas de caracteres que se pueden tratar juntas como una unidad lexical.</w:t>
      </w:r>
    </w:p>
    <w:p w14:paraId="41DBD61C" w14:textId="1787F58A" w:rsidR="00800B90" w:rsidRPr="00020324" w:rsidRDefault="00800B90" w:rsidP="004D1FF8">
      <w:pPr>
        <w:rPr>
          <w:lang w:val="es-EC"/>
        </w:rPr>
      </w:pPr>
    </w:p>
    <w:p w14:paraId="55E35B7D" w14:textId="7C01B7B8" w:rsidR="006D6F58" w:rsidRPr="00020324" w:rsidRDefault="006D6F58" w:rsidP="004D1FF8">
      <w:pPr>
        <w:rPr>
          <w:lang w:val="es-EC"/>
        </w:rPr>
      </w:pPr>
      <w:r w:rsidRPr="00020324">
        <w:rPr>
          <w:b/>
          <w:i/>
          <w:lang w:val="es-EC"/>
        </w:rPr>
        <w:t xml:space="preserve">Patrón. - </w:t>
      </w:r>
      <w:r w:rsidR="00F42AC8" w:rsidRPr="00020324">
        <w:rPr>
          <w:lang w:val="es-EC"/>
        </w:rPr>
        <w:t>Describe la</w:t>
      </w:r>
      <w:r w:rsidR="006410B0" w:rsidRPr="00020324">
        <w:rPr>
          <w:lang w:val="es-EC"/>
        </w:rPr>
        <w:t xml:space="preserve"> forma y </w:t>
      </w:r>
      <w:r w:rsidRPr="00020324">
        <w:rPr>
          <w:lang w:val="es-EC"/>
        </w:rPr>
        <w:t xml:space="preserve">el conjunto de lexemas que pueden </w:t>
      </w:r>
      <w:r w:rsidR="006410B0" w:rsidRPr="00020324">
        <w:rPr>
          <w:lang w:val="es-EC"/>
        </w:rPr>
        <w:t>ajustarse</w:t>
      </w:r>
      <w:r w:rsidRPr="00020324">
        <w:rPr>
          <w:lang w:val="es-EC"/>
        </w:rPr>
        <w:t xml:space="preserve"> a un determinado componente léxico.</w:t>
      </w:r>
    </w:p>
    <w:p w14:paraId="576CD9BE" w14:textId="77777777" w:rsidR="006D6F58" w:rsidRPr="00020324" w:rsidRDefault="006D6F58" w:rsidP="004D1FF8">
      <w:pPr>
        <w:rPr>
          <w:lang w:val="es-EC"/>
        </w:rPr>
      </w:pPr>
    </w:p>
    <w:p w14:paraId="6AFD08B1" w14:textId="78295624" w:rsidR="004D1FF8" w:rsidRPr="00020324" w:rsidRDefault="004D1FF8" w:rsidP="004D1FF8">
      <w:pPr>
        <w:rPr>
          <w:lang w:val="es-EC"/>
        </w:rPr>
      </w:pPr>
      <w:r w:rsidRPr="00020324">
        <w:rPr>
          <w:b/>
          <w:i/>
          <w:lang w:val="es-EC"/>
        </w:rPr>
        <w:t xml:space="preserve">Expresiones </w:t>
      </w:r>
      <w:r w:rsidR="006D6F58" w:rsidRPr="00020324">
        <w:rPr>
          <w:b/>
          <w:i/>
          <w:lang w:val="es-EC"/>
        </w:rPr>
        <w:t xml:space="preserve">Regulares. </w:t>
      </w:r>
      <w:r w:rsidR="00F42AC8" w:rsidRPr="00020324">
        <w:rPr>
          <w:b/>
          <w:i/>
          <w:lang w:val="es-EC"/>
        </w:rPr>
        <w:t xml:space="preserve">– </w:t>
      </w:r>
      <w:r w:rsidR="00F42AC8" w:rsidRPr="00020324">
        <w:rPr>
          <w:lang w:val="es-EC"/>
        </w:rPr>
        <w:t>Representan patrones que sirven para encontrar una combinación de caracteres determinado dentro de un texto</w:t>
      </w:r>
    </w:p>
    <w:p w14:paraId="68501805" w14:textId="267C4C5F" w:rsidR="004D1FF8" w:rsidRPr="00020324" w:rsidRDefault="004D1FF8" w:rsidP="004D1FF8">
      <w:pPr>
        <w:rPr>
          <w:lang w:val="es-EC"/>
        </w:rPr>
      </w:pPr>
    </w:p>
    <w:p w14:paraId="40E719E8" w14:textId="61AFA366" w:rsidR="00800B90" w:rsidRPr="00020324" w:rsidRDefault="00800B90" w:rsidP="004D1FF8">
      <w:pPr>
        <w:rPr>
          <w:lang w:val="es-EC"/>
        </w:rPr>
      </w:pPr>
      <w:r w:rsidRPr="00020324">
        <w:rPr>
          <w:b/>
          <w:i/>
          <w:lang w:val="es-EC"/>
        </w:rPr>
        <w:t>Analizador Léxico (</w:t>
      </w:r>
      <w:proofErr w:type="spellStart"/>
      <w:r w:rsidRPr="00020324">
        <w:rPr>
          <w:b/>
          <w:i/>
          <w:lang w:val="es-EC"/>
        </w:rPr>
        <w:t>Scaner</w:t>
      </w:r>
      <w:proofErr w:type="spellEnd"/>
      <w:r w:rsidR="006D6F58" w:rsidRPr="00020324">
        <w:rPr>
          <w:b/>
          <w:i/>
          <w:lang w:val="es-EC"/>
        </w:rPr>
        <w:t xml:space="preserve">). - </w:t>
      </w:r>
      <w:r w:rsidRPr="00020324">
        <w:rPr>
          <w:lang w:val="es-EC"/>
        </w:rPr>
        <w:t xml:space="preserve">Tiene la función de leer un texto y dividirlo en </w:t>
      </w:r>
      <w:proofErr w:type="spellStart"/>
      <w:r w:rsidRPr="00020324">
        <w:rPr>
          <w:lang w:val="es-EC"/>
        </w:rPr>
        <w:t>tokens</w:t>
      </w:r>
      <w:proofErr w:type="spellEnd"/>
      <w:r w:rsidRPr="00020324">
        <w:rPr>
          <w:lang w:val="es-EC"/>
        </w:rPr>
        <w:t xml:space="preserve"> </w:t>
      </w:r>
      <w:r w:rsidR="006D6F58" w:rsidRPr="00020324">
        <w:rPr>
          <w:lang w:val="es-EC"/>
        </w:rPr>
        <w:t xml:space="preserve">para reconocer que representa dicho </w:t>
      </w:r>
      <w:proofErr w:type="spellStart"/>
      <w:r w:rsidR="006D6F58" w:rsidRPr="00020324">
        <w:rPr>
          <w:lang w:val="es-EC"/>
        </w:rPr>
        <w:t>token</w:t>
      </w:r>
      <w:proofErr w:type="spellEnd"/>
      <w:r w:rsidR="006D6F58" w:rsidRPr="00020324">
        <w:rPr>
          <w:lang w:val="es-EC"/>
        </w:rPr>
        <w:t xml:space="preserve"> dentro del compilador.</w:t>
      </w:r>
    </w:p>
    <w:p w14:paraId="2A1C7685" w14:textId="20FB8677" w:rsidR="005D73C0" w:rsidRPr="00020324" w:rsidRDefault="005D73C0" w:rsidP="004D1FF8">
      <w:pPr>
        <w:rPr>
          <w:lang w:val="es-EC"/>
        </w:rPr>
      </w:pPr>
    </w:p>
    <w:p w14:paraId="148D03B0" w14:textId="058B8883" w:rsidR="00A55F57" w:rsidRPr="00020324" w:rsidRDefault="003F09BD" w:rsidP="004D1FF8">
      <w:pPr>
        <w:rPr>
          <w:lang w:val="es-EC"/>
        </w:rPr>
      </w:pPr>
      <w:r w:rsidRPr="00020324">
        <w:rPr>
          <w:noProof/>
          <w:lang w:val="es-EC" w:eastAsia="es-EC"/>
        </w:rPr>
        <w:drawing>
          <wp:inline distT="0" distB="0" distL="0" distR="0" wp14:anchorId="63BBC20C" wp14:editId="3D77A8CE">
            <wp:extent cx="3200400" cy="850878"/>
            <wp:effectExtent l="19050" t="19050" r="19050" b="26035"/>
            <wp:docPr id="6" name="Imagen 6" descr="http://10380054.galeon.com/images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0380054.galeon.com/images/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508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E63A4" w14:textId="68D413E6" w:rsidR="003F09BD" w:rsidRPr="00020324" w:rsidRDefault="003F09BD" w:rsidP="003F09BD">
      <w:pPr>
        <w:jc w:val="center"/>
        <w:rPr>
          <w:lang w:val="es-EC"/>
        </w:rPr>
      </w:pPr>
      <w:r w:rsidRPr="00020324">
        <w:rPr>
          <w:b/>
          <w:sz w:val="18"/>
          <w:lang w:val="es-EC"/>
        </w:rPr>
        <w:t>Fig. 1</w:t>
      </w:r>
      <w:r w:rsidRPr="00020324">
        <w:rPr>
          <w:sz w:val="18"/>
          <w:lang w:val="es-EC"/>
        </w:rPr>
        <w:t xml:space="preserve"> Tabla de ejemplos de </w:t>
      </w:r>
      <w:proofErr w:type="spellStart"/>
      <w:r w:rsidRPr="00020324">
        <w:rPr>
          <w:sz w:val="18"/>
          <w:lang w:val="es-EC"/>
        </w:rPr>
        <w:t>tokens</w:t>
      </w:r>
      <w:proofErr w:type="spellEnd"/>
      <w:r w:rsidRPr="00020324">
        <w:rPr>
          <w:sz w:val="18"/>
          <w:lang w:val="es-EC"/>
        </w:rPr>
        <w:t xml:space="preserve">, lexemas y </w:t>
      </w:r>
      <w:proofErr w:type="spellStart"/>
      <w:r w:rsidRPr="00020324">
        <w:rPr>
          <w:sz w:val="18"/>
          <w:lang w:val="es-EC"/>
        </w:rPr>
        <w:t>patornes</w:t>
      </w:r>
      <w:proofErr w:type="spellEnd"/>
    </w:p>
    <w:p w14:paraId="0774E5B1" w14:textId="5274A608" w:rsidR="003F09BD" w:rsidRPr="00020324" w:rsidRDefault="000A6344" w:rsidP="003F09BD">
      <w:pPr>
        <w:jc w:val="center"/>
        <w:rPr>
          <w:lang w:val="es-EC"/>
        </w:rPr>
      </w:pPr>
      <w:hyperlink r:id="rId9" w:history="1">
        <w:r w:rsidR="003F09BD" w:rsidRPr="00020324">
          <w:rPr>
            <w:rStyle w:val="Hipervnculo"/>
            <w:lang w:val="es-EC"/>
          </w:rPr>
          <w:t>http://10380054.galeon.com/images/12.JPG</w:t>
        </w:r>
      </w:hyperlink>
    </w:p>
    <w:p w14:paraId="2DE43C3D" w14:textId="77777777" w:rsidR="003F09BD" w:rsidRPr="00020324" w:rsidRDefault="003F09BD" w:rsidP="003F09BD">
      <w:pPr>
        <w:jc w:val="center"/>
        <w:rPr>
          <w:lang w:val="es-EC"/>
        </w:rPr>
      </w:pPr>
    </w:p>
    <w:p w14:paraId="40EF2C18" w14:textId="2ED61F26" w:rsidR="00A55F57" w:rsidRPr="00020324" w:rsidRDefault="00A55F57" w:rsidP="004D1FF8">
      <w:pPr>
        <w:rPr>
          <w:lang w:val="es-EC"/>
        </w:rPr>
      </w:pPr>
      <w:r w:rsidRPr="00020324">
        <w:rPr>
          <w:noProof/>
          <w:lang w:val="es-EC" w:eastAsia="es-EC"/>
        </w:rPr>
        <w:drawing>
          <wp:inline distT="0" distB="0" distL="0" distR="0" wp14:anchorId="6775C606" wp14:editId="3CB5C6C2">
            <wp:extent cx="3150000" cy="1080000"/>
            <wp:effectExtent l="19050" t="19050" r="12700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965" t="35183" r="10119" b="17908"/>
                    <a:stretch/>
                  </pic:blipFill>
                  <pic:spPr bwMode="auto">
                    <a:xfrm>
                      <a:off x="0" y="0"/>
                      <a:ext cx="315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46052" w14:textId="275D8FA3" w:rsidR="004D1FF8" w:rsidRPr="00020324" w:rsidRDefault="00A55F57" w:rsidP="00A55F57">
      <w:pPr>
        <w:jc w:val="center"/>
        <w:rPr>
          <w:lang w:val="es-EC"/>
        </w:rPr>
      </w:pPr>
      <w:r w:rsidRPr="00020324">
        <w:rPr>
          <w:b/>
          <w:sz w:val="18"/>
          <w:lang w:val="es-EC"/>
        </w:rPr>
        <w:t xml:space="preserve">Fig. </w:t>
      </w:r>
      <w:r w:rsidR="003F09BD" w:rsidRPr="00020324">
        <w:rPr>
          <w:b/>
          <w:sz w:val="18"/>
          <w:lang w:val="es-EC"/>
        </w:rPr>
        <w:t>2</w:t>
      </w:r>
      <w:r w:rsidRPr="00020324">
        <w:rPr>
          <w:sz w:val="18"/>
          <w:lang w:val="es-EC"/>
        </w:rPr>
        <w:t xml:space="preserve"> Esquema de la estructura del Analizador Lexicográfico</w:t>
      </w:r>
      <w:r w:rsidR="003F09BD" w:rsidRPr="00020324">
        <w:rPr>
          <w:sz w:val="18"/>
          <w:lang w:val="es-EC"/>
        </w:rPr>
        <w:t xml:space="preserve"> </w:t>
      </w:r>
      <w:sdt>
        <w:sdtPr>
          <w:rPr>
            <w:sz w:val="18"/>
            <w:lang w:val="es-EC"/>
          </w:rPr>
          <w:id w:val="17130343"/>
          <w:citation/>
        </w:sdtPr>
        <w:sdtEndPr>
          <w:rPr>
            <w:b/>
          </w:rPr>
        </w:sdtEndPr>
        <w:sdtContent>
          <w:r w:rsidR="003F09BD" w:rsidRPr="00020324">
            <w:rPr>
              <w:b/>
              <w:sz w:val="18"/>
              <w:lang w:val="es-EC"/>
            </w:rPr>
            <w:fldChar w:fldCharType="begin"/>
          </w:r>
          <w:r w:rsidR="003F09BD" w:rsidRPr="00020324">
            <w:rPr>
              <w:b/>
              <w:sz w:val="18"/>
              <w:lang w:val="es-EC"/>
            </w:rPr>
            <w:instrText xml:space="preserve"> CITATION Edu \l 12298 </w:instrText>
          </w:r>
          <w:r w:rsidR="003F09BD" w:rsidRPr="00020324">
            <w:rPr>
              <w:b/>
              <w:sz w:val="18"/>
              <w:lang w:val="es-EC"/>
            </w:rPr>
            <w:fldChar w:fldCharType="separate"/>
          </w:r>
          <w:r w:rsidR="003F09BD" w:rsidRPr="00020324">
            <w:rPr>
              <w:b/>
              <w:noProof/>
              <w:sz w:val="18"/>
              <w:lang w:val="es-EC"/>
            </w:rPr>
            <w:t>[3]</w:t>
          </w:r>
          <w:r w:rsidR="003F09BD" w:rsidRPr="00020324">
            <w:rPr>
              <w:b/>
              <w:sz w:val="18"/>
              <w:lang w:val="es-EC"/>
            </w:rPr>
            <w:fldChar w:fldCharType="end"/>
          </w:r>
        </w:sdtContent>
      </w:sdt>
    </w:p>
    <w:p w14:paraId="1F96F991" w14:textId="7DF0FB5A" w:rsidR="00800B90" w:rsidRPr="00020324" w:rsidRDefault="00800B90" w:rsidP="005D73C0">
      <w:pPr>
        <w:jc w:val="both"/>
        <w:rPr>
          <w:lang w:val="es-EC"/>
        </w:rPr>
      </w:pPr>
    </w:p>
    <w:p w14:paraId="02707D84" w14:textId="1ED41F49" w:rsidR="005D73C0" w:rsidRPr="00020324" w:rsidRDefault="005D73C0" w:rsidP="005D73C0">
      <w:pPr>
        <w:jc w:val="both"/>
        <w:rPr>
          <w:lang w:val="es-EC"/>
        </w:rPr>
      </w:pPr>
      <w:r w:rsidRPr="00020324">
        <w:rPr>
          <w:b/>
          <w:i/>
          <w:lang w:val="es-EC"/>
        </w:rPr>
        <w:t xml:space="preserve">Herramienta Flex. – </w:t>
      </w:r>
      <w:r w:rsidRPr="00020324">
        <w:rPr>
          <w:lang w:val="es-EC"/>
        </w:rPr>
        <w:t xml:space="preserve">Esta herramienta es un generador de </w:t>
      </w:r>
      <w:proofErr w:type="spellStart"/>
      <w:r w:rsidRPr="00020324">
        <w:rPr>
          <w:lang w:val="es-EC"/>
        </w:rPr>
        <w:t>scaners</w:t>
      </w:r>
      <w:proofErr w:type="spellEnd"/>
      <w:r w:rsidRPr="00020324">
        <w:rPr>
          <w:lang w:val="es-EC"/>
        </w:rPr>
        <w:t xml:space="preserve"> que nos reconoce los patrones de un texto según los defínasenos previamente, esta herramienta esta descrita por expresiones regulares y códigos C, al compilar un archivo </w:t>
      </w:r>
      <w:proofErr w:type="gramStart"/>
      <w:r w:rsidRPr="00020324">
        <w:rPr>
          <w:lang w:val="es-EC"/>
        </w:rPr>
        <w:t>*.l</w:t>
      </w:r>
      <w:proofErr w:type="gramEnd"/>
      <w:r w:rsidRPr="00020324">
        <w:rPr>
          <w:lang w:val="es-EC"/>
        </w:rPr>
        <w:t xml:space="preserve"> este nos genera un nuevo archivo “</w:t>
      </w:r>
      <w:proofErr w:type="spellStart"/>
      <w:r w:rsidRPr="00020324">
        <w:rPr>
          <w:lang w:val="es-EC"/>
        </w:rPr>
        <w:t>lex.yy.c</w:t>
      </w:r>
      <w:proofErr w:type="spellEnd"/>
      <w:r w:rsidRPr="00020324">
        <w:rPr>
          <w:lang w:val="es-EC"/>
        </w:rPr>
        <w:t>”,</w:t>
      </w:r>
      <w:r w:rsidR="00134D3A" w:rsidRPr="00020324">
        <w:rPr>
          <w:lang w:val="es-EC"/>
        </w:rPr>
        <w:t xml:space="preserve"> que será el que compilaremos para generar el ejecutable y así poder usar el analizador lexicográfico.</w:t>
      </w:r>
    </w:p>
    <w:p w14:paraId="058E8874" w14:textId="77777777" w:rsidR="005D73C0" w:rsidRPr="00020324" w:rsidRDefault="005D73C0" w:rsidP="005D73C0">
      <w:pPr>
        <w:jc w:val="both"/>
        <w:rPr>
          <w:lang w:val="es-EC"/>
        </w:rPr>
      </w:pPr>
    </w:p>
    <w:p w14:paraId="227688B6" w14:textId="77777777" w:rsidR="005D73C0" w:rsidRPr="00020324" w:rsidRDefault="005D73C0" w:rsidP="005D73C0">
      <w:pPr>
        <w:jc w:val="both"/>
        <w:rPr>
          <w:lang w:val="es-EC"/>
        </w:rPr>
      </w:pPr>
    </w:p>
    <w:p w14:paraId="308BF118" w14:textId="77777777" w:rsidR="005D73C0" w:rsidRPr="00020324" w:rsidRDefault="005D73C0" w:rsidP="005D73C0">
      <w:pPr>
        <w:rPr>
          <w:lang w:val="es-EC"/>
        </w:rPr>
      </w:pPr>
    </w:p>
    <w:p w14:paraId="20E79712" w14:textId="752E2003" w:rsidR="00800B90" w:rsidRPr="00020324" w:rsidRDefault="00800B90" w:rsidP="004D1FF8">
      <w:pPr>
        <w:rPr>
          <w:lang w:val="es-EC"/>
        </w:rPr>
      </w:pPr>
    </w:p>
    <w:p w14:paraId="33C934BA" w14:textId="046C2F69" w:rsidR="00800B90" w:rsidRPr="00020324" w:rsidRDefault="005D73C0" w:rsidP="004D1FF8">
      <w:pPr>
        <w:rPr>
          <w:lang w:val="es-EC"/>
        </w:rPr>
      </w:pPr>
      <w:r w:rsidRPr="00020324">
        <w:rPr>
          <w:noProof/>
          <w:lang w:val="es-EC" w:eastAsia="es-EC"/>
        </w:rPr>
        <w:drawing>
          <wp:inline distT="0" distB="0" distL="0" distR="0" wp14:anchorId="6093DF35" wp14:editId="7383A948">
            <wp:extent cx="3200400" cy="1133917"/>
            <wp:effectExtent l="19050" t="19050" r="19050" b="28575"/>
            <wp:docPr id="7" name="Imagen 7" descr="Resultado de imagen para compilador en f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compilador en fle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339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9991" w14:textId="6BE73638" w:rsidR="005D73C0" w:rsidRPr="00020324" w:rsidRDefault="005D73C0" w:rsidP="005D73C0">
      <w:pPr>
        <w:jc w:val="center"/>
        <w:rPr>
          <w:lang w:val="es-EC"/>
        </w:rPr>
      </w:pPr>
      <w:r w:rsidRPr="00020324">
        <w:rPr>
          <w:b/>
          <w:sz w:val="18"/>
          <w:lang w:val="es-EC"/>
        </w:rPr>
        <w:t>Fig. 3</w:t>
      </w:r>
      <w:r w:rsidRPr="00020324">
        <w:rPr>
          <w:sz w:val="18"/>
          <w:lang w:val="es-EC"/>
        </w:rPr>
        <w:t xml:space="preserve"> </w:t>
      </w:r>
      <w:r w:rsidR="00134D3A" w:rsidRPr="00020324">
        <w:rPr>
          <w:sz w:val="18"/>
          <w:lang w:val="es-EC"/>
        </w:rPr>
        <w:t xml:space="preserve">Proceso de generación del analizador lexicográfico con la herramienta </w:t>
      </w:r>
      <w:proofErr w:type="spellStart"/>
      <w:r w:rsidR="00134D3A" w:rsidRPr="00020324">
        <w:rPr>
          <w:sz w:val="18"/>
          <w:lang w:val="es-EC"/>
        </w:rPr>
        <w:t>flex</w:t>
      </w:r>
      <w:proofErr w:type="spellEnd"/>
    </w:p>
    <w:p w14:paraId="04039F19" w14:textId="25A4D10A" w:rsidR="00800B90" w:rsidRPr="00020324" w:rsidRDefault="000A6344" w:rsidP="005D73C0">
      <w:pPr>
        <w:jc w:val="center"/>
        <w:rPr>
          <w:lang w:val="es-EC"/>
        </w:rPr>
      </w:pPr>
      <w:hyperlink r:id="rId12" w:history="1">
        <w:r w:rsidR="005D73C0" w:rsidRPr="00020324">
          <w:rPr>
            <w:rStyle w:val="Hipervnculo"/>
            <w:lang w:val="es-EC"/>
          </w:rPr>
          <w:t>http://alumni.cs.ucr.edu/~lgao/teaching/Img/flex.jpg</w:t>
        </w:r>
      </w:hyperlink>
    </w:p>
    <w:p w14:paraId="547949AC" w14:textId="095C8C19" w:rsidR="00800B90" w:rsidRPr="00020324" w:rsidRDefault="00800B90" w:rsidP="004D1FF8">
      <w:pPr>
        <w:rPr>
          <w:lang w:val="es-EC"/>
        </w:rPr>
      </w:pPr>
    </w:p>
    <w:p w14:paraId="0B17261F" w14:textId="155F60D0" w:rsidR="00934A1D" w:rsidRPr="00020324" w:rsidRDefault="00934A1D" w:rsidP="004D1FF8">
      <w:pPr>
        <w:rPr>
          <w:lang w:val="es-EC"/>
        </w:rPr>
      </w:pPr>
      <w:r w:rsidRPr="00020324">
        <w:rPr>
          <w:lang w:val="es-EC"/>
        </w:rPr>
        <w:tab/>
        <w:t xml:space="preserve">La descripción de la estructura de </w:t>
      </w:r>
      <w:proofErr w:type="spellStart"/>
      <w:r w:rsidRPr="00020324">
        <w:rPr>
          <w:lang w:val="es-EC"/>
        </w:rPr>
        <w:t>flex</w:t>
      </w:r>
      <w:proofErr w:type="spellEnd"/>
      <w:r w:rsidRPr="00020324">
        <w:rPr>
          <w:lang w:val="es-EC"/>
        </w:rPr>
        <w:t xml:space="preserve"> esta expresada de la siguiente forma:</w:t>
      </w:r>
    </w:p>
    <w:p w14:paraId="0711C5DC" w14:textId="77777777" w:rsidR="00934A1D" w:rsidRPr="00020324" w:rsidRDefault="00934A1D" w:rsidP="004D1FF8">
      <w:pPr>
        <w:rPr>
          <w:lang w:val="es-EC"/>
        </w:rPr>
      </w:pPr>
    </w:p>
    <w:p w14:paraId="1C8DAFDA" w14:textId="77777777" w:rsidR="00934A1D" w:rsidRPr="00020324" w:rsidRDefault="00934A1D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%%</w:t>
      </w:r>
    </w:p>
    <w:p w14:paraId="0916437F" w14:textId="77777777" w:rsidR="00934A1D" w:rsidRPr="00020324" w:rsidRDefault="00934A1D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DECLARACIONES</w:t>
      </w:r>
    </w:p>
    <w:p w14:paraId="5CEB8A5B" w14:textId="77777777" w:rsidR="00934A1D" w:rsidRPr="00020324" w:rsidRDefault="00934A1D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%%</w:t>
      </w:r>
    </w:p>
    <w:p w14:paraId="3E775394" w14:textId="105B5C54" w:rsidR="00934A1D" w:rsidRPr="00020324" w:rsidRDefault="00934A1D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 xml:space="preserve">REGLAS DE TRADUCCIÓN </w:t>
      </w:r>
    </w:p>
    <w:p w14:paraId="6A4B91C6" w14:textId="297CA9B9" w:rsidR="00934A1D" w:rsidRPr="00020324" w:rsidRDefault="00934A1D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%%</w:t>
      </w:r>
    </w:p>
    <w:p w14:paraId="2E87EA8F" w14:textId="74399794" w:rsidR="00934A1D" w:rsidRPr="00020324" w:rsidRDefault="00934A1D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FUNCIONES AUXILIARES</w:t>
      </w:r>
    </w:p>
    <w:p w14:paraId="6078EF91" w14:textId="1A8B6F9C" w:rsidR="00743DED" w:rsidRPr="00020324" w:rsidRDefault="00743DED" w:rsidP="004D1FF8">
      <w:pPr>
        <w:rPr>
          <w:lang w:val="es-EC"/>
        </w:rPr>
      </w:pPr>
    </w:p>
    <w:p w14:paraId="724576A8" w14:textId="6E817206" w:rsidR="00743DED" w:rsidRPr="00020324" w:rsidRDefault="00743DED" w:rsidP="004D1FF8">
      <w:pPr>
        <w:rPr>
          <w:lang w:val="es-EC"/>
        </w:rPr>
      </w:pPr>
      <w:r w:rsidRPr="00020324">
        <w:rPr>
          <w:lang w:val="es-EC"/>
        </w:rPr>
        <w:t>En la parte de las declaraciones se coloca lo q</w:t>
      </w:r>
      <w:r w:rsidR="00D325E6" w:rsidRPr="00020324">
        <w:rPr>
          <w:lang w:val="es-EC"/>
        </w:rPr>
        <w:t>ue</w:t>
      </w:r>
      <w:r w:rsidRPr="00020324">
        <w:rPr>
          <w:lang w:val="es-EC"/>
        </w:rPr>
        <w:t xml:space="preserve"> se va usar para la traducción</w:t>
      </w:r>
      <w:r w:rsidR="00D325E6" w:rsidRPr="00020324">
        <w:rPr>
          <w:lang w:val="es-EC"/>
        </w:rPr>
        <w:t>.</w:t>
      </w:r>
    </w:p>
    <w:p w14:paraId="3CB02A1D" w14:textId="6E38F075" w:rsidR="00743DED" w:rsidRPr="00020324" w:rsidRDefault="00743DED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</w:p>
    <w:p w14:paraId="196DBC3B" w14:textId="53C22D03" w:rsidR="00743DED" w:rsidRPr="00020324" w:rsidRDefault="00743DED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%{</w:t>
      </w:r>
    </w:p>
    <w:p w14:paraId="30FF309A" w14:textId="2861FB03" w:rsidR="00743DED" w:rsidRPr="00020324" w:rsidRDefault="00743DED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/*DEFINICION DE CONSTANTES*/</w:t>
      </w:r>
    </w:p>
    <w:p w14:paraId="7994CC50" w14:textId="5BB2BACC" w:rsidR="00743DED" w:rsidRPr="00020324" w:rsidRDefault="00743DED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%}</w:t>
      </w:r>
    </w:p>
    <w:p w14:paraId="72B50537" w14:textId="456F3F8D" w:rsidR="00500408" w:rsidRPr="00020324" w:rsidRDefault="00500408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proofErr w:type="spellStart"/>
      <w:r w:rsidRPr="00020324">
        <w:rPr>
          <w:lang w:val="es-EC"/>
        </w:rPr>
        <w:t>delim</w:t>
      </w:r>
      <w:proofErr w:type="spellEnd"/>
      <w:r w:rsidRPr="00020324">
        <w:rPr>
          <w:lang w:val="es-EC"/>
        </w:rPr>
        <w:tab/>
      </w:r>
      <w:r w:rsidRPr="00020324">
        <w:rPr>
          <w:lang w:val="es-EC"/>
        </w:rPr>
        <w:tab/>
      </w:r>
      <w:proofErr w:type="gramStart"/>
      <w:r w:rsidRPr="00020324">
        <w:rPr>
          <w:lang w:val="es-EC"/>
        </w:rPr>
        <w:t>[“ ”</w:t>
      </w:r>
      <w:proofErr w:type="gramEnd"/>
      <w:r w:rsidRPr="00020324">
        <w:rPr>
          <w:lang w:val="es-EC"/>
        </w:rPr>
        <w:t>,\n,\t]</w:t>
      </w:r>
    </w:p>
    <w:p w14:paraId="01101409" w14:textId="0B24C12A" w:rsidR="00500408" w:rsidRPr="00020324" w:rsidRDefault="00500408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proofErr w:type="spellStart"/>
      <w:r w:rsidRPr="00020324">
        <w:rPr>
          <w:lang w:val="es-EC"/>
        </w:rPr>
        <w:t>ws</w:t>
      </w:r>
      <w:proofErr w:type="spellEnd"/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="00D325E6" w:rsidRPr="00020324">
        <w:rPr>
          <w:lang w:val="es-EC"/>
        </w:rPr>
        <w:t>{</w:t>
      </w:r>
      <w:proofErr w:type="spellStart"/>
      <w:r w:rsidR="00D325E6" w:rsidRPr="00020324">
        <w:rPr>
          <w:lang w:val="es-EC"/>
        </w:rPr>
        <w:t>delim</w:t>
      </w:r>
      <w:proofErr w:type="spellEnd"/>
      <w:r w:rsidR="00D325E6" w:rsidRPr="00020324">
        <w:rPr>
          <w:lang w:val="es-EC"/>
        </w:rPr>
        <w:t>}+</w:t>
      </w:r>
    </w:p>
    <w:p w14:paraId="1C132E05" w14:textId="4D29ACA7" w:rsidR="00D325E6" w:rsidRPr="00020324" w:rsidRDefault="00D325E6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letra</w:t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[a-</w:t>
      </w:r>
      <w:proofErr w:type="spellStart"/>
      <w:r w:rsidRPr="00020324">
        <w:rPr>
          <w:lang w:val="es-EC"/>
        </w:rPr>
        <w:t>zA</w:t>
      </w:r>
      <w:proofErr w:type="spellEnd"/>
      <w:r w:rsidRPr="00020324">
        <w:rPr>
          <w:lang w:val="es-EC"/>
        </w:rPr>
        <w:t>-Z]</w:t>
      </w:r>
    </w:p>
    <w:p w14:paraId="0D5D0F4B" w14:textId="3838CB80" w:rsidR="00D325E6" w:rsidRPr="00020324" w:rsidRDefault="00D325E6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proofErr w:type="spellStart"/>
      <w:r w:rsidRPr="00020324">
        <w:rPr>
          <w:lang w:val="es-EC"/>
        </w:rPr>
        <w:t>num</w:t>
      </w:r>
      <w:proofErr w:type="spellEnd"/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[0-9]</w:t>
      </w:r>
    </w:p>
    <w:p w14:paraId="723A2E55" w14:textId="79B5C543" w:rsidR="00D325E6" w:rsidRPr="00020324" w:rsidRDefault="00D325E6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id</w:t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{letra}({letra}[</w:t>
      </w:r>
      <w:proofErr w:type="spellStart"/>
      <w:r w:rsidRPr="00020324">
        <w:rPr>
          <w:lang w:val="es-EC"/>
        </w:rPr>
        <w:t>num</w:t>
      </w:r>
      <w:proofErr w:type="spellEnd"/>
      <w:proofErr w:type="gramStart"/>
      <w:r w:rsidRPr="00020324">
        <w:rPr>
          <w:lang w:val="es-EC"/>
        </w:rPr>
        <w:t>])*</w:t>
      </w:r>
      <w:proofErr w:type="gramEnd"/>
    </w:p>
    <w:p w14:paraId="1C0B0A2F" w14:textId="3BF9BABA" w:rsidR="00D325E6" w:rsidRPr="00020324" w:rsidRDefault="00D325E6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numero</w:t>
      </w:r>
      <w:r w:rsidRPr="00020324">
        <w:rPr>
          <w:lang w:val="es-EC"/>
        </w:rPr>
        <w:tab/>
        <w:t>{</w:t>
      </w:r>
      <w:proofErr w:type="spellStart"/>
      <w:r w:rsidRPr="00020324">
        <w:rPr>
          <w:lang w:val="es-EC"/>
        </w:rPr>
        <w:t>num</w:t>
      </w:r>
      <w:proofErr w:type="spellEnd"/>
      <w:r w:rsidRPr="00020324">
        <w:rPr>
          <w:lang w:val="es-EC"/>
        </w:rPr>
        <w:t>}+(</w:t>
      </w:r>
      <w:proofErr w:type="gramStart"/>
      <w:r w:rsidRPr="00020324">
        <w:rPr>
          <w:lang w:val="es-EC"/>
        </w:rPr>
        <w:t>\.{</w:t>
      </w:r>
      <w:proofErr w:type="spellStart"/>
      <w:proofErr w:type="gramEnd"/>
      <w:r w:rsidRPr="00020324">
        <w:rPr>
          <w:lang w:val="es-EC"/>
        </w:rPr>
        <w:t>num</w:t>
      </w:r>
      <w:proofErr w:type="spellEnd"/>
      <w:r w:rsidRPr="00020324">
        <w:rPr>
          <w:lang w:val="es-EC"/>
        </w:rPr>
        <w:t>}+)?(E[+-]?{</w:t>
      </w:r>
      <w:proofErr w:type="spellStart"/>
      <w:r w:rsidRPr="00020324">
        <w:rPr>
          <w:lang w:val="es-EC"/>
        </w:rPr>
        <w:t>num</w:t>
      </w:r>
      <w:proofErr w:type="spellEnd"/>
      <w:r w:rsidRPr="00020324">
        <w:rPr>
          <w:lang w:val="es-EC"/>
        </w:rPr>
        <w:t>}+)?</w:t>
      </w:r>
    </w:p>
    <w:p w14:paraId="767D4D48" w14:textId="7E4980EF" w:rsidR="00D325E6" w:rsidRPr="00020324" w:rsidRDefault="00D325E6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.</w:t>
      </w:r>
    </w:p>
    <w:p w14:paraId="64E43E11" w14:textId="7FD796BE" w:rsidR="00D325E6" w:rsidRPr="00020324" w:rsidRDefault="00D325E6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.</w:t>
      </w:r>
    </w:p>
    <w:p w14:paraId="0CBEE0D3" w14:textId="22D1D313" w:rsidR="00D325E6" w:rsidRPr="00020324" w:rsidRDefault="00D325E6" w:rsidP="004D1FF8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>.</w:t>
      </w:r>
    </w:p>
    <w:p w14:paraId="669B4DE7" w14:textId="77777777" w:rsidR="00D325E6" w:rsidRPr="00020324" w:rsidRDefault="00D325E6" w:rsidP="004D1FF8">
      <w:pPr>
        <w:rPr>
          <w:lang w:val="es-EC"/>
        </w:rPr>
      </w:pPr>
    </w:p>
    <w:p w14:paraId="416034AE" w14:textId="53FEBC0F" w:rsidR="00D325E6" w:rsidRPr="00020324" w:rsidRDefault="00D325E6" w:rsidP="00D325E6">
      <w:pPr>
        <w:rPr>
          <w:lang w:val="es-EC"/>
        </w:rPr>
      </w:pPr>
      <w:r w:rsidRPr="00020324">
        <w:rPr>
          <w:lang w:val="es-EC"/>
        </w:rPr>
        <w:t xml:space="preserve">En la parte de las reglas de traducción se coloca lo que significa cada </w:t>
      </w:r>
      <w:proofErr w:type="spellStart"/>
      <w:r w:rsidRPr="00020324">
        <w:rPr>
          <w:lang w:val="es-EC"/>
        </w:rPr>
        <w:t>token</w:t>
      </w:r>
      <w:proofErr w:type="spellEnd"/>
      <w:r w:rsidRPr="00020324">
        <w:rPr>
          <w:lang w:val="es-EC"/>
        </w:rPr>
        <w:t xml:space="preserve"> para el compilador.</w:t>
      </w:r>
    </w:p>
    <w:p w14:paraId="1766CA6E" w14:textId="28142F5E" w:rsidR="00D325E6" w:rsidRPr="00020324" w:rsidRDefault="00D325E6" w:rsidP="004D1FF8">
      <w:pPr>
        <w:rPr>
          <w:lang w:val="es-EC"/>
        </w:rPr>
      </w:pPr>
    </w:p>
    <w:p w14:paraId="7F1B7D0B" w14:textId="5D352BD7" w:rsidR="00D325E6" w:rsidRPr="00960E9E" w:rsidRDefault="00D325E6" w:rsidP="00D325E6">
      <w:pPr>
        <w:ind w:left="404" w:firstLine="202"/>
      </w:pPr>
      <w:r w:rsidRPr="00960E9E">
        <w:t>%%</w:t>
      </w:r>
    </w:p>
    <w:p w14:paraId="0BAE35C0" w14:textId="2A23CB9A" w:rsidR="00D325E6" w:rsidRPr="00960E9E" w:rsidRDefault="00D325E6" w:rsidP="00D325E6">
      <w:r w:rsidRPr="00960E9E">
        <w:tab/>
      </w:r>
      <w:r w:rsidRPr="00960E9E">
        <w:tab/>
      </w:r>
      <w:r w:rsidRPr="00960E9E">
        <w:tab/>
      </w:r>
      <w:r w:rsidRPr="00960E9E">
        <w:tab/>
        <w:t>{</w:t>
      </w:r>
      <w:proofErr w:type="spellStart"/>
      <w:r w:rsidRPr="00960E9E">
        <w:t>ws</w:t>
      </w:r>
      <w:proofErr w:type="spellEnd"/>
      <w:r w:rsidRPr="00960E9E">
        <w:t>}</w:t>
      </w:r>
      <w:r w:rsidRPr="00960E9E">
        <w:tab/>
      </w:r>
      <w:r w:rsidRPr="00960E9E">
        <w:tab/>
      </w:r>
      <w:r w:rsidRPr="00960E9E">
        <w:tab/>
      </w:r>
    </w:p>
    <w:p w14:paraId="78251B0C" w14:textId="50CED73B" w:rsidR="00D325E6" w:rsidRPr="00960E9E" w:rsidRDefault="00D325E6" w:rsidP="00D325E6">
      <w:r w:rsidRPr="00960E9E">
        <w:tab/>
      </w:r>
      <w:r w:rsidRPr="00960E9E">
        <w:tab/>
      </w:r>
      <w:r w:rsidRPr="00960E9E">
        <w:tab/>
      </w:r>
      <w:r w:rsidRPr="00960E9E">
        <w:tab/>
        <w:t>if</w:t>
      </w:r>
      <w:r w:rsidRPr="00960E9E">
        <w:tab/>
      </w:r>
      <w:r w:rsidRPr="00960E9E">
        <w:tab/>
      </w:r>
      <w:r w:rsidRPr="00960E9E">
        <w:tab/>
      </w:r>
      <w:r w:rsidRPr="00960E9E">
        <w:tab/>
      </w:r>
      <w:r w:rsidRPr="00960E9E">
        <w:tab/>
        <w:t>{return (IF);}</w:t>
      </w:r>
    </w:p>
    <w:p w14:paraId="72B01720" w14:textId="47ACF20E" w:rsidR="00D325E6" w:rsidRPr="00960E9E" w:rsidRDefault="00D325E6" w:rsidP="00D325E6">
      <w:r w:rsidRPr="00960E9E">
        <w:tab/>
      </w:r>
      <w:r w:rsidRPr="00960E9E">
        <w:tab/>
      </w:r>
      <w:r w:rsidRPr="00960E9E">
        <w:tab/>
      </w:r>
      <w:r w:rsidRPr="00960E9E">
        <w:tab/>
        <w:t>then</w:t>
      </w:r>
      <w:r w:rsidRPr="00960E9E">
        <w:tab/>
      </w:r>
      <w:r w:rsidRPr="00960E9E">
        <w:tab/>
      </w:r>
      <w:r w:rsidRPr="00960E9E">
        <w:tab/>
      </w:r>
      <w:r w:rsidRPr="00960E9E">
        <w:tab/>
        <w:t>{return (THEN);}</w:t>
      </w:r>
    </w:p>
    <w:p w14:paraId="7755A626" w14:textId="6CB3C582" w:rsidR="00D325E6" w:rsidRPr="00960E9E" w:rsidRDefault="00D325E6" w:rsidP="00D325E6">
      <w:r w:rsidRPr="00960E9E">
        <w:tab/>
      </w:r>
      <w:r w:rsidRPr="00960E9E">
        <w:tab/>
      </w:r>
      <w:r w:rsidRPr="00960E9E">
        <w:tab/>
      </w:r>
      <w:r w:rsidRPr="00960E9E">
        <w:tab/>
        <w:t>else</w:t>
      </w:r>
      <w:r w:rsidRPr="00960E9E">
        <w:tab/>
      </w:r>
      <w:r w:rsidRPr="00960E9E">
        <w:tab/>
      </w:r>
      <w:r w:rsidRPr="00960E9E">
        <w:tab/>
      </w:r>
      <w:r w:rsidRPr="00960E9E">
        <w:tab/>
        <w:t>{return (ELSE);}</w:t>
      </w:r>
    </w:p>
    <w:p w14:paraId="6917B240" w14:textId="6677F583" w:rsidR="00D325E6" w:rsidRPr="00960E9E" w:rsidRDefault="00D325E6" w:rsidP="008F0621">
      <w:pPr>
        <w:ind w:left="606" w:firstLine="202"/>
      </w:pPr>
      <w:r w:rsidRPr="00960E9E">
        <w:t>{id}</w:t>
      </w:r>
      <w:r w:rsidRPr="00960E9E">
        <w:tab/>
        <w:t>{</w:t>
      </w:r>
      <w:proofErr w:type="spellStart"/>
      <w:r w:rsidRPr="00960E9E">
        <w:t>yyval</w:t>
      </w:r>
      <w:proofErr w:type="spellEnd"/>
      <w:r w:rsidRPr="00960E9E">
        <w:t xml:space="preserve">=(INT) </w:t>
      </w:r>
      <w:proofErr w:type="spellStart"/>
      <w:r w:rsidRPr="00960E9E">
        <w:t>installID</w:t>
      </w:r>
      <w:proofErr w:type="spellEnd"/>
      <w:r w:rsidRPr="00960E9E">
        <w:t xml:space="preserve"> (</w:t>
      </w:r>
      <w:r w:rsidR="008F0621" w:rsidRPr="00960E9E">
        <w:t>ID</w:t>
      </w:r>
      <w:r w:rsidRPr="00960E9E">
        <w:t xml:space="preserve">)  </w:t>
      </w:r>
    </w:p>
    <w:p w14:paraId="12122CE9" w14:textId="77777777" w:rsidR="00D325E6" w:rsidRPr="00960E9E" w:rsidRDefault="00D325E6" w:rsidP="00D325E6">
      <w:pPr>
        <w:ind w:left="2025"/>
      </w:pPr>
      <w:r w:rsidRPr="00960E9E">
        <w:t xml:space="preserve">  return (ID);}</w:t>
      </w:r>
    </w:p>
    <w:p w14:paraId="133512AA" w14:textId="7D3B72E5" w:rsidR="00D325E6" w:rsidRPr="00960E9E" w:rsidRDefault="00D325E6" w:rsidP="008F0621">
      <w:pPr>
        <w:ind w:left="808"/>
      </w:pPr>
      <w:r w:rsidRPr="00960E9E">
        <w:t>{</w:t>
      </w:r>
      <w:proofErr w:type="spellStart"/>
      <w:r w:rsidRPr="00960E9E">
        <w:t>numero</w:t>
      </w:r>
      <w:proofErr w:type="spellEnd"/>
      <w:r w:rsidRPr="00960E9E">
        <w:t>}</w:t>
      </w:r>
      <w:r w:rsidR="008F0621" w:rsidRPr="00960E9E">
        <w:tab/>
      </w:r>
      <w:r w:rsidRPr="00960E9E">
        <w:tab/>
        <w:t>{</w:t>
      </w:r>
      <w:proofErr w:type="spellStart"/>
      <w:r w:rsidRPr="00960E9E">
        <w:t>yyval</w:t>
      </w:r>
      <w:proofErr w:type="spellEnd"/>
      <w:r w:rsidRPr="00960E9E">
        <w:t xml:space="preserve">=(INT) </w:t>
      </w:r>
      <w:proofErr w:type="spellStart"/>
      <w:r w:rsidRPr="00960E9E">
        <w:t>instalNUM</w:t>
      </w:r>
      <w:proofErr w:type="spellEnd"/>
      <w:r w:rsidRPr="00960E9E">
        <w:t>(</w:t>
      </w:r>
      <w:r w:rsidR="008F0621" w:rsidRPr="00960E9E">
        <w:t>NUMERO</w:t>
      </w:r>
      <w:r w:rsidRPr="00960E9E">
        <w:t xml:space="preserve">)  </w:t>
      </w:r>
    </w:p>
    <w:p w14:paraId="7619B31C" w14:textId="77777777" w:rsidR="00D325E6" w:rsidRPr="00960E9E" w:rsidRDefault="00D325E6" w:rsidP="00D325E6">
      <w:pPr>
        <w:ind w:left="2025"/>
      </w:pPr>
      <w:r w:rsidRPr="00960E9E">
        <w:t xml:space="preserve">  return (ID);}</w:t>
      </w:r>
    </w:p>
    <w:p w14:paraId="5AD616AC" w14:textId="28F67D63" w:rsidR="00D325E6" w:rsidRPr="00960E9E" w:rsidRDefault="00D325E6" w:rsidP="00D325E6"/>
    <w:p w14:paraId="7EC9413A" w14:textId="6F1631C3" w:rsidR="00D325E6" w:rsidRPr="00960E9E" w:rsidRDefault="00D325E6" w:rsidP="00D325E6">
      <w:r w:rsidRPr="00960E9E">
        <w:tab/>
      </w:r>
      <w:r w:rsidRPr="00960E9E">
        <w:tab/>
      </w:r>
      <w:r w:rsidRPr="00960E9E">
        <w:tab/>
      </w:r>
      <w:r w:rsidRPr="00960E9E">
        <w:tab/>
        <w:t>“=”</w:t>
      </w:r>
      <w:r w:rsidRPr="00960E9E">
        <w:tab/>
      </w:r>
      <w:r w:rsidRPr="00960E9E">
        <w:tab/>
      </w:r>
      <w:r w:rsidRPr="00960E9E">
        <w:tab/>
      </w:r>
      <w:r w:rsidRPr="00960E9E">
        <w:tab/>
      </w:r>
      <w:r w:rsidR="008F0621" w:rsidRPr="00960E9E">
        <w:t>{</w:t>
      </w:r>
      <w:proofErr w:type="spellStart"/>
      <w:r w:rsidR="008F0621" w:rsidRPr="00960E9E">
        <w:t>yyval</w:t>
      </w:r>
      <w:proofErr w:type="spellEnd"/>
      <w:r w:rsidR="008F0621" w:rsidRPr="00960E9E">
        <w:t xml:space="preserve">=EQ </w:t>
      </w:r>
      <w:proofErr w:type="spellStart"/>
      <w:r w:rsidR="008F0621" w:rsidRPr="00960E9E">
        <w:t>instalNUM</w:t>
      </w:r>
      <w:proofErr w:type="spellEnd"/>
      <w:r w:rsidR="008F0621" w:rsidRPr="00960E9E">
        <w:t>(RELOAP);}</w:t>
      </w:r>
    </w:p>
    <w:p w14:paraId="417FEFB7" w14:textId="373946EC" w:rsidR="006E4B5C" w:rsidRPr="00960E9E" w:rsidRDefault="006E4B5C" w:rsidP="006E4B5C">
      <w:pPr>
        <w:ind w:left="606" w:firstLine="202"/>
      </w:pPr>
      <w:r w:rsidRPr="00960E9E">
        <w:t>“&lt;”</w:t>
      </w:r>
      <w:r w:rsidRPr="00960E9E">
        <w:tab/>
      </w:r>
      <w:r w:rsidRPr="00960E9E">
        <w:tab/>
      </w:r>
      <w:r w:rsidRPr="00960E9E">
        <w:tab/>
      </w:r>
      <w:r w:rsidRPr="00960E9E">
        <w:tab/>
        <w:t>{</w:t>
      </w:r>
      <w:proofErr w:type="spellStart"/>
      <w:r w:rsidRPr="00960E9E">
        <w:t>yyval</w:t>
      </w:r>
      <w:proofErr w:type="spellEnd"/>
      <w:r w:rsidRPr="00960E9E">
        <w:t xml:space="preserve">=LT </w:t>
      </w:r>
      <w:proofErr w:type="spellStart"/>
      <w:r w:rsidRPr="00960E9E">
        <w:t>instalNUM</w:t>
      </w:r>
      <w:proofErr w:type="spellEnd"/>
      <w:r w:rsidRPr="00960E9E">
        <w:t>(RELOAP);}</w:t>
      </w:r>
    </w:p>
    <w:p w14:paraId="31EEE6EC" w14:textId="077C6856" w:rsidR="00D325E6" w:rsidRPr="00960E9E" w:rsidRDefault="00D325E6" w:rsidP="00D325E6">
      <w:r w:rsidRPr="00960E9E">
        <w:tab/>
      </w:r>
      <w:r w:rsidRPr="00960E9E">
        <w:tab/>
      </w:r>
      <w:r w:rsidRPr="00960E9E">
        <w:tab/>
      </w:r>
      <w:r w:rsidRPr="00960E9E">
        <w:tab/>
        <w:t>“&lt;=”</w:t>
      </w:r>
      <w:r w:rsidRPr="00960E9E">
        <w:tab/>
      </w:r>
      <w:r w:rsidRPr="00960E9E">
        <w:tab/>
      </w:r>
      <w:r w:rsidRPr="00960E9E">
        <w:tab/>
      </w:r>
      <w:r w:rsidRPr="00960E9E">
        <w:tab/>
      </w:r>
      <w:r w:rsidR="008F0621" w:rsidRPr="00960E9E">
        <w:t>{</w:t>
      </w:r>
      <w:proofErr w:type="spellStart"/>
      <w:r w:rsidR="008F0621" w:rsidRPr="00960E9E">
        <w:t>yyval</w:t>
      </w:r>
      <w:proofErr w:type="spellEnd"/>
      <w:r w:rsidR="008F0621" w:rsidRPr="00960E9E">
        <w:t xml:space="preserve">=LE </w:t>
      </w:r>
      <w:proofErr w:type="spellStart"/>
      <w:r w:rsidR="008F0621" w:rsidRPr="00960E9E">
        <w:t>instalNUM</w:t>
      </w:r>
      <w:proofErr w:type="spellEnd"/>
      <w:r w:rsidR="008F0621" w:rsidRPr="00960E9E">
        <w:t>(RELOAP);}</w:t>
      </w:r>
    </w:p>
    <w:p w14:paraId="68741272" w14:textId="01396F3E" w:rsidR="00D325E6" w:rsidRPr="00020324" w:rsidRDefault="008F0621" w:rsidP="00D325E6">
      <w:pPr>
        <w:rPr>
          <w:lang w:val="es-EC"/>
        </w:rPr>
      </w:pPr>
      <w:r w:rsidRPr="00960E9E">
        <w:tab/>
      </w:r>
      <w:r w:rsidRPr="00960E9E">
        <w:tab/>
      </w:r>
      <w:r w:rsidRPr="00960E9E">
        <w:tab/>
      </w:r>
      <w:r w:rsidRPr="00960E9E">
        <w:tab/>
        <w:t xml:space="preserve">   </w:t>
      </w:r>
      <w:r w:rsidR="00D325E6" w:rsidRPr="00020324">
        <w:rPr>
          <w:lang w:val="es-EC"/>
        </w:rPr>
        <w:t>.</w:t>
      </w:r>
    </w:p>
    <w:p w14:paraId="47F487F0" w14:textId="6DBD7B01" w:rsidR="00D325E6" w:rsidRPr="00020324" w:rsidRDefault="008F0621" w:rsidP="00D325E6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 xml:space="preserve">   </w:t>
      </w:r>
      <w:r w:rsidR="00D325E6" w:rsidRPr="00020324">
        <w:rPr>
          <w:lang w:val="es-EC"/>
        </w:rPr>
        <w:t>.</w:t>
      </w:r>
    </w:p>
    <w:p w14:paraId="0B0FEAF1" w14:textId="4B4AD00C" w:rsidR="00D325E6" w:rsidRPr="00020324" w:rsidRDefault="008F0621" w:rsidP="00D325E6">
      <w:pPr>
        <w:rPr>
          <w:lang w:val="es-EC"/>
        </w:rPr>
      </w:pP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</w:r>
      <w:r w:rsidRPr="00020324">
        <w:rPr>
          <w:lang w:val="es-EC"/>
        </w:rPr>
        <w:tab/>
        <w:t xml:space="preserve">   </w:t>
      </w:r>
      <w:r w:rsidR="00D325E6" w:rsidRPr="00020324">
        <w:rPr>
          <w:lang w:val="es-EC"/>
        </w:rPr>
        <w:t>.</w:t>
      </w:r>
    </w:p>
    <w:p w14:paraId="2969EFA8" w14:textId="77777777" w:rsidR="00D325E6" w:rsidRPr="00020324" w:rsidRDefault="00D325E6" w:rsidP="004D1FF8">
      <w:pPr>
        <w:rPr>
          <w:lang w:val="es-EC"/>
        </w:rPr>
      </w:pPr>
    </w:p>
    <w:p w14:paraId="0AEB8CEE" w14:textId="098A416F" w:rsidR="001D68FD" w:rsidRPr="00020324" w:rsidRDefault="001D68FD" w:rsidP="004D1FF8">
      <w:pPr>
        <w:rPr>
          <w:lang w:val="es-EC"/>
        </w:rPr>
      </w:pPr>
    </w:p>
    <w:p w14:paraId="4532CAB5" w14:textId="2FD3B2F9" w:rsidR="00781CD2" w:rsidRPr="00020324" w:rsidRDefault="00781CD2" w:rsidP="00781CD2">
      <w:pPr>
        <w:ind w:left="202"/>
        <w:rPr>
          <w:lang w:val="es-EC"/>
        </w:rPr>
      </w:pPr>
      <w:r w:rsidRPr="00020324">
        <w:rPr>
          <w:lang w:val="es-EC"/>
        </w:rPr>
        <w:t>En la parte de las funciones auxiliares se coloca las funciones necesarias q se van a utilizar.</w:t>
      </w:r>
    </w:p>
    <w:p w14:paraId="61F92810" w14:textId="77777777" w:rsidR="008006F0" w:rsidRDefault="008006F0" w:rsidP="00781CD2">
      <w:pPr>
        <w:ind w:left="202"/>
        <w:rPr>
          <w:lang w:val="es-EC"/>
        </w:rPr>
      </w:pPr>
    </w:p>
    <w:p w14:paraId="0DC83F02" w14:textId="6D94010C" w:rsidR="00781CD2" w:rsidRPr="00960E9E" w:rsidRDefault="00781CD2" w:rsidP="00781CD2">
      <w:pPr>
        <w:ind w:left="202"/>
      </w:pPr>
      <w:r w:rsidRPr="00020324">
        <w:rPr>
          <w:lang w:val="es-EC"/>
        </w:rPr>
        <w:tab/>
      </w:r>
      <w:r w:rsidRPr="00960E9E">
        <w:t>%%</w:t>
      </w:r>
    </w:p>
    <w:p w14:paraId="19E2DE18" w14:textId="77777777" w:rsidR="00781CD2" w:rsidRPr="00960E9E" w:rsidRDefault="00781CD2" w:rsidP="00781CD2">
      <w:pPr>
        <w:ind w:left="202"/>
      </w:pPr>
      <w:r w:rsidRPr="00960E9E">
        <w:tab/>
      </w:r>
      <w:r w:rsidRPr="00960E9E">
        <w:tab/>
      </w:r>
      <w:proofErr w:type="spellStart"/>
      <w:r w:rsidRPr="00960E9E">
        <w:t>Int</w:t>
      </w:r>
      <w:proofErr w:type="spellEnd"/>
      <w:r w:rsidRPr="00960E9E">
        <w:t xml:space="preserve"> </w:t>
      </w:r>
      <w:proofErr w:type="spellStart"/>
      <w:proofErr w:type="gramStart"/>
      <w:r w:rsidRPr="00960E9E">
        <w:t>installID</w:t>
      </w:r>
      <w:proofErr w:type="spellEnd"/>
      <w:r w:rsidRPr="00960E9E">
        <w:t>(</w:t>
      </w:r>
      <w:proofErr w:type="gramEnd"/>
      <w:r w:rsidRPr="00960E9E">
        <w:t>){</w:t>
      </w:r>
    </w:p>
    <w:p w14:paraId="019C9441" w14:textId="0E36042C" w:rsidR="00781CD2" w:rsidRPr="00960E9E" w:rsidRDefault="00781CD2" w:rsidP="00781CD2">
      <w:pPr>
        <w:ind w:left="404" w:firstLine="202"/>
      </w:pPr>
      <w:r w:rsidRPr="00960E9E">
        <w:t>}</w:t>
      </w:r>
    </w:p>
    <w:p w14:paraId="5454FB64" w14:textId="44F5333E" w:rsidR="00781CD2" w:rsidRPr="00960E9E" w:rsidRDefault="00781CD2" w:rsidP="00781CD2">
      <w:pPr>
        <w:ind w:left="202"/>
      </w:pPr>
      <w:r w:rsidRPr="00960E9E">
        <w:tab/>
      </w:r>
      <w:r w:rsidRPr="00960E9E">
        <w:tab/>
      </w:r>
      <w:proofErr w:type="spellStart"/>
      <w:r w:rsidRPr="00960E9E">
        <w:t>Int</w:t>
      </w:r>
      <w:proofErr w:type="spellEnd"/>
      <w:r w:rsidRPr="00960E9E">
        <w:t xml:space="preserve"> </w:t>
      </w:r>
      <w:proofErr w:type="spellStart"/>
      <w:proofErr w:type="gramStart"/>
      <w:r w:rsidRPr="00960E9E">
        <w:t>installNUM</w:t>
      </w:r>
      <w:proofErr w:type="spellEnd"/>
      <w:r w:rsidRPr="00960E9E">
        <w:t>(</w:t>
      </w:r>
      <w:proofErr w:type="gramEnd"/>
      <w:r w:rsidRPr="00960E9E">
        <w:t>){</w:t>
      </w:r>
    </w:p>
    <w:p w14:paraId="5B3D0DA2" w14:textId="0DBBBBB3" w:rsidR="00781CD2" w:rsidRPr="00960E9E" w:rsidRDefault="00781CD2" w:rsidP="00781CD2">
      <w:pPr>
        <w:ind w:left="404" w:firstLine="202"/>
      </w:pPr>
      <w:r w:rsidRPr="00960E9E">
        <w:t>}</w:t>
      </w:r>
    </w:p>
    <w:p w14:paraId="3F0AEE0F" w14:textId="6C82F8C0" w:rsidR="00781CD2" w:rsidRPr="00960E9E" w:rsidRDefault="00781CD2" w:rsidP="00781CD2">
      <w:pPr>
        <w:ind w:left="202"/>
      </w:pPr>
      <w:r w:rsidRPr="00960E9E">
        <w:tab/>
      </w:r>
      <w:r w:rsidRPr="00960E9E">
        <w:tab/>
      </w:r>
      <w:proofErr w:type="spellStart"/>
      <w:r w:rsidRPr="00960E9E">
        <w:t>Int</w:t>
      </w:r>
      <w:proofErr w:type="spellEnd"/>
      <w:r w:rsidRPr="00960E9E">
        <w:t xml:space="preserve"> </w:t>
      </w:r>
      <w:proofErr w:type="gramStart"/>
      <w:r w:rsidRPr="00960E9E">
        <w:t>main(</w:t>
      </w:r>
      <w:proofErr w:type="gramEnd"/>
      <w:r w:rsidRPr="00960E9E">
        <w:t>){</w:t>
      </w:r>
    </w:p>
    <w:p w14:paraId="215B88B2" w14:textId="77777777" w:rsidR="00781CD2" w:rsidRPr="00960E9E" w:rsidRDefault="00781CD2" w:rsidP="00781CD2">
      <w:pPr>
        <w:ind w:left="404" w:firstLine="202"/>
      </w:pPr>
      <w:r w:rsidRPr="00960E9E">
        <w:t>}</w:t>
      </w:r>
    </w:p>
    <w:p w14:paraId="194618F8" w14:textId="6ABB737D" w:rsidR="001B36B1" w:rsidRPr="008756C6" w:rsidRDefault="00020324" w:rsidP="001B36B1">
      <w:pPr>
        <w:pStyle w:val="Ttulo1"/>
        <w:rPr>
          <w:b/>
          <w:lang w:val="es-EC"/>
        </w:rPr>
      </w:pPr>
      <w:r w:rsidRPr="008756C6">
        <w:rPr>
          <w:b/>
          <w:lang w:val="es-EC"/>
        </w:rPr>
        <w:t>Ejecución del proyecto</w:t>
      </w:r>
    </w:p>
    <w:p w14:paraId="31389186" w14:textId="03B4C143" w:rsidR="001B36B1" w:rsidRPr="008756C6" w:rsidRDefault="00020324" w:rsidP="001F4C5C">
      <w:pPr>
        <w:pStyle w:val="Ttulo2"/>
        <w:rPr>
          <w:b/>
          <w:lang w:val="es-EC"/>
        </w:rPr>
      </w:pPr>
      <w:r w:rsidRPr="008756C6">
        <w:rPr>
          <w:b/>
          <w:lang w:val="es-EC"/>
        </w:rPr>
        <w:t>Código en Flex</w:t>
      </w:r>
    </w:p>
    <w:p w14:paraId="4866D220" w14:textId="15B01E82" w:rsidR="00020324" w:rsidRDefault="00020324" w:rsidP="00020324">
      <w:pPr>
        <w:rPr>
          <w:lang w:val="es-EC"/>
        </w:rPr>
      </w:pPr>
      <w:r>
        <w:rPr>
          <w:lang w:val="es-EC"/>
        </w:rPr>
        <w:t>El respectiv</w:t>
      </w:r>
      <w:r w:rsidR="00960E9E">
        <w:rPr>
          <w:lang w:val="es-EC"/>
        </w:rPr>
        <w:t xml:space="preserve">o código se encuentra en </w:t>
      </w:r>
      <w:proofErr w:type="spellStart"/>
      <w:r w:rsidR="00960E9E">
        <w:rPr>
          <w:lang w:val="es-EC"/>
        </w:rPr>
        <w:t>github</w:t>
      </w:r>
      <w:proofErr w:type="spellEnd"/>
      <w:r w:rsidR="00960E9E">
        <w:rPr>
          <w:lang w:val="es-EC"/>
        </w:rPr>
        <w:t>, la estructura del analizador lexicográfico se presenta a continuación.</w:t>
      </w:r>
      <w:bookmarkStart w:id="1" w:name="_GoBack"/>
      <w:bookmarkEnd w:id="1"/>
    </w:p>
    <w:p w14:paraId="5A3CE7C3" w14:textId="77777777" w:rsidR="008006F0" w:rsidRDefault="008006F0" w:rsidP="00020324">
      <w:pPr>
        <w:rPr>
          <w:lang w:val="es-EC"/>
        </w:rPr>
      </w:pPr>
    </w:p>
    <w:p w14:paraId="3FE03D13" w14:textId="542679FE" w:rsidR="00020324" w:rsidRDefault="00020324" w:rsidP="00020324">
      <w:pPr>
        <w:jc w:val="center"/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16CA0851" wp14:editId="1C827746">
            <wp:extent cx="2364259" cy="252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42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DCA3" w14:textId="177727E2" w:rsidR="00020324" w:rsidRPr="00020324" w:rsidRDefault="00020324" w:rsidP="00020324">
      <w:pPr>
        <w:jc w:val="center"/>
        <w:rPr>
          <w:lang w:val="es-EC"/>
        </w:rPr>
      </w:pPr>
      <w:r w:rsidRPr="00020324">
        <w:rPr>
          <w:b/>
          <w:lang w:val="es-EC"/>
        </w:rPr>
        <w:t xml:space="preserve">Fig. 4 </w:t>
      </w:r>
      <w:r>
        <w:rPr>
          <w:lang w:val="es-EC"/>
        </w:rPr>
        <w:t xml:space="preserve">Código </w:t>
      </w:r>
      <w:r w:rsidR="00927C64">
        <w:rPr>
          <w:lang w:val="es-EC"/>
        </w:rPr>
        <w:t xml:space="preserve">del Analizador Lexicográfico </w:t>
      </w:r>
    </w:p>
    <w:p w14:paraId="6FD5D702" w14:textId="2139931F" w:rsidR="001B36B1" w:rsidRPr="008756C6" w:rsidRDefault="00020324" w:rsidP="001F4C5C">
      <w:pPr>
        <w:pStyle w:val="Ttulo2"/>
        <w:jc w:val="both"/>
        <w:rPr>
          <w:rStyle w:val="BodyText2"/>
          <w:rFonts w:asciiTheme="majorHAnsi" w:hAnsiTheme="majorHAnsi" w:cstheme="majorBidi"/>
          <w:b/>
          <w:color w:val="auto"/>
          <w:sz w:val="20"/>
          <w:szCs w:val="20"/>
          <w:lang w:val="es-EC"/>
        </w:rPr>
      </w:pPr>
      <w:r w:rsidRPr="008756C6">
        <w:rPr>
          <w:rStyle w:val="BodyText2"/>
          <w:rFonts w:asciiTheme="majorHAnsi" w:hAnsiTheme="majorHAnsi" w:cstheme="majorBidi"/>
          <w:b/>
          <w:color w:val="auto"/>
          <w:sz w:val="20"/>
          <w:szCs w:val="20"/>
          <w:lang w:val="es-EC"/>
        </w:rPr>
        <w:t>Compilación y creación del ejecutable</w:t>
      </w:r>
    </w:p>
    <w:p w14:paraId="38CDBE04" w14:textId="1484BF3F" w:rsidR="00020324" w:rsidRDefault="00927C64" w:rsidP="00927C64">
      <w:pPr>
        <w:jc w:val="center"/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46B6D16E" wp14:editId="72C1DD50">
            <wp:extent cx="2740437" cy="1304925"/>
            <wp:effectExtent l="19050" t="19050" r="222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8211"/>
                    <a:stretch/>
                  </pic:blipFill>
                  <pic:spPr bwMode="auto">
                    <a:xfrm>
                      <a:off x="0" y="0"/>
                      <a:ext cx="2740785" cy="1305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744B2" w14:textId="1FF70B99" w:rsidR="00927C64" w:rsidRPr="00020324" w:rsidRDefault="00927C64" w:rsidP="00927C64">
      <w:pPr>
        <w:jc w:val="center"/>
        <w:rPr>
          <w:lang w:val="es-EC"/>
        </w:rPr>
      </w:pPr>
      <w:r w:rsidRPr="00020324">
        <w:rPr>
          <w:b/>
          <w:lang w:val="es-EC"/>
        </w:rPr>
        <w:t xml:space="preserve">Fig. 4 </w:t>
      </w:r>
      <w:r>
        <w:rPr>
          <w:lang w:val="es-EC"/>
        </w:rPr>
        <w:t xml:space="preserve">Compilación y creación del ejecutable del Analizador Lexicográfico </w:t>
      </w:r>
    </w:p>
    <w:p w14:paraId="7B4D9C7D" w14:textId="03E24151" w:rsidR="001B36B1" w:rsidRPr="008756C6" w:rsidRDefault="00020324" w:rsidP="001F4C5C">
      <w:pPr>
        <w:pStyle w:val="Ttulo2"/>
        <w:jc w:val="both"/>
        <w:rPr>
          <w:b/>
          <w:lang w:val="es-EC"/>
        </w:rPr>
      </w:pPr>
      <w:r w:rsidRPr="008756C6">
        <w:rPr>
          <w:b/>
          <w:lang w:val="es-EC"/>
        </w:rPr>
        <w:t xml:space="preserve">Prueba del Analizador Lexicográfico </w:t>
      </w:r>
    </w:p>
    <w:p w14:paraId="3D2024FD" w14:textId="42B9677F" w:rsidR="005D72BB" w:rsidRDefault="00905ECE" w:rsidP="0013354F">
      <w:pPr>
        <w:pStyle w:val="Text"/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5DC4518B" wp14:editId="49230E62">
            <wp:extent cx="3200400" cy="10737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1D1B" w14:textId="6E2F7B8D" w:rsidR="00905ECE" w:rsidRPr="00020324" w:rsidRDefault="00905ECE" w:rsidP="00905ECE">
      <w:pPr>
        <w:jc w:val="center"/>
        <w:rPr>
          <w:lang w:val="es-EC"/>
        </w:rPr>
      </w:pPr>
      <w:r w:rsidRPr="00020324">
        <w:rPr>
          <w:b/>
          <w:lang w:val="es-EC"/>
        </w:rPr>
        <w:t xml:space="preserve">Fig. 4 </w:t>
      </w:r>
      <w:r>
        <w:rPr>
          <w:lang w:val="es-EC"/>
        </w:rPr>
        <w:t xml:space="preserve">Prueba de ejecución del Analizador lexicográfico </w:t>
      </w:r>
    </w:p>
    <w:p w14:paraId="28AE54C2" w14:textId="1689A6A6" w:rsidR="000818B7" w:rsidRPr="00020324" w:rsidRDefault="007A298E" w:rsidP="00352098">
      <w:pPr>
        <w:pStyle w:val="Ttulo1"/>
        <w:rPr>
          <w:b/>
          <w:lang w:val="es-EC"/>
        </w:rPr>
      </w:pPr>
      <w:r w:rsidRPr="00020324">
        <w:rPr>
          <w:b/>
          <w:lang w:val="es-EC"/>
        </w:rPr>
        <w:lastRenderedPageBreak/>
        <w:t>Conclusión</w:t>
      </w:r>
    </w:p>
    <w:p w14:paraId="6079393E" w14:textId="7AD7C5D8" w:rsidR="00352098" w:rsidRPr="00020324" w:rsidRDefault="00352098" w:rsidP="00352098">
      <w:pPr>
        <w:ind w:left="202" w:firstLine="202"/>
        <w:jc w:val="both"/>
        <w:rPr>
          <w:lang w:val="es-EC"/>
        </w:rPr>
      </w:pPr>
      <w:r w:rsidRPr="00020324">
        <w:rPr>
          <w:lang w:val="es-EC"/>
        </w:rPr>
        <w:t>Concluimos que el analizador lexicográfico es un de las partes más fundamental en la creación del compilador ya que es el encargado del reconocimiento te identificadores, palabras claves números,</w:t>
      </w:r>
      <w:r w:rsidR="0016453A" w:rsidRPr="00020324">
        <w:rPr>
          <w:lang w:val="es-EC"/>
        </w:rPr>
        <w:t xml:space="preserve"> etc.,</w:t>
      </w:r>
      <w:r w:rsidRPr="00020324">
        <w:rPr>
          <w:lang w:val="es-EC"/>
        </w:rPr>
        <w:t xml:space="preserve"> </w:t>
      </w:r>
      <w:r w:rsidR="0016453A" w:rsidRPr="00020324">
        <w:rPr>
          <w:lang w:val="es-EC"/>
        </w:rPr>
        <w:t>reconocimiento de patrones léxicos en un texto</w:t>
      </w:r>
      <w:r w:rsidRPr="00020324">
        <w:rPr>
          <w:lang w:val="es-EC"/>
        </w:rPr>
        <w:t>.</w:t>
      </w:r>
    </w:p>
    <w:p w14:paraId="19DD5E6B" w14:textId="5C7BF4A1" w:rsidR="00352098" w:rsidRPr="00020324" w:rsidRDefault="00352098" w:rsidP="00352098">
      <w:pPr>
        <w:ind w:left="202"/>
        <w:jc w:val="both"/>
        <w:rPr>
          <w:lang w:val="es-EC"/>
        </w:rPr>
      </w:pPr>
    </w:p>
    <w:p w14:paraId="3AE1A232" w14:textId="09F549E9" w:rsidR="0016453A" w:rsidRPr="00020324" w:rsidRDefault="00352098" w:rsidP="00E865CE">
      <w:pPr>
        <w:ind w:left="202"/>
        <w:jc w:val="both"/>
        <w:rPr>
          <w:lang w:val="es-EC"/>
        </w:rPr>
      </w:pPr>
      <w:r w:rsidRPr="00020324">
        <w:rPr>
          <w:lang w:val="es-EC"/>
        </w:rPr>
        <w:tab/>
      </w:r>
      <w:r w:rsidR="0016453A" w:rsidRPr="00020324">
        <w:rPr>
          <w:lang w:val="es-EC"/>
        </w:rPr>
        <w:t xml:space="preserve">La herramienta </w:t>
      </w:r>
      <w:proofErr w:type="spellStart"/>
      <w:r w:rsidR="0016453A" w:rsidRPr="00020324">
        <w:rPr>
          <w:lang w:val="es-EC"/>
        </w:rPr>
        <w:t>flex</w:t>
      </w:r>
      <w:proofErr w:type="spellEnd"/>
      <w:r w:rsidR="0016453A" w:rsidRPr="00020324">
        <w:rPr>
          <w:lang w:val="es-EC"/>
        </w:rPr>
        <w:t xml:space="preserve"> es la parte fundamental para la creación del analizador lexicográfico y la creación del ejecutable</w:t>
      </w:r>
      <w:r w:rsidR="00DB0745" w:rsidRPr="00020324">
        <w:rPr>
          <w:lang w:val="es-EC"/>
        </w:rPr>
        <w:t>, gracias a los archivos que este genera</w:t>
      </w:r>
      <w:r w:rsidR="0016453A" w:rsidRPr="00020324">
        <w:rPr>
          <w:lang w:val="es-EC"/>
        </w:rPr>
        <w:t>.</w:t>
      </w:r>
    </w:p>
    <w:p w14:paraId="20716BEF" w14:textId="39CAFB8E" w:rsidR="00E97402" w:rsidRPr="00020324" w:rsidRDefault="00E97402">
      <w:pPr>
        <w:pStyle w:val="ReferenceHead"/>
        <w:rPr>
          <w:b/>
          <w:lang w:val="es-EC"/>
        </w:rPr>
      </w:pPr>
      <w:proofErr w:type="spellStart"/>
      <w:r w:rsidRPr="00020324">
        <w:rPr>
          <w:b/>
          <w:lang w:val="es-EC"/>
        </w:rPr>
        <w:t>References</w:t>
      </w:r>
      <w:proofErr w:type="spellEnd"/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4479"/>
      </w:tblGrid>
      <w:tr w:rsidR="007A298E" w:rsidRPr="00960E9E" w14:paraId="489DDC73" w14:textId="77777777" w:rsidTr="007A298E">
        <w:tc>
          <w:tcPr>
            <w:tcW w:w="557" w:type="pct"/>
            <w:hideMark/>
          </w:tcPr>
          <w:p w14:paraId="2A374917" w14:textId="77777777" w:rsidR="007A298E" w:rsidRPr="00020324" w:rsidRDefault="007A298E" w:rsidP="00182744">
            <w:pPr>
              <w:pStyle w:val="Bibliografa"/>
              <w:rPr>
                <w:noProof/>
                <w:sz w:val="24"/>
                <w:szCs w:val="24"/>
                <w:lang w:val="es-EC"/>
              </w:rPr>
            </w:pPr>
            <w:r w:rsidRPr="00020324">
              <w:rPr>
                <w:noProof/>
                <w:lang w:val="es-EC"/>
              </w:rPr>
              <w:t xml:space="preserve">[1] </w:t>
            </w:r>
          </w:p>
        </w:tc>
        <w:tc>
          <w:tcPr>
            <w:tcW w:w="4443" w:type="pct"/>
            <w:hideMark/>
          </w:tcPr>
          <w:p w14:paraId="25FBD16C" w14:textId="77777777" w:rsidR="007A298E" w:rsidRPr="00020324" w:rsidRDefault="007A298E" w:rsidP="00CB2F60">
            <w:pPr>
              <w:pStyle w:val="Bibliografa"/>
              <w:jc w:val="both"/>
              <w:rPr>
                <w:noProof/>
                <w:lang w:val="es-EC"/>
              </w:rPr>
            </w:pPr>
            <w:r w:rsidRPr="00020324">
              <w:rPr>
                <w:noProof/>
                <w:lang w:val="es-EC"/>
              </w:rPr>
              <w:t>V. Paxson, «Un generador de analizadores léxicos rápidos.,» Abril 1995. [En línea]. Available: http://es.tldp.org/Manuales-LuCAS/FLEX/flex-es-2.5.html#SEC2.</w:t>
            </w:r>
          </w:p>
        </w:tc>
      </w:tr>
      <w:tr w:rsidR="007A298E" w:rsidRPr="00960E9E" w14:paraId="7737BCB2" w14:textId="77777777" w:rsidTr="007A298E">
        <w:tc>
          <w:tcPr>
            <w:tcW w:w="557" w:type="pct"/>
            <w:hideMark/>
          </w:tcPr>
          <w:p w14:paraId="6B1EF4CD" w14:textId="77777777" w:rsidR="007A298E" w:rsidRPr="00020324" w:rsidRDefault="007A298E" w:rsidP="00182744">
            <w:pPr>
              <w:pStyle w:val="Bibliografa"/>
              <w:rPr>
                <w:noProof/>
                <w:lang w:val="es-EC"/>
              </w:rPr>
            </w:pPr>
            <w:r w:rsidRPr="00020324">
              <w:rPr>
                <w:noProof/>
                <w:lang w:val="es-EC"/>
              </w:rPr>
              <w:t xml:space="preserve">[2] </w:t>
            </w:r>
          </w:p>
        </w:tc>
        <w:tc>
          <w:tcPr>
            <w:tcW w:w="4443" w:type="pct"/>
            <w:hideMark/>
          </w:tcPr>
          <w:p w14:paraId="1DA25230" w14:textId="77777777" w:rsidR="007A298E" w:rsidRPr="00020324" w:rsidRDefault="007A298E" w:rsidP="00CB2F60">
            <w:pPr>
              <w:pStyle w:val="Bibliografa"/>
              <w:jc w:val="both"/>
              <w:rPr>
                <w:noProof/>
                <w:lang w:val="es-EC"/>
              </w:rPr>
            </w:pPr>
            <w:r w:rsidRPr="00020324">
              <w:rPr>
                <w:noProof/>
                <w:lang w:val="es-EC"/>
              </w:rPr>
              <w:t>C. 7. 1, «UNIDAD 2: ANÁLISIS LÉXICO,» 20 Noviembre 2010. [En línea]. Available: http://bloggcompliladores7mo1.blogspot.com/2010/11/unidad-2_20.html.</w:t>
            </w:r>
          </w:p>
        </w:tc>
      </w:tr>
      <w:tr w:rsidR="007A298E" w:rsidRPr="00020324" w14:paraId="2CA7DB39" w14:textId="77777777" w:rsidTr="007A298E">
        <w:tc>
          <w:tcPr>
            <w:tcW w:w="557" w:type="pct"/>
            <w:hideMark/>
          </w:tcPr>
          <w:p w14:paraId="304F00E3" w14:textId="77777777" w:rsidR="007A298E" w:rsidRPr="00020324" w:rsidRDefault="007A298E" w:rsidP="00182744">
            <w:pPr>
              <w:pStyle w:val="Bibliografa"/>
              <w:rPr>
                <w:noProof/>
                <w:lang w:val="es-EC"/>
              </w:rPr>
            </w:pPr>
            <w:r w:rsidRPr="00020324">
              <w:rPr>
                <w:noProof/>
                <w:lang w:val="es-EC"/>
              </w:rPr>
              <w:t xml:space="preserve">[3] </w:t>
            </w:r>
          </w:p>
        </w:tc>
        <w:tc>
          <w:tcPr>
            <w:tcW w:w="4443" w:type="pct"/>
            <w:hideMark/>
          </w:tcPr>
          <w:p w14:paraId="61E1C0A1" w14:textId="77777777" w:rsidR="007A298E" w:rsidRPr="00960E9E" w:rsidRDefault="007A298E" w:rsidP="00CB2F60">
            <w:pPr>
              <w:pStyle w:val="Bibliografa"/>
              <w:jc w:val="both"/>
              <w:rPr>
                <w:noProof/>
              </w:rPr>
            </w:pPr>
            <w:r w:rsidRPr="00020324">
              <w:rPr>
                <w:noProof/>
                <w:lang w:val="es-EC"/>
              </w:rPr>
              <w:t xml:space="preserve">E. Serna-Pérez, «Análisis léxico (Scanner),» UAA – Sistemas Electrónicos , [En línea]. </w:t>
            </w:r>
            <w:r w:rsidRPr="00960E9E">
              <w:rPr>
                <w:noProof/>
              </w:rPr>
              <w:t>Available: http://www.paginasprodigy.com/edserna/cursos/compilador/notas/Notas2.pdf.</w:t>
            </w:r>
          </w:p>
        </w:tc>
      </w:tr>
    </w:tbl>
    <w:p w14:paraId="3B215AD7" w14:textId="77777777" w:rsidR="007A298E" w:rsidRPr="00960E9E" w:rsidRDefault="007A298E">
      <w:pPr>
        <w:pStyle w:val="ReferenceHead"/>
        <w:rPr>
          <w:b/>
        </w:rPr>
      </w:pPr>
    </w:p>
    <w:sectPr w:rsidR="007A298E" w:rsidRPr="00960E9E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1D074" w14:textId="77777777" w:rsidR="005B44FE" w:rsidRDefault="005B44FE">
      <w:r>
        <w:separator/>
      </w:r>
    </w:p>
  </w:endnote>
  <w:endnote w:type="continuationSeparator" w:id="0">
    <w:p w14:paraId="07D38E3F" w14:textId="77777777" w:rsidR="005B44FE" w:rsidRDefault="005B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923DD" w14:textId="77777777" w:rsidR="005B44FE" w:rsidRDefault="005B44FE"/>
  </w:footnote>
  <w:footnote w:type="continuationSeparator" w:id="0">
    <w:p w14:paraId="28C55F28" w14:textId="77777777" w:rsidR="005B44FE" w:rsidRDefault="005B44FE">
      <w:r>
        <w:continuationSeparator/>
      </w:r>
    </w:p>
  </w:footnote>
  <w:footnote w:id="1">
    <w:p w14:paraId="3BB80BC9" w14:textId="7CD9C1F4" w:rsidR="00DE07FA" w:rsidRDefault="00DE07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BD777F"/>
    <w:multiLevelType w:val="hybridMultilevel"/>
    <w:tmpl w:val="22D46E5C"/>
    <w:lvl w:ilvl="0" w:tplc="917493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BBF7AC6"/>
    <w:multiLevelType w:val="hybridMultilevel"/>
    <w:tmpl w:val="306E63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BF02A8F"/>
    <w:multiLevelType w:val="multilevel"/>
    <w:tmpl w:val="D2AE1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9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4"/>
  </w:num>
  <w:num w:numId="7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0"/>
  </w:num>
  <w:num w:numId="13">
    <w:abstractNumId w:val="14"/>
  </w:num>
  <w:num w:numId="14">
    <w:abstractNumId w:val="27"/>
  </w:num>
  <w:num w:numId="15">
    <w:abstractNumId w:val="26"/>
  </w:num>
  <w:num w:numId="16">
    <w:abstractNumId w:val="33"/>
  </w:num>
  <w:num w:numId="17">
    <w:abstractNumId w:val="17"/>
  </w:num>
  <w:num w:numId="18">
    <w:abstractNumId w:val="15"/>
  </w:num>
  <w:num w:numId="19">
    <w:abstractNumId w:val="28"/>
  </w:num>
  <w:num w:numId="20">
    <w:abstractNumId w:val="2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31"/>
  </w:num>
  <w:num w:numId="24">
    <w:abstractNumId w:val="25"/>
  </w:num>
  <w:num w:numId="25">
    <w:abstractNumId w:val="30"/>
  </w:num>
  <w:num w:numId="26">
    <w:abstractNumId w:val="12"/>
  </w:num>
  <w:num w:numId="27">
    <w:abstractNumId w:val="29"/>
  </w:num>
  <w:num w:numId="28">
    <w:abstractNumId w:val="19"/>
  </w:num>
  <w:num w:numId="29">
    <w:abstractNumId w:val="23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2"/>
  </w:num>
  <w:num w:numId="42">
    <w:abstractNumId w:val="13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0001026D"/>
    <w:rsid w:val="00020324"/>
    <w:rsid w:val="00042E13"/>
    <w:rsid w:val="0007724F"/>
    <w:rsid w:val="000818B7"/>
    <w:rsid w:val="000A168B"/>
    <w:rsid w:val="000D2BDE"/>
    <w:rsid w:val="000F4F53"/>
    <w:rsid w:val="00104BB0"/>
    <w:rsid w:val="0010794E"/>
    <w:rsid w:val="00112D9C"/>
    <w:rsid w:val="0013354F"/>
    <w:rsid w:val="00134D3A"/>
    <w:rsid w:val="00143E42"/>
    <w:rsid w:val="00143F2E"/>
    <w:rsid w:val="00144E72"/>
    <w:rsid w:val="0016453A"/>
    <w:rsid w:val="001768FF"/>
    <w:rsid w:val="001A60B1"/>
    <w:rsid w:val="001B36B1"/>
    <w:rsid w:val="001D68FD"/>
    <w:rsid w:val="001E7B7A"/>
    <w:rsid w:val="001F4C5C"/>
    <w:rsid w:val="00204478"/>
    <w:rsid w:val="00214E2E"/>
    <w:rsid w:val="00216141"/>
    <w:rsid w:val="00217186"/>
    <w:rsid w:val="002434A1"/>
    <w:rsid w:val="0024379C"/>
    <w:rsid w:val="00263943"/>
    <w:rsid w:val="00267B35"/>
    <w:rsid w:val="002A7563"/>
    <w:rsid w:val="002F7910"/>
    <w:rsid w:val="003427CE"/>
    <w:rsid w:val="00352098"/>
    <w:rsid w:val="00360269"/>
    <w:rsid w:val="0037551B"/>
    <w:rsid w:val="00392DBA"/>
    <w:rsid w:val="003C3322"/>
    <w:rsid w:val="003C68C2"/>
    <w:rsid w:val="003D4CAE"/>
    <w:rsid w:val="003F09BD"/>
    <w:rsid w:val="003F26BD"/>
    <w:rsid w:val="003F52AD"/>
    <w:rsid w:val="0043144F"/>
    <w:rsid w:val="00431BFA"/>
    <w:rsid w:val="004353CF"/>
    <w:rsid w:val="004631BC"/>
    <w:rsid w:val="00484761"/>
    <w:rsid w:val="00484DD5"/>
    <w:rsid w:val="004C1E16"/>
    <w:rsid w:val="004C2543"/>
    <w:rsid w:val="004D15CA"/>
    <w:rsid w:val="004D1FF8"/>
    <w:rsid w:val="004E3E4C"/>
    <w:rsid w:val="004F23A0"/>
    <w:rsid w:val="005003E3"/>
    <w:rsid w:val="00500408"/>
    <w:rsid w:val="005052CD"/>
    <w:rsid w:val="00550A26"/>
    <w:rsid w:val="00550BF5"/>
    <w:rsid w:val="00567A70"/>
    <w:rsid w:val="005A2A15"/>
    <w:rsid w:val="005B44FE"/>
    <w:rsid w:val="005D1B15"/>
    <w:rsid w:val="005D2824"/>
    <w:rsid w:val="005D4F1A"/>
    <w:rsid w:val="005D72BB"/>
    <w:rsid w:val="005D73C0"/>
    <w:rsid w:val="005E692F"/>
    <w:rsid w:val="0062114B"/>
    <w:rsid w:val="00623698"/>
    <w:rsid w:val="00625E96"/>
    <w:rsid w:val="006410B0"/>
    <w:rsid w:val="00647C09"/>
    <w:rsid w:val="00651F2C"/>
    <w:rsid w:val="00693D5D"/>
    <w:rsid w:val="006B7F03"/>
    <w:rsid w:val="006C2FA9"/>
    <w:rsid w:val="006D5491"/>
    <w:rsid w:val="006D6F58"/>
    <w:rsid w:val="006E4B5C"/>
    <w:rsid w:val="00725B45"/>
    <w:rsid w:val="007409AD"/>
    <w:rsid w:val="00743DED"/>
    <w:rsid w:val="00781CD2"/>
    <w:rsid w:val="007A298E"/>
    <w:rsid w:val="007C4336"/>
    <w:rsid w:val="007F7AA6"/>
    <w:rsid w:val="008006F0"/>
    <w:rsid w:val="00800B90"/>
    <w:rsid w:val="0080775F"/>
    <w:rsid w:val="00823624"/>
    <w:rsid w:val="00837E47"/>
    <w:rsid w:val="0084539D"/>
    <w:rsid w:val="008518FE"/>
    <w:rsid w:val="0085659C"/>
    <w:rsid w:val="00872026"/>
    <w:rsid w:val="008756C6"/>
    <w:rsid w:val="0087792E"/>
    <w:rsid w:val="00883EAF"/>
    <w:rsid w:val="00885258"/>
    <w:rsid w:val="008A30C3"/>
    <w:rsid w:val="008A3C23"/>
    <w:rsid w:val="008C49CC"/>
    <w:rsid w:val="008D69E9"/>
    <w:rsid w:val="008E0645"/>
    <w:rsid w:val="008F0621"/>
    <w:rsid w:val="008F594A"/>
    <w:rsid w:val="00904C7E"/>
    <w:rsid w:val="00905ECE"/>
    <w:rsid w:val="0091035B"/>
    <w:rsid w:val="00927C64"/>
    <w:rsid w:val="00934A1D"/>
    <w:rsid w:val="00960E9E"/>
    <w:rsid w:val="009A1F6E"/>
    <w:rsid w:val="009C7D17"/>
    <w:rsid w:val="009E484E"/>
    <w:rsid w:val="009F40FB"/>
    <w:rsid w:val="00A22FCB"/>
    <w:rsid w:val="00A472F1"/>
    <w:rsid w:val="00A5237D"/>
    <w:rsid w:val="00A554A3"/>
    <w:rsid w:val="00A55F57"/>
    <w:rsid w:val="00A758EA"/>
    <w:rsid w:val="00A95C50"/>
    <w:rsid w:val="00AB79A6"/>
    <w:rsid w:val="00AC4850"/>
    <w:rsid w:val="00B3743A"/>
    <w:rsid w:val="00B47B59"/>
    <w:rsid w:val="00B53F81"/>
    <w:rsid w:val="00B56C2B"/>
    <w:rsid w:val="00B65BD3"/>
    <w:rsid w:val="00B70469"/>
    <w:rsid w:val="00B72DD8"/>
    <w:rsid w:val="00B72E09"/>
    <w:rsid w:val="00BD3F56"/>
    <w:rsid w:val="00BF0C69"/>
    <w:rsid w:val="00BF629B"/>
    <w:rsid w:val="00BF655C"/>
    <w:rsid w:val="00C075EF"/>
    <w:rsid w:val="00C11E83"/>
    <w:rsid w:val="00C22342"/>
    <w:rsid w:val="00C2378A"/>
    <w:rsid w:val="00C378A1"/>
    <w:rsid w:val="00C621D6"/>
    <w:rsid w:val="00C82D86"/>
    <w:rsid w:val="00CB2F60"/>
    <w:rsid w:val="00CB4B8D"/>
    <w:rsid w:val="00CC0DDA"/>
    <w:rsid w:val="00CD684F"/>
    <w:rsid w:val="00D06623"/>
    <w:rsid w:val="00D14C6B"/>
    <w:rsid w:val="00D325E6"/>
    <w:rsid w:val="00D5536F"/>
    <w:rsid w:val="00D56935"/>
    <w:rsid w:val="00D758C6"/>
    <w:rsid w:val="00D90C10"/>
    <w:rsid w:val="00D92E96"/>
    <w:rsid w:val="00DA258C"/>
    <w:rsid w:val="00DB0745"/>
    <w:rsid w:val="00DE07FA"/>
    <w:rsid w:val="00DF2DDE"/>
    <w:rsid w:val="00E01667"/>
    <w:rsid w:val="00E36209"/>
    <w:rsid w:val="00E420BB"/>
    <w:rsid w:val="00E50DF6"/>
    <w:rsid w:val="00E865CE"/>
    <w:rsid w:val="00E965C5"/>
    <w:rsid w:val="00E96A3A"/>
    <w:rsid w:val="00E97402"/>
    <w:rsid w:val="00E97B99"/>
    <w:rsid w:val="00EB2E9D"/>
    <w:rsid w:val="00EB7410"/>
    <w:rsid w:val="00EE6FFC"/>
    <w:rsid w:val="00EF10AC"/>
    <w:rsid w:val="00EF4701"/>
    <w:rsid w:val="00EF564E"/>
    <w:rsid w:val="00F22198"/>
    <w:rsid w:val="00F33D49"/>
    <w:rsid w:val="00F3481E"/>
    <w:rsid w:val="00F42AC8"/>
    <w:rsid w:val="00F577F6"/>
    <w:rsid w:val="00F65266"/>
    <w:rsid w:val="00F751E1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268A1890"/>
  <w15:docId w15:val="{5D5EF74E-360E-4918-ACFE-9C8C5C4A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818B7"/>
  </w:style>
  <w:style w:type="paragraph" w:styleId="Prrafodelista">
    <w:name w:val="List Paragraph"/>
    <w:basedOn w:val="Normal"/>
    <w:uiPriority w:val="34"/>
    <w:qFormat/>
    <w:rsid w:val="007409AD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A298E"/>
  </w:style>
  <w:style w:type="table" w:styleId="Tablaconcuadrcula">
    <w:name w:val="Table Grid"/>
    <w:basedOn w:val="Tablanormal"/>
    <w:rsid w:val="007A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lumni.cs.ucr.edu/~lgao/teaching/Img/flex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0380054.galeon.com/images/12.J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Ver95</b:Tag>
    <b:SourceType>InternetSite</b:SourceType>
    <b:Guid>{662D4C7C-0DEB-43BD-9947-963785BE841B}</b:Guid>
    <b:Title>Un generador de analizadores léxicos rápidos.</b:Title>
    <b:Year>1995</b:Year>
    <b:Month>Abril</b:Month>
    <b:URL>http://es.tldp.org/Manuales-LuCAS/FLEX/flex-es-2.5.html#SEC2</b:URL>
    <b:Author>
      <b:Author>
        <b:NameList>
          <b:Person>
            <b:Last>Paxson</b:Last>
            <b:First>Vern</b:First>
          </b:Person>
        </b:NameList>
      </b:Author>
    </b:Author>
    <b:RefOrder>1</b:RefOrder>
  </b:Source>
  <b:Source>
    <b:Tag>COM10</b:Tag>
    <b:SourceType>InternetSite</b:SourceType>
    <b:Guid>{A1DCE441-6353-45A8-A7FC-DE8AA333CA17}</b:Guid>
    <b:Author>
      <b:Author>
        <b:NameList>
          <b:Person>
            <b:Last>1</b:Last>
            <b:First>COMPILADORES</b:First>
            <b:Middle>7mo</b:Middle>
          </b:Person>
        </b:NameList>
      </b:Author>
    </b:Author>
    <b:Title>UNIDAD 2: ANÁLISIS LÉXICO</b:Title>
    <b:Year>2010</b:Year>
    <b:Month>Noviembre</b:Month>
    <b:Day>20</b:Day>
    <b:URL>http://bloggcompliladores7mo1.blogspot.com/2010/11/unidad-2_20.html</b:URL>
    <b:RefOrder>2</b:RefOrder>
  </b:Source>
  <b:Source>
    <b:Tag>Edu</b:Tag>
    <b:SourceType>InternetSite</b:SourceType>
    <b:Guid>{3FF15552-F7C3-4967-9F51-0EF094D3F0D0}</b:Guid>
    <b:Author>
      <b:Author>
        <b:NameList>
          <b:Person>
            <b:Last>Serna-Pérez</b:Last>
            <b:First>Eduardo</b:First>
          </b:Person>
        </b:NameList>
      </b:Author>
    </b:Author>
    <b:Title>Análisis léxico (Scanner) </b:Title>
    <b:ProductionCompany>UAA – Sistemas Electrónicos </b:ProductionCompany>
    <b:URL>http://www.paginasprodigy.com/edserna/cursos/compilador/notas/Notas2.pdf</b:URL>
    <b:RefOrder>3</b:RefOrder>
  </b:Source>
</b:Sources>
</file>

<file path=customXml/itemProps1.xml><?xml version="1.0" encoding="utf-8"?>
<ds:datastoreItem xmlns:ds="http://schemas.openxmlformats.org/officeDocument/2006/customXml" ds:itemID="{480415CE-A4C5-406B-BE8C-B3157C088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783</Words>
  <Characters>5263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6034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JONATHAN PAUL CAIZA LLUMITAXI</cp:lastModifiedBy>
  <cp:revision>6</cp:revision>
  <cp:lastPrinted>2012-08-02T18:53:00Z</cp:lastPrinted>
  <dcterms:created xsi:type="dcterms:W3CDTF">2016-12-13T13:33:00Z</dcterms:created>
  <dcterms:modified xsi:type="dcterms:W3CDTF">2016-12-13T13:41:00Z</dcterms:modified>
</cp:coreProperties>
</file>