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27AA7E5A" w:rsidR="001E4639" w:rsidRPr="00DB23F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FA7B1C">
        <w:rPr>
          <w:sz w:val="28"/>
          <w:szCs w:val="28"/>
          <w:lang w:val="ru-RU"/>
        </w:rPr>
        <w:t>6</w:t>
      </w:r>
    </w:p>
    <w:p w14:paraId="269B5298" w14:textId="77777777" w:rsidR="00896C1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896C17">
        <w:rPr>
          <w:sz w:val="28"/>
          <w:szCs w:val="28"/>
          <w:lang w:val="ru-RU"/>
        </w:rPr>
        <w:t xml:space="preserve">Объектно-ориентированные технологии </w:t>
      </w:r>
    </w:p>
    <w:p w14:paraId="6E6A5904" w14:textId="59410B91" w:rsidR="001E4639" w:rsidRDefault="00896C1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программирования и стандарты проектирования</w:t>
      </w:r>
      <w:r w:rsidR="00C248E0" w:rsidRPr="00C248E0">
        <w:rPr>
          <w:sz w:val="28"/>
          <w:szCs w:val="28"/>
          <w:lang w:val="ru-RU"/>
        </w:rPr>
        <w:t>»</w:t>
      </w:r>
    </w:p>
    <w:p w14:paraId="0E60A79C" w14:textId="479CDCAF" w:rsidR="001E4639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7CAFBD1" w14:textId="77777777" w:rsidR="00FA7B1C" w:rsidRPr="00C248E0" w:rsidRDefault="00FA7B1C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 w:rsidP="007C1BA9">
      <w:pPr>
        <w:spacing w:before="240" w:after="160" w:line="254" w:lineRule="auto"/>
        <w:rPr>
          <w:sz w:val="28"/>
          <w:szCs w:val="28"/>
          <w:lang w:val="ru-RU"/>
        </w:rPr>
      </w:pPr>
    </w:p>
    <w:p w14:paraId="163B8E0F" w14:textId="3145C979" w:rsidR="001E4639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02ECDAF6" w:rsidR="001E4639" w:rsidRPr="00C248E0" w:rsidRDefault="00F70FBE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Романовская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3CED59C2" w14:textId="0D1B20E6" w:rsidR="00C93111" w:rsidRPr="002E4F06" w:rsidRDefault="00896C17" w:rsidP="007C1BA9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Д</w:t>
      </w:r>
    </w:p>
    <w:p w14:paraId="33C14114" w14:textId="77777777" w:rsidR="007C1BA9" w:rsidRDefault="007C1BA9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7D94603B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bookmarkStart w:id="0" w:name="_GoBack"/>
      <w:bookmarkEnd w:id="0"/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</w:p>
    <w:p w14:paraId="3CD662BC" w14:textId="0445CBD4" w:rsidR="00451919" w:rsidRDefault="00371F4A" w:rsidP="00C133B9">
      <w:pPr>
        <w:jc w:val="both"/>
        <w:rPr>
          <w:sz w:val="28"/>
          <w:szCs w:val="28"/>
          <w:lang w:val="ru-RU"/>
        </w:rPr>
      </w:pPr>
      <w:r w:rsidRPr="00C133B9">
        <w:rPr>
          <w:b/>
          <w:bCs/>
          <w:sz w:val="28"/>
          <w:szCs w:val="28"/>
          <w:lang w:val="ru-RU"/>
        </w:rPr>
        <w:lastRenderedPageBreak/>
        <w:t>Цель</w:t>
      </w:r>
      <w:r w:rsidR="00C133B9" w:rsidRPr="00C133B9">
        <w:rPr>
          <w:b/>
          <w:bCs/>
          <w:sz w:val="28"/>
          <w:szCs w:val="28"/>
          <w:lang w:val="ru-RU"/>
        </w:rPr>
        <w:t xml:space="preserve"> </w:t>
      </w:r>
      <w:r w:rsidRPr="00C133B9">
        <w:rPr>
          <w:b/>
          <w:bCs/>
          <w:sz w:val="28"/>
          <w:szCs w:val="28"/>
          <w:lang w:val="ru-RU"/>
        </w:rPr>
        <w:t>работы</w:t>
      </w:r>
      <w:r w:rsidRPr="00C133B9">
        <w:rPr>
          <w:sz w:val="28"/>
          <w:szCs w:val="28"/>
          <w:lang w:val="ru-RU"/>
        </w:rPr>
        <w:t>:</w:t>
      </w:r>
      <w:r w:rsidR="00C133B9">
        <w:rPr>
          <w:sz w:val="28"/>
          <w:szCs w:val="28"/>
          <w:lang w:val="ru-RU"/>
        </w:rPr>
        <w:t xml:space="preserve"> </w:t>
      </w:r>
      <w:r w:rsidR="000157A5" w:rsidRPr="000157A5">
        <w:rPr>
          <w:sz w:val="28"/>
          <w:szCs w:val="28"/>
          <w:lang w:val="ru-RU"/>
        </w:rPr>
        <w:t>Приобретение практических навыков интеграции сторонних компонентов в существующую архитектуру приложения с использованием паттерна Адаптер для согласования несовместимых интерфейсов, а также закрепление умений по выбору и применению дополнительных структурных или поведенческих паттернов проектирования для улучшения модульности и расширяемости программы в условиях командной разработки с системой контроля версий.</w:t>
      </w:r>
    </w:p>
    <w:p w14:paraId="04A949B4" w14:textId="77777777" w:rsidR="000157A5" w:rsidRPr="000157A5" w:rsidRDefault="000157A5" w:rsidP="00C133B9">
      <w:pPr>
        <w:jc w:val="both"/>
        <w:rPr>
          <w:sz w:val="28"/>
          <w:szCs w:val="28"/>
          <w:lang w:val="ru-RU"/>
        </w:rPr>
      </w:pPr>
    </w:p>
    <w:p w14:paraId="112339F2" w14:textId="6D7D2F04" w:rsidR="009F620E" w:rsidRDefault="009F620E" w:rsidP="00371F4A">
      <w:pPr>
        <w:spacing w:line="254" w:lineRule="auto"/>
        <w:jc w:val="both"/>
        <w:rPr>
          <w:b/>
          <w:bCs/>
          <w:sz w:val="28"/>
          <w:szCs w:val="28"/>
        </w:rPr>
      </w:pPr>
      <w:r w:rsidRPr="009F620E">
        <w:rPr>
          <w:b/>
          <w:bCs/>
          <w:sz w:val="28"/>
          <w:szCs w:val="28"/>
          <w:lang w:val="ru-RU"/>
        </w:rPr>
        <w:t>Код</w:t>
      </w:r>
      <w:r w:rsidRPr="007C1BA9">
        <w:rPr>
          <w:b/>
          <w:bCs/>
          <w:sz w:val="28"/>
          <w:szCs w:val="28"/>
        </w:rPr>
        <w:t xml:space="preserve"> </w:t>
      </w:r>
      <w:r w:rsidRPr="009F620E">
        <w:rPr>
          <w:b/>
          <w:bCs/>
          <w:sz w:val="28"/>
          <w:szCs w:val="28"/>
          <w:lang w:val="ru-RU"/>
        </w:rPr>
        <w:t>программы</w:t>
      </w:r>
      <w:r w:rsidRPr="007C1BA9">
        <w:rPr>
          <w:b/>
          <w:bCs/>
          <w:sz w:val="28"/>
          <w:szCs w:val="28"/>
        </w:rPr>
        <w:t>:</w:t>
      </w:r>
    </w:p>
    <w:p w14:paraId="2B33EA06" w14:textId="77777777" w:rsid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01A5B4E9" w14:textId="77777777" w:rsid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color w:val="000000"/>
          <w:sz w:val="19"/>
          <w:szCs w:val="19"/>
          <w:highlight w:val="white"/>
          <w:lang w:eastAsia="ru-RU"/>
        </w:rPr>
      </w:pPr>
    </w:p>
    <w:p w14:paraId="4D1A021F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namespace VigenerePlugin</w:t>
      </w:r>
    </w:p>
    <w:p w14:paraId="79D030EE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</w:t>
      </w:r>
    </w:p>
    <w:p w14:paraId="42F225AE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class VigenereAdapter : IProcessingPlugin</w:t>
      </w:r>
    </w:p>
    <w:p w14:paraId="5E9C4A91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2CE58C05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string Name =&gt; "Vigenere Cipher";</w:t>
      </w:r>
    </w:p>
    <w:p w14:paraId="7D397281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FEAC523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string ProcessBeforeSave(string data)</w:t>
      </w:r>
    </w:p>
    <w:p w14:paraId="0C999660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7B2A9F5D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var enc = new Encryption(data);</w:t>
      </w:r>
    </w:p>
    <w:p w14:paraId="2D309F5C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enc.Vigener(true);</w:t>
      </w:r>
    </w:p>
    <w:p w14:paraId="3D5E478A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64EB5F09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34A9B74F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string ProcessAfterLoad(string data)</w:t>
      </w:r>
    </w:p>
    <w:p w14:paraId="6DEA1FC6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49D1D31C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var enc = new Encryption(data);</w:t>
      </w:r>
    </w:p>
    <w:p w14:paraId="119CAD78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enc.Vigener(false);</w:t>
      </w:r>
    </w:p>
    <w:p w14:paraId="42B79555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17E8B553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5580E3A7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override string ToString()</w:t>
      </w:r>
    </w:p>
    <w:p w14:paraId="4CAA67D7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405E8BB5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Name;</w:t>
      </w:r>
    </w:p>
    <w:p w14:paraId="0622681D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7100CD57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7681A83B" w14:textId="12C36A0A" w:rsidR="000157A5" w:rsidRPr="000157A5" w:rsidRDefault="000157A5" w:rsidP="000157A5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0CF470FC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using System;</w:t>
      </w:r>
    </w:p>
    <w:p w14:paraId="189F28D3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using System.Collections.Generic;</w:t>
      </w:r>
    </w:p>
    <w:p w14:paraId="2CEDDFC0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using System.Linq;</w:t>
      </w:r>
    </w:p>
    <w:p w14:paraId="3CAD8BF6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using System.Text;</w:t>
      </w:r>
    </w:p>
    <w:p w14:paraId="68DF3395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using System.Windows.Forms;</w:t>
      </w:r>
    </w:p>
    <w:p w14:paraId="55CAC573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using System.Threading.Tasks;</w:t>
      </w:r>
    </w:p>
    <w:p w14:paraId="5F05C350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7B22BB89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namespace VigenerePlugin</w:t>
      </w:r>
    </w:p>
    <w:p w14:paraId="7E81710D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</w:t>
      </w:r>
    </w:p>
    <w:p w14:paraId="46DAEA58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</w:t>
      </w:r>
    </w:p>
    <w:p w14:paraId="575D1E17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2A583651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class Encryption</w:t>
      </w:r>
    </w:p>
    <w:p w14:paraId="152892BA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5091A01E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private string _alphabet = "ABCDEFGHIJKLMNOPQRSTUVWXYZ";</w:t>
      </w:r>
    </w:p>
    <w:p w14:paraId="7DB881BA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private string _key = "POLINA";</w:t>
      </w:r>
    </w:p>
    <w:p w14:paraId="2A55ACD1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33D3854D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private readonly string _expression;</w:t>
      </w:r>
    </w:p>
    <w:p w14:paraId="54AD975D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2294B410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public Encryption(string expression)</w:t>
      </w:r>
    </w:p>
    <w:p w14:paraId="3DCC8528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6A1D23F9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_expression = expression;</w:t>
      </w:r>
    </w:p>
    <w:p w14:paraId="7AF9FC7E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}</w:t>
      </w:r>
    </w:p>
    <w:p w14:paraId="63586356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50E7B3EE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public string Vigener(bool encrypting)</w:t>
      </w:r>
    </w:p>
    <w:p w14:paraId="63EE9B8F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lastRenderedPageBreak/>
        <w:t xml:space="preserve">            {</w:t>
      </w:r>
    </w:p>
    <w:p w14:paraId="53D29E94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if (string.IsNullOrEmpty(_key))</w:t>
      </w:r>
    </w:p>
    <w:p w14:paraId="521A879B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throw new Exception("Key is empty");</w:t>
      </w:r>
    </w:p>
    <w:p w14:paraId="5ED1181A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69692A3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var result = new StringBuilder();</w:t>
      </w:r>
    </w:p>
    <w:p w14:paraId="29842DFD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int keyIndex = 0;</w:t>
      </w:r>
    </w:p>
    <w:p w14:paraId="4EE51448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547F209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foreach (char c in _expression)</w:t>
      </w:r>
    </w:p>
    <w:p w14:paraId="741D21FA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{</w:t>
      </w:r>
    </w:p>
    <w:p w14:paraId="1CAD6471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int textIndex = _alphabet.IndexOf(char.ToUpper(c));</w:t>
      </w:r>
    </w:p>
    <w:p w14:paraId="42F2F6D4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7DF3EA32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</w:t>
      </w:r>
    </w:p>
    <w:p w14:paraId="116C6F70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if (textIndex &lt; 0)</w:t>
      </w:r>
    </w:p>
    <w:p w14:paraId="07FBC520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{</w:t>
      </w:r>
    </w:p>
    <w:p w14:paraId="60C62142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    result.Append(c);</w:t>
      </w:r>
    </w:p>
    <w:p w14:paraId="2BF6C981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    continue;</w:t>
      </w:r>
    </w:p>
    <w:p w14:paraId="359D1C40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}</w:t>
      </w:r>
    </w:p>
    <w:p w14:paraId="67519A8A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0A2916D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int k = _alphabet.IndexOf(_key[keyIndex % _key.Length]);</w:t>
      </w:r>
    </w:p>
    <w:p w14:paraId="37B1CEA7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3B519E28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int newIndex = encrypting</w:t>
      </w:r>
    </w:p>
    <w:p w14:paraId="452D34EE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    ? (textIndex + k) % _alphabet.Length</w:t>
      </w:r>
    </w:p>
    <w:p w14:paraId="7254647A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    : (textIndex - k + _alphabet.Length) % _alphabet.Length;</w:t>
      </w:r>
    </w:p>
    <w:p w14:paraId="2A9F8A3E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58731FB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char newChar = _alphabet[newIndex];</w:t>
      </w:r>
    </w:p>
    <w:p w14:paraId="6E9552A2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718FF2A1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result.Append(char.IsLower(c) ? char.ToLower(newChar) : newChar);</w:t>
      </w:r>
    </w:p>
    <w:p w14:paraId="3A5C0C57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78523733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keyIndex++;</w:t>
      </w:r>
    </w:p>
    <w:p w14:paraId="051C9851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}</w:t>
      </w:r>
    </w:p>
    <w:p w14:paraId="350C0769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29851286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return result.ToString();</w:t>
      </w:r>
    </w:p>
    <w:p w14:paraId="71246E2D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}</w:t>
      </w:r>
    </w:p>
    <w:p w14:paraId="1DA3A9D6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2AB74964" w14:textId="77777777" w:rsidR="000157A5" w:rsidRPr="000157A5" w:rsidRDefault="000157A5" w:rsidP="000157A5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6DC7B57B" w14:textId="77777777" w:rsidR="000157A5" w:rsidRPr="000157A5" w:rsidRDefault="000157A5" w:rsidP="000157A5">
      <w:pPr>
        <w:spacing w:line="254" w:lineRule="auto"/>
        <w:jc w:val="both"/>
        <w:rPr>
          <w:b/>
          <w:bCs/>
          <w:sz w:val="28"/>
          <w:szCs w:val="28"/>
        </w:rPr>
      </w:pPr>
    </w:p>
    <w:p w14:paraId="06BF54C1" w14:textId="752317E6" w:rsidR="00451919" w:rsidRDefault="00451919" w:rsidP="00371F4A">
      <w:pPr>
        <w:spacing w:line="254" w:lineRule="auto"/>
        <w:jc w:val="both"/>
        <w:rPr>
          <w:b/>
          <w:bCs/>
          <w:sz w:val="28"/>
          <w:szCs w:val="28"/>
        </w:rPr>
      </w:pPr>
    </w:p>
    <w:p w14:paraId="43F88F2A" w14:textId="6B0F90F2" w:rsidR="00840CED" w:rsidRDefault="000157A5" w:rsidP="00451919">
      <w:pPr>
        <w:spacing w:line="254" w:lineRule="auto"/>
        <w:jc w:val="center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drawing>
          <wp:inline distT="0" distB="0" distL="0" distR="0" wp14:anchorId="4F387D90" wp14:editId="14604F39">
            <wp:extent cx="5090160" cy="2984769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4009" cy="299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F3CD" w14:textId="7E29694B" w:rsidR="00840CED" w:rsidRDefault="000157A5" w:rsidP="000157A5">
      <w:pPr>
        <w:spacing w:line="254" w:lineRule="auto"/>
        <w:jc w:val="center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0157A5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lastRenderedPageBreak/>
        <w:drawing>
          <wp:inline distT="0" distB="0" distL="0" distR="0" wp14:anchorId="15B96513" wp14:editId="754B607A">
            <wp:extent cx="3794760" cy="21811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586" cy="218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F945" w14:textId="3739FB67" w:rsidR="00C133B9" w:rsidRPr="00180171" w:rsidRDefault="00C133B9" w:rsidP="005B57E6">
      <w:pPr>
        <w:spacing w:line="254" w:lineRule="auto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0DFBAEBB" w14:textId="29E46FD1" w:rsidR="00180171" w:rsidRPr="00840CED" w:rsidRDefault="00180171" w:rsidP="002029BD">
      <w:pPr>
        <w:spacing w:line="254" w:lineRule="auto"/>
        <w:jc w:val="both"/>
        <w:rPr>
          <w:rFonts w:ascii="Consolas" w:hAnsi="Consolas"/>
          <w:b/>
          <w:bCs/>
          <w:sz w:val="20"/>
          <w:szCs w:val="20"/>
          <w:lang w:val="ru-RU"/>
        </w:rPr>
      </w:pPr>
    </w:p>
    <w:p w14:paraId="3BA262AB" w14:textId="47BEFEA0" w:rsidR="000B76A4" w:rsidRPr="000157A5" w:rsidRDefault="000157A5" w:rsidP="000157A5">
      <w:pPr>
        <w:ind w:firstLine="426"/>
        <w:jc w:val="both"/>
        <w:rPr>
          <w:sz w:val="28"/>
          <w:szCs w:val="28"/>
          <w:lang w:val="ru-RU"/>
        </w:rPr>
      </w:pPr>
      <w:r w:rsidRPr="000157A5">
        <w:rPr>
          <w:sz w:val="28"/>
          <w:szCs w:val="28"/>
          <w:lang w:val="ru-RU"/>
        </w:rPr>
        <w:t>В ходе лабораторной работы была успешно реализована интеграция стороннего плагина</w:t>
      </w:r>
      <w:r>
        <w:rPr>
          <w:sz w:val="28"/>
          <w:szCs w:val="28"/>
          <w:lang w:val="ru-RU"/>
        </w:rPr>
        <w:t xml:space="preserve"> шифрования</w:t>
      </w:r>
      <w:r w:rsidRPr="000157A5">
        <w:rPr>
          <w:sz w:val="28"/>
          <w:szCs w:val="28"/>
          <w:lang w:val="ru-RU"/>
        </w:rPr>
        <w:t xml:space="preserve"> с несовместимым интерфейсом в </w:t>
      </w:r>
      <w:r>
        <w:rPr>
          <w:sz w:val="28"/>
          <w:szCs w:val="28"/>
          <w:lang w:val="ru-RU"/>
        </w:rPr>
        <w:t>имеющуюся</w:t>
      </w:r>
      <w:r w:rsidRPr="000157A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программу</w:t>
      </w:r>
      <w:r w:rsidRPr="000157A5">
        <w:rPr>
          <w:sz w:val="28"/>
          <w:szCs w:val="28"/>
          <w:lang w:val="ru-RU"/>
        </w:rPr>
        <w:t xml:space="preserve"> посредством паттерна Адаптер, что позволило расширить функциональность без изменения её исходного кода. </w:t>
      </w:r>
    </w:p>
    <w:sectPr w:rsidR="000B76A4" w:rsidRPr="000157A5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835983"/>
    <w:multiLevelType w:val="hybridMultilevel"/>
    <w:tmpl w:val="5C549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4EE2BE7"/>
    <w:multiLevelType w:val="multilevel"/>
    <w:tmpl w:val="F07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754FE"/>
    <w:multiLevelType w:val="hybridMultilevel"/>
    <w:tmpl w:val="8502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1A987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86597"/>
    <w:multiLevelType w:val="hybridMultilevel"/>
    <w:tmpl w:val="6DD05C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31128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3E48F4"/>
    <w:multiLevelType w:val="multilevel"/>
    <w:tmpl w:val="108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9"/>
  </w:num>
  <w:num w:numId="5">
    <w:abstractNumId w:val="4"/>
  </w:num>
  <w:num w:numId="6">
    <w:abstractNumId w:val="5"/>
  </w:num>
  <w:num w:numId="7">
    <w:abstractNumId w:val="7"/>
  </w:num>
  <w:num w:numId="8">
    <w:abstractNumId w:val="1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051C6"/>
    <w:rsid w:val="00011B80"/>
    <w:rsid w:val="0001407A"/>
    <w:rsid w:val="000157A5"/>
    <w:rsid w:val="0006225A"/>
    <w:rsid w:val="00072E4D"/>
    <w:rsid w:val="00085D06"/>
    <w:rsid w:val="00086D20"/>
    <w:rsid w:val="00087199"/>
    <w:rsid w:val="000978C8"/>
    <w:rsid w:val="00097E37"/>
    <w:rsid w:val="000B6FD3"/>
    <w:rsid w:val="000B76A4"/>
    <w:rsid w:val="000E2EF5"/>
    <w:rsid w:val="000E4B01"/>
    <w:rsid w:val="000E6311"/>
    <w:rsid w:val="000F1B8B"/>
    <w:rsid w:val="000F6988"/>
    <w:rsid w:val="00141CF4"/>
    <w:rsid w:val="001705BC"/>
    <w:rsid w:val="00180171"/>
    <w:rsid w:val="00181572"/>
    <w:rsid w:val="001B152C"/>
    <w:rsid w:val="001D062E"/>
    <w:rsid w:val="001E4639"/>
    <w:rsid w:val="002029BD"/>
    <w:rsid w:val="00220033"/>
    <w:rsid w:val="00240131"/>
    <w:rsid w:val="00241061"/>
    <w:rsid w:val="00264396"/>
    <w:rsid w:val="00280E09"/>
    <w:rsid w:val="00284DA2"/>
    <w:rsid w:val="00290974"/>
    <w:rsid w:val="002A6025"/>
    <w:rsid w:val="002C1F3A"/>
    <w:rsid w:val="002D0E71"/>
    <w:rsid w:val="002E1C47"/>
    <w:rsid w:val="002E4F06"/>
    <w:rsid w:val="002F68F2"/>
    <w:rsid w:val="00326E48"/>
    <w:rsid w:val="00371F4A"/>
    <w:rsid w:val="0037719C"/>
    <w:rsid w:val="00385F07"/>
    <w:rsid w:val="00394BE1"/>
    <w:rsid w:val="00394EE7"/>
    <w:rsid w:val="003C4AD6"/>
    <w:rsid w:val="003D7A0F"/>
    <w:rsid w:val="00430E8A"/>
    <w:rsid w:val="00437028"/>
    <w:rsid w:val="004429E8"/>
    <w:rsid w:val="00451919"/>
    <w:rsid w:val="004547C5"/>
    <w:rsid w:val="0045622F"/>
    <w:rsid w:val="004637D7"/>
    <w:rsid w:val="0048309E"/>
    <w:rsid w:val="004902FF"/>
    <w:rsid w:val="004B2E2D"/>
    <w:rsid w:val="004B43B3"/>
    <w:rsid w:val="004D0372"/>
    <w:rsid w:val="004E6B17"/>
    <w:rsid w:val="00500C95"/>
    <w:rsid w:val="00506DED"/>
    <w:rsid w:val="005119AE"/>
    <w:rsid w:val="00513D2E"/>
    <w:rsid w:val="0051731C"/>
    <w:rsid w:val="00522126"/>
    <w:rsid w:val="0055134C"/>
    <w:rsid w:val="00560373"/>
    <w:rsid w:val="005B57E6"/>
    <w:rsid w:val="005E6342"/>
    <w:rsid w:val="00604F48"/>
    <w:rsid w:val="006201C2"/>
    <w:rsid w:val="006259B5"/>
    <w:rsid w:val="00630026"/>
    <w:rsid w:val="0066289D"/>
    <w:rsid w:val="00683D33"/>
    <w:rsid w:val="0069407E"/>
    <w:rsid w:val="006B4F0B"/>
    <w:rsid w:val="00701007"/>
    <w:rsid w:val="00715DE4"/>
    <w:rsid w:val="00737754"/>
    <w:rsid w:val="007454C5"/>
    <w:rsid w:val="007803FA"/>
    <w:rsid w:val="007C1BA9"/>
    <w:rsid w:val="007D59B6"/>
    <w:rsid w:val="00804BB6"/>
    <w:rsid w:val="00840CED"/>
    <w:rsid w:val="00843392"/>
    <w:rsid w:val="00851EBE"/>
    <w:rsid w:val="00853327"/>
    <w:rsid w:val="0088360F"/>
    <w:rsid w:val="00883979"/>
    <w:rsid w:val="008844CB"/>
    <w:rsid w:val="00884D86"/>
    <w:rsid w:val="00896C17"/>
    <w:rsid w:val="008A045D"/>
    <w:rsid w:val="008A0FF9"/>
    <w:rsid w:val="008A451D"/>
    <w:rsid w:val="008C061B"/>
    <w:rsid w:val="008F103F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81A37"/>
    <w:rsid w:val="0099690E"/>
    <w:rsid w:val="009A4C7F"/>
    <w:rsid w:val="009F620E"/>
    <w:rsid w:val="00A20B82"/>
    <w:rsid w:val="00A21E72"/>
    <w:rsid w:val="00A21F9C"/>
    <w:rsid w:val="00A24EA3"/>
    <w:rsid w:val="00A25BFB"/>
    <w:rsid w:val="00A45307"/>
    <w:rsid w:val="00A64C81"/>
    <w:rsid w:val="00A84760"/>
    <w:rsid w:val="00AB5324"/>
    <w:rsid w:val="00AD5D71"/>
    <w:rsid w:val="00AE379F"/>
    <w:rsid w:val="00B1069D"/>
    <w:rsid w:val="00B216B3"/>
    <w:rsid w:val="00B25554"/>
    <w:rsid w:val="00B72AAA"/>
    <w:rsid w:val="00B8352F"/>
    <w:rsid w:val="00B96A21"/>
    <w:rsid w:val="00BB67F2"/>
    <w:rsid w:val="00BC2BCD"/>
    <w:rsid w:val="00BD5A61"/>
    <w:rsid w:val="00BD6B5C"/>
    <w:rsid w:val="00BE1E4C"/>
    <w:rsid w:val="00BF69B0"/>
    <w:rsid w:val="00C07CEB"/>
    <w:rsid w:val="00C11403"/>
    <w:rsid w:val="00C133B9"/>
    <w:rsid w:val="00C248E0"/>
    <w:rsid w:val="00C275FD"/>
    <w:rsid w:val="00C33DB1"/>
    <w:rsid w:val="00C4158A"/>
    <w:rsid w:val="00C6440A"/>
    <w:rsid w:val="00C724D5"/>
    <w:rsid w:val="00C914D2"/>
    <w:rsid w:val="00C91E87"/>
    <w:rsid w:val="00C93111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4544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46777"/>
    <w:rsid w:val="00EA4EB9"/>
    <w:rsid w:val="00EB36EA"/>
    <w:rsid w:val="00ED24A9"/>
    <w:rsid w:val="00EE1885"/>
    <w:rsid w:val="00EE4A58"/>
    <w:rsid w:val="00EF4417"/>
    <w:rsid w:val="00F06A6B"/>
    <w:rsid w:val="00F10EF4"/>
    <w:rsid w:val="00F41A31"/>
    <w:rsid w:val="00F70FBE"/>
    <w:rsid w:val="00F831C2"/>
    <w:rsid w:val="00F930F9"/>
    <w:rsid w:val="00F9712A"/>
    <w:rsid w:val="00FA7B1C"/>
    <w:rsid w:val="00FB6C0D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rsid w:val="00B1069D"/>
    <w:pPr>
      <w:keepNext/>
      <w:keepLines/>
      <w:spacing w:before="40" w:line="252" w:lineRule="auto"/>
      <w:outlineLvl w:val="6"/>
    </w:pPr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paragraph" w:styleId="8">
    <w:name w:val="heading 8"/>
    <w:basedOn w:val="a"/>
    <w:next w:val="a"/>
    <w:link w:val="80"/>
    <w:uiPriority w:val="9"/>
    <w:unhideWhenUsed/>
    <w:qFormat/>
    <w:rsid w:val="00B1069D"/>
    <w:pPr>
      <w:keepNext/>
      <w:keepLines/>
      <w:spacing w:line="252" w:lineRule="auto"/>
      <w:outlineLvl w:val="7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paragraph" w:styleId="9">
    <w:name w:val="heading 9"/>
    <w:basedOn w:val="a"/>
    <w:next w:val="a"/>
    <w:link w:val="90"/>
    <w:uiPriority w:val="9"/>
    <w:unhideWhenUsed/>
    <w:qFormat/>
    <w:rsid w:val="00B1069D"/>
    <w:pPr>
      <w:keepNext/>
      <w:keepLines/>
      <w:spacing w:line="252" w:lineRule="auto"/>
      <w:outlineLvl w:val="8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7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8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9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a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B1069D"/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character" w:customStyle="1" w:styleId="80">
    <w:name w:val="Заголовок 8 Знак"/>
    <w:basedOn w:val="a0"/>
    <w:link w:val="8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customStyle="1" w:styleId="90">
    <w:name w:val="Заголовок 9 Знак"/>
    <w:basedOn w:val="a0"/>
    <w:link w:val="9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table" w:customStyle="1" w:styleId="TableGridLight">
    <w:name w:val="Table Grid Light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1069D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1069D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1069D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1069D"/>
    <w:rPr>
      <w:b/>
    </w:rPr>
  </w:style>
  <w:style w:type="character" w:customStyle="1" w:styleId="50">
    <w:name w:val="Заголовок 5 Знак"/>
    <w:basedOn w:val="a0"/>
    <w:link w:val="5"/>
    <w:uiPriority w:val="9"/>
    <w:rsid w:val="00B1069D"/>
    <w:rPr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rsid w:val="00B1069D"/>
    <w:rPr>
      <w:b/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rsid w:val="00B1069D"/>
    <w:rPr>
      <w:b/>
      <w:sz w:val="72"/>
      <w:szCs w:val="72"/>
    </w:rPr>
  </w:style>
  <w:style w:type="character" w:customStyle="1" w:styleId="a6">
    <w:name w:val="Подзаголовок Знак"/>
    <w:basedOn w:val="a0"/>
    <w:link w:val="a5"/>
    <w:uiPriority w:val="11"/>
    <w:rsid w:val="00B1069D"/>
    <w:rPr>
      <w:rFonts w:ascii="Georgia" w:eastAsia="Georgia" w:hAnsi="Georgia" w:cs="Georgia"/>
      <w:i/>
      <w:color w:val="666666"/>
      <w:sz w:val="48"/>
      <w:szCs w:val="48"/>
    </w:rPr>
  </w:style>
  <w:style w:type="paragraph" w:styleId="22">
    <w:name w:val="Quote"/>
    <w:basedOn w:val="a"/>
    <w:next w:val="a"/>
    <w:link w:val="23"/>
    <w:uiPriority w:val="29"/>
    <w:qFormat/>
    <w:rsid w:val="00B1069D"/>
    <w:pPr>
      <w:spacing w:before="160" w:after="160" w:line="252" w:lineRule="auto"/>
      <w:jc w:val="center"/>
    </w:pPr>
    <w:rPr>
      <w:rFonts w:eastAsiaTheme="minorHAnsi"/>
      <w:i/>
      <w:iCs/>
      <w:color w:val="404040" w:themeColor="text1" w:themeTint="BF"/>
      <w:sz w:val="28"/>
      <w:szCs w:val="28"/>
      <w:lang w:val="ru-RU" w:eastAsia="en-US"/>
    </w:rPr>
  </w:style>
  <w:style w:type="character" w:customStyle="1" w:styleId="23">
    <w:name w:val="Цитата 2 Знак"/>
    <w:basedOn w:val="a0"/>
    <w:link w:val="22"/>
    <w:uiPriority w:val="29"/>
    <w:rsid w:val="00B1069D"/>
    <w:rPr>
      <w:rFonts w:ascii="Times New Roman" w:eastAsiaTheme="minorHAnsi" w:hAnsi="Times New Roman" w:cs="Times New Roman"/>
      <w:i/>
      <w:iCs/>
      <w:color w:val="404040" w:themeColor="text1" w:themeTint="BF"/>
      <w:sz w:val="28"/>
      <w:szCs w:val="28"/>
      <w:lang w:val="ru-RU" w:eastAsia="en-US"/>
    </w:rPr>
  </w:style>
  <w:style w:type="character" w:styleId="ab">
    <w:name w:val="Intense Emphasis"/>
    <w:basedOn w:val="a0"/>
    <w:uiPriority w:val="21"/>
    <w:qFormat/>
    <w:rsid w:val="00B1069D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106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2" w:lineRule="auto"/>
      <w:ind w:left="864" w:right="864"/>
      <w:jc w:val="center"/>
    </w:pPr>
    <w:rPr>
      <w:rFonts w:eastAsiaTheme="minorHAnsi"/>
      <w:i/>
      <w:iCs/>
      <w:color w:val="365F91" w:themeColor="accent1" w:themeShade="BF"/>
      <w:sz w:val="28"/>
      <w:szCs w:val="28"/>
      <w:lang w:val="ru-RU"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B1069D"/>
    <w:rPr>
      <w:rFonts w:ascii="Times New Roman" w:eastAsiaTheme="minorHAnsi" w:hAnsi="Times New Roman" w:cs="Times New Roman"/>
      <w:i/>
      <w:iCs/>
      <w:color w:val="365F91" w:themeColor="accent1" w:themeShade="BF"/>
      <w:sz w:val="28"/>
      <w:szCs w:val="28"/>
      <w:lang w:val="ru-RU" w:eastAsia="en-US"/>
    </w:rPr>
  </w:style>
  <w:style w:type="character" w:styleId="ae">
    <w:name w:val="Intense Reference"/>
    <w:basedOn w:val="a0"/>
    <w:uiPriority w:val="32"/>
    <w:qFormat/>
    <w:rsid w:val="00B1069D"/>
    <w:rPr>
      <w:b/>
      <w:bCs/>
      <w:smallCaps/>
      <w:color w:val="365F91" w:themeColor="accent1" w:themeShade="BF"/>
      <w:spacing w:val="5"/>
    </w:rPr>
  </w:style>
  <w:style w:type="paragraph" w:styleId="af">
    <w:name w:val="No Spacing"/>
    <w:basedOn w:val="a"/>
    <w:uiPriority w:val="1"/>
    <w:qFormat/>
    <w:rsid w:val="00B1069D"/>
    <w:rPr>
      <w:rFonts w:eastAsiaTheme="minorHAnsi"/>
      <w:sz w:val="28"/>
      <w:szCs w:val="28"/>
      <w:lang w:val="ru-RU" w:eastAsia="en-US"/>
    </w:rPr>
  </w:style>
  <w:style w:type="character" w:styleId="af0">
    <w:name w:val="Subtle Emphasis"/>
    <w:basedOn w:val="a0"/>
    <w:uiPriority w:val="19"/>
    <w:qFormat/>
    <w:rsid w:val="00B1069D"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sid w:val="00B1069D"/>
    <w:rPr>
      <w:i/>
      <w:iCs/>
    </w:rPr>
  </w:style>
  <w:style w:type="character" w:styleId="af2">
    <w:name w:val="Strong"/>
    <w:basedOn w:val="a0"/>
    <w:uiPriority w:val="22"/>
    <w:qFormat/>
    <w:rsid w:val="00B1069D"/>
    <w:rPr>
      <w:b/>
      <w:bCs/>
    </w:rPr>
  </w:style>
  <w:style w:type="character" w:styleId="af3">
    <w:name w:val="Subtle Reference"/>
    <w:basedOn w:val="a0"/>
    <w:uiPriority w:val="31"/>
    <w:qFormat/>
    <w:rsid w:val="00B1069D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B1069D"/>
    <w:rPr>
      <w:b/>
      <w:bCs/>
      <w:i/>
      <w:iCs/>
      <w:spacing w:val="5"/>
    </w:rPr>
  </w:style>
  <w:style w:type="paragraph" w:styleId="af5">
    <w:name w:val="header"/>
    <w:basedOn w:val="a"/>
    <w:link w:val="af6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6">
    <w:name w:val="Верхний колонтитул Знак"/>
    <w:basedOn w:val="a0"/>
    <w:link w:val="af5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7">
    <w:name w:val="footer"/>
    <w:basedOn w:val="a"/>
    <w:link w:val="af8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8">
    <w:name w:val="Нижний колонтитул Знак"/>
    <w:basedOn w:val="a0"/>
    <w:link w:val="af7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9">
    <w:name w:val="caption"/>
    <w:basedOn w:val="a"/>
    <w:next w:val="a"/>
    <w:uiPriority w:val="35"/>
    <w:unhideWhenUsed/>
    <w:qFormat/>
    <w:rsid w:val="00B1069D"/>
    <w:pPr>
      <w:spacing w:after="200"/>
    </w:pPr>
    <w:rPr>
      <w:rFonts w:eastAsiaTheme="minorHAnsi"/>
      <w:i/>
      <w:iCs/>
      <w:color w:val="1F497D" w:themeColor="text2"/>
      <w:sz w:val="18"/>
      <w:szCs w:val="18"/>
      <w:lang w:val="ru-RU" w:eastAsia="en-US"/>
    </w:rPr>
  </w:style>
  <w:style w:type="paragraph" w:styleId="afa">
    <w:name w:val="footnote text"/>
    <w:basedOn w:val="a"/>
    <w:link w:val="afb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b">
    <w:name w:val="Текст сноски Знак"/>
    <w:basedOn w:val="a0"/>
    <w:link w:val="afa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c">
    <w:name w:val="footnote reference"/>
    <w:basedOn w:val="a0"/>
    <w:uiPriority w:val="99"/>
    <w:semiHidden/>
    <w:unhideWhenUsed/>
    <w:rsid w:val="00B1069D"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e">
    <w:name w:val="Текст концевой сноски Знак"/>
    <w:basedOn w:val="a0"/>
    <w:link w:val="afd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f">
    <w:name w:val="endnote reference"/>
    <w:basedOn w:val="a0"/>
    <w:uiPriority w:val="99"/>
    <w:semiHidden/>
    <w:unhideWhenUsed/>
    <w:rsid w:val="00B1069D"/>
    <w:rPr>
      <w:vertAlign w:val="superscript"/>
    </w:rPr>
  </w:style>
  <w:style w:type="character" w:styleId="aff0">
    <w:name w:val="Hyperlink"/>
    <w:basedOn w:val="a0"/>
    <w:uiPriority w:val="99"/>
    <w:unhideWhenUsed/>
    <w:rsid w:val="00B1069D"/>
    <w:rPr>
      <w:color w:val="0000FF" w:themeColor="hyperlink"/>
      <w:u w:val="single"/>
    </w:rPr>
  </w:style>
  <w:style w:type="character" w:styleId="aff1">
    <w:name w:val="FollowedHyperlink"/>
    <w:basedOn w:val="a0"/>
    <w:uiPriority w:val="99"/>
    <w:semiHidden/>
    <w:unhideWhenUsed/>
    <w:rsid w:val="00B1069D"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rsid w:val="00B1069D"/>
    <w:pPr>
      <w:spacing w:after="100" w:line="252" w:lineRule="auto"/>
    </w:pPr>
    <w:rPr>
      <w:rFonts w:eastAsiaTheme="minorHAnsi"/>
      <w:sz w:val="28"/>
      <w:szCs w:val="28"/>
      <w:lang w:val="ru-RU" w:eastAsia="en-US"/>
    </w:rPr>
  </w:style>
  <w:style w:type="paragraph" w:styleId="24">
    <w:name w:val="toc 2"/>
    <w:basedOn w:val="a"/>
    <w:next w:val="a"/>
    <w:uiPriority w:val="39"/>
    <w:unhideWhenUsed/>
    <w:rsid w:val="00B1069D"/>
    <w:pPr>
      <w:spacing w:after="100" w:line="252" w:lineRule="auto"/>
      <w:ind w:left="220"/>
    </w:pPr>
    <w:rPr>
      <w:rFonts w:eastAsiaTheme="minorHAnsi"/>
      <w:sz w:val="28"/>
      <w:szCs w:val="28"/>
      <w:lang w:val="ru-RU" w:eastAsia="en-US"/>
    </w:rPr>
  </w:style>
  <w:style w:type="paragraph" w:styleId="32">
    <w:name w:val="toc 3"/>
    <w:basedOn w:val="a"/>
    <w:next w:val="a"/>
    <w:uiPriority w:val="39"/>
    <w:unhideWhenUsed/>
    <w:rsid w:val="00B1069D"/>
    <w:pPr>
      <w:spacing w:after="100" w:line="252" w:lineRule="auto"/>
      <w:ind w:left="440"/>
    </w:pPr>
    <w:rPr>
      <w:rFonts w:eastAsiaTheme="minorHAnsi"/>
      <w:sz w:val="28"/>
      <w:szCs w:val="28"/>
      <w:lang w:val="ru-RU" w:eastAsia="en-US"/>
    </w:rPr>
  </w:style>
  <w:style w:type="paragraph" w:styleId="42">
    <w:name w:val="toc 4"/>
    <w:basedOn w:val="a"/>
    <w:next w:val="a"/>
    <w:uiPriority w:val="39"/>
    <w:unhideWhenUsed/>
    <w:rsid w:val="00B1069D"/>
    <w:pPr>
      <w:spacing w:after="100" w:line="252" w:lineRule="auto"/>
      <w:ind w:left="660"/>
    </w:pPr>
    <w:rPr>
      <w:rFonts w:eastAsiaTheme="minorHAnsi"/>
      <w:sz w:val="28"/>
      <w:szCs w:val="28"/>
      <w:lang w:val="ru-RU" w:eastAsia="en-US"/>
    </w:rPr>
  </w:style>
  <w:style w:type="paragraph" w:styleId="52">
    <w:name w:val="toc 5"/>
    <w:basedOn w:val="a"/>
    <w:next w:val="a"/>
    <w:uiPriority w:val="39"/>
    <w:unhideWhenUsed/>
    <w:rsid w:val="00B1069D"/>
    <w:pPr>
      <w:spacing w:after="100" w:line="252" w:lineRule="auto"/>
      <w:ind w:left="880"/>
    </w:pPr>
    <w:rPr>
      <w:rFonts w:eastAsiaTheme="minorHAnsi"/>
      <w:sz w:val="28"/>
      <w:szCs w:val="28"/>
      <w:lang w:val="ru-RU" w:eastAsia="en-US"/>
    </w:rPr>
  </w:style>
  <w:style w:type="paragraph" w:styleId="61">
    <w:name w:val="toc 6"/>
    <w:basedOn w:val="a"/>
    <w:next w:val="a"/>
    <w:uiPriority w:val="39"/>
    <w:unhideWhenUsed/>
    <w:rsid w:val="00B1069D"/>
    <w:pPr>
      <w:spacing w:after="100" w:line="252" w:lineRule="auto"/>
      <w:ind w:left="1100"/>
    </w:pPr>
    <w:rPr>
      <w:rFonts w:eastAsiaTheme="minorHAnsi"/>
      <w:sz w:val="28"/>
      <w:szCs w:val="28"/>
      <w:lang w:val="ru-RU" w:eastAsia="en-US"/>
    </w:rPr>
  </w:style>
  <w:style w:type="paragraph" w:styleId="71">
    <w:name w:val="toc 7"/>
    <w:basedOn w:val="a"/>
    <w:next w:val="a"/>
    <w:uiPriority w:val="39"/>
    <w:unhideWhenUsed/>
    <w:rsid w:val="00B1069D"/>
    <w:pPr>
      <w:spacing w:after="100" w:line="252" w:lineRule="auto"/>
      <w:ind w:left="1320"/>
    </w:pPr>
    <w:rPr>
      <w:rFonts w:eastAsiaTheme="minorHAnsi"/>
      <w:sz w:val="28"/>
      <w:szCs w:val="28"/>
      <w:lang w:val="ru-RU" w:eastAsia="en-US"/>
    </w:rPr>
  </w:style>
  <w:style w:type="paragraph" w:styleId="81">
    <w:name w:val="toc 8"/>
    <w:basedOn w:val="a"/>
    <w:next w:val="a"/>
    <w:uiPriority w:val="39"/>
    <w:unhideWhenUsed/>
    <w:rsid w:val="00B1069D"/>
    <w:pPr>
      <w:spacing w:after="100" w:line="252" w:lineRule="auto"/>
      <w:ind w:left="1540"/>
    </w:pPr>
    <w:rPr>
      <w:rFonts w:eastAsiaTheme="minorHAnsi"/>
      <w:sz w:val="28"/>
      <w:szCs w:val="28"/>
      <w:lang w:val="ru-RU" w:eastAsia="en-US"/>
    </w:rPr>
  </w:style>
  <w:style w:type="paragraph" w:styleId="91">
    <w:name w:val="toc 9"/>
    <w:basedOn w:val="a"/>
    <w:next w:val="a"/>
    <w:uiPriority w:val="39"/>
    <w:unhideWhenUsed/>
    <w:rsid w:val="00B1069D"/>
    <w:pPr>
      <w:spacing w:after="100" w:line="252" w:lineRule="auto"/>
      <w:ind w:left="1760"/>
    </w:pPr>
    <w:rPr>
      <w:rFonts w:eastAsiaTheme="minorHAnsi"/>
      <w:sz w:val="28"/>
      <w:szCs w:val="28"/>
      <w:lang w:val="ru-RU" w:eastAsia="en-US"/>
    </w:rPr>
  </w:style>
  <w:style w:type="paragraph" w:styleId="aff2">
    <w:name w:val="TOC Heading"/>
    <w:uiPriority w:val="39"/>
    <w:unhideWhenUsed/>
    <w:rsid w:val="00B1069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ff3">
    <w:name w:val="table of figures"/>
    <w:basedOn w:val="a"/>
    <w:next w:val="a"/>
    <w:uiPriority w:val="99"/>
    <w:unhideWhenUsed/>
    <w:rsid w:val="00B1069D"/>
    <w:pPr>
      <w:spacing w:line="252" w:lineRule="auto"/>
    </w:pPr>
    <w:rPr>
      <w:rFonts w:eastAsiaTheme="minorHAnsi"/>
      <w:sz w:val="28"/>
      <w:szCs w:val="28"/>
      <w:lang w:val="ru-RU" w:eastAsia="en-US"/>
    </w:rPr>
  </w:style>
  <w:style w:type="paragraph" w:customStyle="1" w:styleId="aff4">
    <w:name w:val="Подпись таблицы"/>
    <w:basedOn w:val="a"/>
    <w:rsid w:val="00B1069D"/>
    <w:pPr>
      <w:keepNext/>
    </w:pPr>
    <w:rPr>
      <w:sz w:val="28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10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069D"/>
    <w:rPr>
      <w:rFonts w:ascii="Courier New" w:eastAsia="Times New Roman" w:hAnsi="Courier New" w:cs="Courier New"/>
      <w:sz w:val="20"/>
      <w:szCs w:val="20"/>
      <w:lang w:val="ru-RU" w:eastAsia="en-US"/>
    </w:rPr>
  </w:style>
  <w:style w:type="paragraph" w:customStyle="1" w:styleId="msonormal0">
    <w:name w:val="msonormal"/>
    <w:basedOn w:val="a"/>
    <w:rsid w:val="00B1069D"/>
    <w:pPr>
      <w:spacing w:before="100" w:beforeAutospacing="1" w:after="100" w:afterAutospacing="1"/>
    </w:pPr>
    <w:rPr>
      <w:lang w:val="ru-RU" w:eastAsia="ru-RU"/>
    </w:rPr>
  </w:style>
  <w:style w:type="numbering" w:customStyle="1" w:styleId="13">
    <w:name w:val="Нет списка1"/>
    <w:next w:val="a2"/>
    <w:uiPriority w:val="99"/>
    <w:semiHidden/>
    <w:unhideWhenUsed/>
    <w:rsid w:val="00B1069D"/>
  </w:style>
  <w:style w:type="table" w:customStyle="1" w:styleId="14">
    <w:name w:val="Сетка таблицы1"/>
    <w:basedOn w:val="a1"/>
    <w:next w:val="a9"/>
    <w:rsid w:val="00B1069D"/>
    <w:pPr>
      <w:widowControl w:val="0"/>
      <w:jc w:val="both"/>
    </w:pPr>
    <w:rPr>
      <w:rFonts w:ascii="Calibri" w:eastAsia="Times New Roman" w:hAnsi="Calibri" w:cs="Times New Roman"/>
      <w:sz w:val="20"/>
      <w:szCs w:val="20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Normal (Web)"/>
    <w:basedOn w:val="a"/>
    <w:uiPriority w:val="99"/>
    <w:semiHidden/>
    <w:unhideWhenUsed/>
    <w:rsid w:val="00371F4A"/>
    <w:pPr>
      <w:spacing w:before="100" w:beforeAutospacing="1" w:after="100" w:afterAutospacing="1"/>
    </w:pPr>
    <w:rPr>
      <w:lang w:eastAsia="en-US"/>
    </w:rPr>
  </w:style>
  <w:style w:type="character" w:styleId="HTML1">
    <w:name w:val="HTML Code"/>
    <w:basedOn w:val="a0"/>
    <w:uiPriority w:val="99"/>
    <w:semiHidden/>
    <w:unhideWhenUsed/>
    <w:rsid w:val="000B76A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C133B9"/>
    <w:pPr>
      <w:spacing w:before="100" w:beforeAutospacing="1" w:after="100" w:afterAutospacing="1"/>
    </w:pPr>
    <w:rPr>
      <w:lang w:eastAsia="en-US"/>
    </w:rPr>
  </w:style>
  <w:style w:type="paragraph" w:styleId="aff6">
    <w:name w:val="Balloon Text"/>
    <w:basedOn w:val="a"/>
    <w:link w:val="aff7"/>
    <w:uiPriority w:val="99"/>
    <w:semiHidden/>
    <w:unhideWhenUsed/>
    <w:rsid w:val="00981A37"/>
    <w:rPr>
      <w:rFonts w:ascii="Segoe UI" w:hAnsi="Segoe UI" w:cs="Segoe UI"/>
      <w:sz w:val="18"/>
      <w:szCs w:val="18"/>
    </w:rPr>
  </w:style>
  <w:style w:type="character" w:customStyle="1" w:styleId="aff7">
    <w:name w:val="Текст выноски Знак"/>
    <w:basedOn w:val="a0"/>
    <w:link w:val="aff6"/>
    <w:uiPriority w:val="99"/>
    <w:semiHidden/>
    <w:rsid w:val="00981A37"/>
    <w:rPr>
      <w:rFonts w:ascii="Segoe UI" w:eastAsia="Times New Roman" w:hAnsi="Segoe UI" w:cs="Segoe UI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7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3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F16F0-5776-4E6D-9F2D-BD5730C5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4</Pages>
  <Words>471</Words>
  <Characters>2689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Darya Romanovskaya</cp:lastModifiedBy>
  <cp:revision>18</cp:revision>
  <cp:lastPrinted>2026-03-29T15:47:00Z</cp:lastPrinted>
  <dcterms:created xsi:type="dcterms:W3CDTF">2026-02-11T22:04:00Z</dcterms:created>
  <dcterms:modified xsi:type="dcterms:W3CDTF">2026-04-14T18:01:00Z</dcterms:modified>
</cp:coreProperties>
</file>