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B768C" w14:textId="77777777" w:rsidR="00B35D70" w:rsidRDefault="00B35D70" w:rsidP="00B35D70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F2FAB34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62C7DBA1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841A581" w14:textId="77777777" w:rsidR="00B35D70" w:rsidRDefault="00B35D70" w:rsidP="00B35D70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7976FC8F" w14:textId="77777777" w:rsidR="00B35D70" w:rsidRDefault="00B35D70" w:rsidP="00B35D70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64C3EAB7" w14:textId="77777777" w:rsidR="00B35D70" w:rsidRDefault="00B35D70" w:rsidP="00B35D70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4B10568E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CD56AE3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72767C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383BBA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4582FC1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62CC939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F303578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802B69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0B0E4DDD" w14:textId="5CC1A14A" w:rsidR="00B35D70" w:rsidRPr="0029340E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29340E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3ECDCE5C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7872664D" w14:textId="77777777" w:rsidR="00B35D70" w:rsidRDefault="00B35D70" w:rsidP="00B35D7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3F30A4" w14:textId="3AAD678F" w:rsidR="00B35D70" w:rsidRP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35D70">
        <w:rPr>
          <w:rFonts w:ascii="Times New Roman" w:hAnsi="Times New Roman" w:cs="Times New Roman"/>
          <w:sz w:val="28"/>
          <w:szCs w:val="28"/>
        </w:rPr>
        <w:t>Реализация SQL-запросов на выборку данных с использованием подзапросов, агрегатных функций, группировки и операций над множествами</w:t>
      </w:r>
    </w:p>
    <w:p w14:paraId="72F68E7A" w14:textId="1939E896" w:rsidR="00B35D70" w:rsidRPr="0029340E" w:rsidRDefault="00B35D70" w:rsidP="00B35D70">
      <w:pPr>
        <w:pStyle w:val="ad"/>
        <w:jc w:val="center"/>
        <w:rPr>
          <w:rFonts w:ascii="Times New Roman" w:hAnsi="Times New Roman" w:cs="Times New Roman"/>
          <w:szCs w:val="24"/>
        </w:rPr>
      </w:pPr>
      <w:r w:rsidRPr="0029340E">
        <w:rPr>
          <w:rFonts w:ascii="Times New Roman" w:hAnsi="Times New Roman" w:cs="Times New Roman"/>
        </w:rPr>
        <w:t>Больница</w:t>
      </w:r>
    </w:p>
    <w:p w14:paraId="77C4D4EE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5299CFB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8782007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717406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7CEEF5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DE812AE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B2189B4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0ACBF31" w14:textId="77777777" w:rsidR="00B35D70" w:rsidRDefault="00B35D70" w:rsidP="00B35D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734AF8">
        <w:rPr>
          <w:rFonts w:ascii="Times New Roman" w:hAnsi="Times New Roman" w:cs="Times New Roman"/>
          <w:sz w:val="28"/>
          <w:szCs w:val="28"/>
        </w:rPr>
        <w:t xml:space="preserve">: </w:t>
      </w:r>
      <w:r w:rsidRPr="00734AF8">
        <w:rPr>
          <w:rFonts w:ascii="Times New Roman" w:hAnsi="Times New Roman" w:cs="Times New Roman"/>
          <w:sz w:val="28"/>
          <w:szCs w:val="28"/>
        </w:rPr>
        <w:tab/>
      </w:r>
      <w:r w:rsidRPr="00734AF8">
        <w:rPr>
          <w:rFonts w:ascii="Times New Roman" w:hAnsi="Times New Roman" w:cs="Times New Roman"/>
          <w:sz w:val="28"/>
          <w:szCs w:val="28"/>
        </w:rPr>
        <w:tab/>
      </w:r>
      <w:r w:rsidRPr="00734AF8">
        <w:rPr>
          <w:rFonts w:ascii="Times New Roman" w:hAnsi="Times New Roman" w:cs="Times New Roman"/>
          <w:sz w:val="28"/>
          <w:szCs w:val="28"/>
        </w:rPr>
        <w:tab/>
      </w:r>
      <w:r w:rsidRPr="00734AF8">
        <w:rPr>
          <w:rFonts w:ascii="Times New Roman" w:hAnsi="Times New Roman" w:cs="Times New Roman"/>
          <w:sz w:val="28"/>
          <w:szCs w:val="28"/>
        </w:rPr>
        <w:tab/>
      </w:r>
      <w:r w:rsidRPr="00734AF8">
        <w:rPr>
          <w:rFonts w:ascii="Times New Roman" w:hAnsi="Times New Roman" w:cs="Times New Roman"/>
          <w:sz w:val="28"/>
          <w:szCs w:val="28"/>
        </w:rPr>
        <w:tab/>
      </w:r>
      <w:r w:rsidRPr="00734AF8">
        <w:rPr>
          <w:rFonts w:ascii="Times New Roman" w:hAnsi="Times New Roman" w:cs="Times New Roman"/>
          <w:sz w:val="28"/>
          <w:szCs w:val="28"/>
        </w:rPr>
        <w:tab/>
      </w:r>
      <w:r w:rsidRPr="00734AF8">
        <w:rPr>
          <w:rFonts w:ascii="Times New Roman" w:hAnsi="Times New Roman" w:cs="Times New Roman"/>
          <w:sz w:val="28"/>
          <w:szCs w:val="28"/>
        </w:rPr>
        <w:tab/>
      </w:r>
      <w:r w:rsidRPr="00734AF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Д.И. Ковальчук</w:t>
      </w:r>
    </w:p>
    <w:p w14:paraId="0E2F9DEF" w14:textId="77777777" w:rsidR="00B35D70" w:rsidRDefault="00B35D70" w:rsidP="00B35D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CA9936" w14:textId="77777777" w:rsidR="00B35D70" w:rsidRPr="00030C12" w:rsidRDefault="00B35D70" w:rsidP="00B35D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Д.В. Куприянова</w:t>
      </w:r>
    </w:p>
    <w:p w14:paraId="1E64A016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55E1BF3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662F658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D91693C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7EDF6A" w14:textId="77777777" w:rsidR="00B35D70" w:rsidRDefault="00B35D70" w:rsidP="00B35D7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C1E53B5" w14:textId="77777777" w:rsidR="00B35D70" w:rsidRDefault="00B35D70" w:rsidP="00B35D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7E0ADD" w14:textId="77777777" w:rsidR="00B35D70" w:rsidRDefault="00B35D70" w:rsidP="00B35D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8739E65" w14:textId="77777777" w:rsidR="00B35D70" w:rsidRPr="00913238" w:rsidRDefault="00B35D70" w:rsidP="00B35D70">
      <w:pPr>
        <w:spacing w:after="0" w:line="240" w:lineRule="auto"/>
        <w:ind w:left="10" w:right="73" w:hanging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p w14:paraId="7BE131FE" w14:textId="77777777" w:rsidR="00B35D70" w:rsidRDefault="00B35D70">
      <w:pPr>
        <w:sectPr w:rsidR="00B35D7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8571604" w14:textId="77777777" w:rsidR="00B35D70" w:rsidRDefault="00B35D70" w:rsidP="00B35D70">
      <w:pPr>
        <w:pStyle w:val="ab"/>
      </w:pPr>
      <w:r>
        <w:lastRenderedPageBreak/>
        <w:t>1 Цель работы</w:t>
      </w:r>
    </w:p>
    <w:p w14:paraId="110A3A6A" w14:textId="10195FCA" w:rsidR="002C3C8F" w:rsidRDefault="002C3C8F" w:rsidP="00B35D70">
      <w:pPr>
        <w:pStyle w:val="ad"/>
      </w:pPr>
    </w:p>
    <w:p w14:paraId="5CC55200" w14:textId="77777777" w:rsidR="00B35D70" w:rsidRPr="00F01597" w:rsidRDefault="00B35D70" w:rsidP="00B35D70">
      <w:pPr>
        <w:pStyle w:val="af2"/>
        <w:spacing w:before="0" w:beforeAutospacing="0" w:after="0" w:afterAutospacing="0"/>
        <w:ind w:left="119" w:right="107" w:firstLine="706"/>
        <w:jc w:val="both"/>
      </w:pPr>
      <w:r w:rsidRPr="00F01597">
        <w:rPr>
          <w:color w:val="000000"/>
          <w:sz w:val="28"/>
          <w:szCs w:val="28"/>
        </w:rPr>
        <w:t xml:space="preserve">В лабораторной работе выполняется создание запросов на выборку данных на языке SQL с использованием подзапросов, агрегатных функций, а также группировки данных (предложение </w:t>
      </w:r>
      <w:r w:rsidRPr="00F01597">
        <w:rPr>
          <w:rFonts w:ascii="Courier New" w:hAnsi="Courier New" w:cs="Courier New"/>
          <w:color w:val="000000"/>
          <w:sz w:val="28"/>
          <w:szCs w:val="28"/>
        </w:rPr>
        <w:t xml:space="preserve">GROUP BY </w:t>
      </w:r>
      <w:r w:rsidRPr="00F01597">
        <w:rPr>
          <w:color w:val="000000"/>
          <w:sz w:val="28"/>
          <w:szCs w:val="28"/>
        </w:rPr>
        <w:t xml:space="preserve">оператора </w:t>
      </w:r>
      <w:r w:rsidRPr="00F01597">
        <w:rPr>
          <w:rFonts w:ascii="Courier New" w:hAnsi="Courier New" w:cs="Courier New"/>
          <w:color w:val="000000"/>
          <w:sz w:val="28"/>
          <w:szCs w:val="28"/>
        </w:rPr>
        <w:t>SELECT</w:t>
      </w:r>
      <w:r w:rsidRPr="00F01597">
        <w:rPr>
          <w:color w:val="000000"/>
          <w:sz w:val="28"/>
          <w:szCs w:val="28"/>
        </w:rPr>
        <w:t>) и операций над множествами (</w:t>
      </w:r>
      <w:r w:rsidRPr="00F01597">
        <w:rPr>
          <w:rFonts w:ascii="Courier New" w:hAnsi="Courier New" w:cs="Courier New"/>
          <w:color w:val="000000"/>
          <w:sz w:val="28"/>
          <w:szCs w:val="28"/>
        </w:rPr>
        <w:t>UNION</w:t>
      </w:r>
      <w:r w:rsidRPr="00F01597">
        <w:rPr>
          <w:color w:val="000000"/>
          <w:sz w:val="28"/>
          <w:szCs w:val="28"/>
        </w:rPr>
        <w:t xml:space="preserve">, </w:t>
      </w:r>
      <w:r w:rsidRPr="00F01597">
        <w:rPr>
          <w:rFonts w:ascii="Courier New" w:hAnsi="Courier New" w:cs="Courier New"/>
          <w:color w:val="000000"/>
          <w:sz w:val="28"/>
          <w:szCs w:val="28"/>
        </w:rPr>
        <w:t>INTERSECT</w:t>
      </w:r>
      <w:r w:rsidRPr="00F01597">
        <w:rPr>
          <w:color w:val="000000"/>
          <w:sz w:val="28"/>
          <w:szCs w:val="28"/>
        </w:rPr>
        <w:t xml:space="preserve">, </w:t>
      </w:r>
      <w:r w:rsidRPr="00F01597">
        <w:rPr>
          <w:rFonts w:ascii="Courier New" w:hAnsi="Courier New" w:cs="Courier New"/>
          <w:color w:val="000000"/>
          <w:sz w:val="28"/>
          <w:szCs w:val="28"/>
        </w:rPr>
        <w:t>MINUS</w:t>
      </w:r>
      <w:r w:rsidRPr="00F01597">
        <w:rPr>
          <w:color w:val="000000"/>
          <w:sz w:val="28"/>
          <w:szCs w:val="28"/>
        </w:rPr>
        <w:t>).</w:t>
      </w:r>
    </w:p>
    <w:p w14:paraId="387C93C3" w14:textId="60BEDB75" w:rsidR="00B35D70" w:rsidRDefault="00B35D70" w:rsidP="00B35D70">
      <w:pPr>
        <w:pStyle w:val="ad"/>
        <w:rPr>
          <w:b/>
          <w:bCs/>
          <w:lang w:val="ru-BY"/>
        </w:rPr>
      </w:pPr>
    </w:p>
    <w:p w14:paraId="090682F2" w14:textId="28F1A6DC" w:rsidR="00B35D70" w:rsidRDefault="00B35D70" w:rsidP="00B35D70">
      <w:pPr>
        <w:pStyle w:val="ab"/>
        <w:numPr>
          <w:ilvl w:val="0"/>
          <w:numId w:val="7"/>
        </w:numPr>
      </w:pPr>
      <w:r>
        <w:t>Порядок выполнения работы</w:t>
      </w:r>
    </w:p>
    <w:p w14:paraId="0D82EB42" w14:textId="779E99D0" w:rsidR="00B35D70" w:rsidRPr="00B35D70" w:rsidRDefault="00B35D70" w:rsidP="00B35D70">
      <w:pPr>
        <w:pStyle w:val="ad"/>
        <w:spacing w:after="0"/>
        <w:ind w:firstLine="720"/>
        <w:jc w:val="both"/>
        <w:rPr>
          <w:rFonts w:ascii="Times New Roman" w:hAnsi="Times New Roman" w:cs="Times New Roman"/>
          <w:color w:val="000000"/>
          <w:lang w:val="ru-BY" w:eastAsia="ru-BY"/>
        </w:rPr>
      </w:pPr>
      <w:r>
        <w:rPr>
          <w:rFonts w:ascii="Times New Roman" w:hAnsi="Times New Roman" w:cs="Times New Roman"/>
          <w:lang w:eastAsia="ru-BY"/>
        </w:rPr>
        <w:t xml:space="preserve">1) </w:t>
      </w:r>
      <w:r w:rsidRPr="00B35D70">
        <w:rPr>
          <w:rFonts w:ascii="Times New Roman" w:hAnsi="Times New Roman" w:cs="Times New Roman"/>
          <w:lang w:val="ru-BY" w:eastAsia="ru-BY"/>
        </w:rPr>
        <w:t>Получить у преподавателя задания по вашей собственной схеме данных, созданной в лабораторной работе №2 и реализованной в виде таблиц в СУБД в лабораторной работе №3. Создать запросы по заданиям (по одному запросу на каждое задание).</w:t>
      </w:r>
    </w:p>
    <w:p w14:paraId="7287F420" w14:textId="2F7211EB" w:rsidR="00B35D70" w:rsidRPr="00B35D70" w:rsidRDefault="00B35D70" w:rsidP="00B35D70">
      <w:pPr>
        <w:pStyle w:val="ad"/>
        <w:spacing w:after="0"/>
        <w:ind w:firstLine="720"/>
        <w:jc w:val="both"/>
        <w:rPr>
          <w:rFonts w:ascii="Times New Roman" w:hAnsi="Times New Roman" w:cs="Times New Roman"/>
          <w:lang w:val="ru-BY" w:eastAsia="ru-BY"/>
        </w:rPr>
      </w:pPr>
      <w:r>
        <w:rPr>
          <w:rFonts w:ascii="Times New Roman" w:hAnsi="Times New Roman" w:cs="Times New Roman"/>
          <w:lang w:eastAsia="ru-BY"/>
        </w:rPr>
        <w:t xml:space="preserve">2) </w:t>
      </w:r>
      <w:r w:rsidRPr="00B35D70">
        <w:rPr>
          <w:rFonts w:ascii="Times New Roman" w:hAnsi="Times New Roman" w:cs="Times New Roman"/>
          <w:lang w:val="ru-BY" w:eastAsia="ru-BY"/>
        </w:rPr>
        <w:t>Правила выполнения заданий:</w:t>
      </w:r>
    </w:p>
    <w:p w14:paraId="64AD75D2" w14:textId="6B46277F" w:rsidR="00B35D70" w:rsidRPr="00F01597" w:rsidRDefault="00B35D70" w:rsidP="00B35D70">
      <w:pPr>
        <w:pStyle w:val="ad"/>
        <w:spacing w:after="0"/>
        <w:ind w:firstLine="720"/>
        <w:jc w:val="both"/>
        <w:rPr>
          <w:rFonts w:ascii="Times New Roman" w:hAnsi="Times New Roman" w:cs="Times New Roman"/>
          <w:lang w:val="ru-BY" w:eastAsia="ru-BY"/>
        </w:rPr>
      </w:pPr>
      <w:r w:rsidRPr="00F01597">
        <w:rPr>
          <w:rFonts w:ascii="Times New Roman" w:hAnsi="Times New Roman" w:cs="Times New Roman"/>
          <w:lang w:eastAsia="ru-BY"/>
        </w:rPr>
        <w:t xml:space="preserve">- </w:t>
      </w:r>
      <w:r w:rsidRPr="00F01597">
        <w:rPr>
          <w:rFonts w:ascii="Times New Roman" w:hAnsi="Times New Roman" w:cs="Times New Roman"/>
          <w:lang w:val="ru-BY" w:eastAsia="ru-BY"/>
        </w:rPr>
        <w:t>для каждого задания создать реализацию в виде одного оператора SQL SELECT, в котором можно использовать подзапросы и группировку данных;</w:t>
      </w:r>
    </w:p>
    <w:p w14:paraId="6D8DDF6A" w14:textId="5C5CFE93" w:rsidR="00B35D70" w:rsidRPr="00F01597" w:rsidRDefault="00B35D70" w:rsidP="00B35D70">
      <w:pPr>
        <w:pStyle w:val="ad"/>
        <w:spacing w:after="0"/>
        <w:ind w:firstLine="720"/>
        <w:jc w:val="both"/>
        <w:rPr>
          <w:rFonts w:ascii="Times New Roman" w:hAnsi="Times New Roman" w:cs="Times New Roman"/>
          <w:lang w:val="ru-BY" w:eastAsia="ru-BY"/>
        </w:rPr>
      </w:pPr>
      <w:r w:rsidRPr="00F01597">
        <w:rPr>
          <w:rFonts w:ascii="Times New Roman" w:hAnsi="Times New Roman" w:cs="Times New Roman"/>
          <w:lang w:eastAsia="ru-BY"/>
        </w:rPr>
        <w:t>- </w:t>
      </w:r>
      <w:r w:rsidRPr="00F01597">
        <w:rPr>
          <w:rFonts w:ascii="Times New Roman" w:hAnsi="Times New Roman" w:cs="Times New Roman"/>
          <w:lang w:val="ru-BY" w:eastAsia="ru-BY"/>
        </w:rPr>
        <w:t>обратить внимание, что использование скалярных (особенно соотнесенных!) подзапросов в предложении SELECT следует ограничить, т.к. они ухудшают производительность и анализ запроса, поэтому, если запрос затрагивает несколько таблиц, то сначала надо собрать данные с помощью соединения данных таблиц, и только потом выполнять их обработку (например, группировать);</w:t>
      </w:r>
    </w:p>
    <w:p w14:paraId="76C0D573" w14:textId="585A3113" w:rsidR="00B35D70" w:rsidRPr="00B35D70" w:rsidRDefault="00B35D70" w:rsidP="00B35D70">
      <w:pPr>
        <w:pStyle w:val="ad"/>
        <w:spacing w:after="0"/>
        <w:ind w:firstLine="720"/>
        <w:jc w:val="both"/>
        <w:rPr>
          <w:rFonts w:ascii="Times New Roman" w:hAnsi="Times New Roman" w:cs="Times New Roman"/>
          <w:lang w:val="ru-BY" w:eastAsia="ru-BY"/>
        </w:rPr>
      </w:pPr>
      <w:r w:rsidRPr="00F01597">
        <w:rPr>
          <w:rFonts w:ascii="Times New Roman" w:hAnsi="Times New Roman" w:cs="Times New Roman"/>
          <w:lang w:eastAsia="ru-BY"/>
        </w:rPr>
        <w:t>- </w:t>
      </w:r>
      <w:r w:rsidRPr="00F01597">
        <w:rPr>
          <w:rFonts w:ascii="Times New Roman" w:hAnsi="Times New Roman" w:cs="Times New Roman"/>
          <w:lang w:val="ru-BY" w:eastAsia="ru-BY"/>
        </w:rPr>
        <w:t>перед запуском запроса на выполнение</w:t>
      </w:r>
      <w:r w:rsidRPr="00B35D70">
        <w:rPr>
          <w:rFonts w:ascii="Times New Roman" w:hAnsi="Times New Roman" w:cs="Times New Roman"/>
          <w:lang w:val="ru-BY" w:eastAsia="ru-BY"/>
        </w:rPr>
        <w:t>, изучить данные в используемых запросом таблицах, и если требуется добавить новые данные, чтобы результат выборки не был пустым;</w:t>
      </w:r>
    </w:p>
    <w:p w14:paraId="74004450" w14:textId="49788FE2" w:rsidR="00B35D70" w:rsidRPr="00B35D70" w:rsidRDefault="00B35D70" w:rsidP="00B35D70">
      <w:pPr>
        <w:pStyle w:val="ad"/>
        <w:spacing w:after="0"/>
        <w:ind w:firstLine="720"/>
        <w:jc w:val="both"/>
        <w:rPr>
          <w:rFonts w:ascii="Times New Roman" w:hAnsi="Times New Roman" w:cs="Times New Roman"/>
          <w:color w:val="000000"/>
          <w:lang w:val="ru-BY" w:eastAsia="ru-BY"/>
        </w:rPr>
      </w:pPr>
      <w:r>
        <w:rPr>
          <w:rFonts w:ascii="Times New Roman" w:hAnsi="Times New Roman" w:cs="Times New Roman"/>
          <w:lang w:eastAsia="ru-BY"/>
        </w:rPr>
        <w:t>- </w:t>
      </w:r>
      <w:r w:rsidRPr="00B35D70">
        <w:rPr>
          <w:rFonts w:ascii="Times New Roman" w:hAnsi="Times New Roman" w:cs="Times New Roman"/>
          <w:lang w:val="ru-BY" w:eastAsia="ru-BY"/>
        </w:rPr>
        <w:t>выполнить запрос и проанализировать его результат – если есть расхождения между изученными данными и результатом запроса, то есть повод задуматься о проверке правильности выполнения этого задания.</w:t>
      </w:r>
    </w:p>
    <w:p w14:paraId="49499FCE" w14:textId="52D1C657" w:rsidR="00B35D70" w:rsidRDefault="00B35D70" w:rsidP="00B35D70">
      <w:pPr>
        <w:pStyle w:val="ad"/>
        <w:spacing w:after="0"/>
        <w:ind w:firstLine="720"/>
        <w:jc w:val="both"/>
        <w:rPr>
          <w:rFonts w:ascii="Times New Roman" w:hAnsi="Times New Roman" w:cs="Times New Roman"/>
          <w:i/>
          <w:iCs/>
          <w:lang w:val="ru-BY" w:eastAsia="ru-BY"/>
        </w:rPr>
      </w:pPr>
      <w:r>
        <w:rPr>
          <w:rFonts w:ascii="Times New Roman" w:hAnsi="Times New Roman" w:cs="Times New Roman"/>
          <w:lang w:eastAsia="ru-BY"/>
        </w:rPr>
        <w:t xml:space="preserve">3) </w:t>
      </w:r>
      <w:r w:rsidRPr="00B35D70">
        <w:rPr>
          <w:rFonts w:ascii="Times New Roman" w:hAnsi="Times New Roman" w:cs="Times New Roman"/>
          <w:lang w:val="ru-BY" w:eastAsia="ru-BY"/>
        </w:rPr>
        <w:t xml:space="preserve">Оформить </w:t>
      </w:r>
      <w:r w:rsidRPr="00B35D70">
        <w:rPr>
          <w:rFonts w:ascii="Times New Roman" w:hAnsi="Times New Roman" w:cs="Times New Roman"/>
          <w:i/>
          <w:iCs/>
          <w:lang w:val="ru-BY" w:eastAsia="ru-BY"/>
        </w:rPr>
        <w:t>отчет.</w:t>
      </w:r>
    </w:p>
    <w:p w14:paraId="54B2E8D2" w14:textId="6E9AABBC" w:rsidR="00A26CEF" w:rsidRDefault="00A26CEF" w:rsidP="00B35D70">
      <w:pPr>
        <w:pStyle w:val="ad"/>
        <w:spacing w:after="0"/>
        <w:ind w:firstLine="720"/>
        <w:jc w:val="both"/>
        <w:rPr>
          <w:rFonts w:ascii="Times New Roman" w:hAnsi="Times New Roman" w:cs="Times New Roman"/>
          <w:i/>
          <w:iCs/>
          <w:lang w:val="ru-BY" w:eastAsia="ru-BY"/>
        </w:rPr>
      </w:pPr>
    </w:p>
    <w:p w14:paraId="38262759" w14:textId="67FE1A59" w:rsidR="00CE7AA6" w:rsidRPr="00CE7AA6" w:rsidRDefault="00A26CEF" w:rsidP="00957BEE">
      <w:pPr>
        <w:pStyle w:val="ab"/>
        <w:numPr>
          <w:ilvl w:val="0"/>
          <w:numId w:val="7"/>
        </w:numPr>
      </w:pPr>
      <w:r>
        <w:t>Выполнение работы</w:t>
      </w:r>
    </w:p>
    <w:p w14:paraId="2FFADE38" w14:textId="0F6637E7" w:rsidR="00CE7AA6" w:rsidRDefault="00CE7AA6" w:rsidP="00957BEE">
      <w:pPr>
        <w:pStyle w:val="ad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Вывести информацию об общей стоимости услуг</w:t>
      </w:r>
      <w:r w:rsidR="009D6899">
        <w:rPr>
          <w:rFonts w:ascii="Times New Roman" w:hAnsi="Times New Roman" w:cs="Times New Roman"/>
        </w:rPr>
        <w:t xml:space="preserve"> для граждан Беларуси</w:t>
      </w:r>
      <w:r>
        <w:rPr>
          <w:rFonts w:ascii="Times New Roman" w:hAnsi="Times New Roman" w:cs="Times New Roman"/>
        </w:rPr>
        <w:t>, предоставляемых врачами с высшей категорией.</w:t>
      </w:r>
    </w:p>
    <w:p w14:paraId="284A240B" w14:textId="48666613" w:rsidR="00CE7AA6" w:rsidRDefault="00CE7AA6" w:rsidP="00957BEE">
      <w:pPr>
        <w:pStyle w:val="ad"/>
        <w:spacing w:after="0"/>
        <w:ind w:left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3.1 приведена таблица «</w:t>
      </w:r>
      <w:r>
        <w:rPr>
          <w:rFonts w:ascii="Times New Roman" w:hAnsi="Times New Roman" w:cs="Times New Roman"/>
          <w:lang w:val="en-US"/>
        </w:rPr>
        <w:t>doctor</w:t>
      </w:r>
      <w:r w:rsidRPr="00CE7AA6">
        <w:rPr>
          <w:rFonts w:ascii="Times New Roman" w:hAnsi="Times New Roman" w:cs="Times New Roman"/>
        </w:rPr>
        <w:t>» до выборки.</w:t>
      </w:r>
    </w:p>
    <w:p w14:paraId="1B66BC06" w14:textId="2F89B3C5" w:rsidR="00CE7AA6" w:rsidRDefault="00957BEE" w:rsidP="00957BEE">
      <w:pPr>
        <w:pStyle w:val="ad"/>
        <w:ind w:left="709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lastRenderedPageBreak/>
        <w:drawing>
          <wp:inline distT="0" distB="0" distL="0" distR="0" wp14:anchorId="37A84464" wp14:editId="7F0434DC">
            <wp:extent cx="3093720" cy="384426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2225" cy="385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DDAA" w14:textId="5D0BBAFC" w:rsidR="00957BEE" w:rsidRDefault="00957BEE" w:rsidP="00957BEE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Рисунок 3.</w:t>
      </w:r>
      <w:r w:rsidRPr="00957BEE">
        <w:rPr>
          <w:rFonts w:ascii="Times New Roman" w:hAnsi="Times New Roman" w:cs="Times New Roman"/>
        </w:rPr>
        <w:t>1</w:t>
      </w:r>
      <w:r w:rsidRPr="00957BEE">
        <w:rPr>
          <w:rFonts w:ascii="Times New Roman" w:hAnsi="Times New Roman" w:cs="Times New Roman"/>
        </w:rPr>
        <w:t xml:space="preserve"> – таблица «doctor» до выборки.</w:t>
      </w:r>
    </w:p>
    <w:p w14:paraId="261147F7" w14:textId="77777777" w:rsidR="00957BEE" w:rsidRDefault="00957BEE" w:rsidP="00957BEE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</w:p>
    <w:p w14:paraId="06A685CF" w14:textId="6E60D6B4" w:rsidR="00957BEE" w:rsidRDefault="00957BEE" w:rsidP="00957BEE">
      <w:pPr>
        <w:pStyle w:val="ad"/>
        <w:spacing w:after="0"/>
        <w:ind w:left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</w:t>
      </w:r>
      <w:r w:rsidRPr="00957BEE">
        <w:rPr>
          <w:rFonts w:ascii="Times New Roman" w:hAnsi="Times New Roman" w:cs="Times New Roman"/>
        </w:rPr>
        <w:t>2</w:t>
      </w:r>
      <w:r w:rsidRPr="00CE7AA6">
        <w:rPr>
          <w:rFonts w:ascii="Times New Roman" w:hAnsi="Times New Roman" w:cs="Times New Roman"/>
        </w:rPr>
        <w:t xml:space="preserve"> приведена таблица «</w:t>
      </w:r>
      <w:r>
        <w:rPr>
          <w:rFonts w:ascii="Times New Roman" w:hAnsi="Times New Roman" w:cs="Times New Roman"/>
          <w:lang w:val="en-US"/>
        </w:rPr>
        <w:t>d</w:t>
      </w:r>
      <w:r>
        <w:rPr>
          <w:rFonts w:ascii="Times New Roman" w:hAnsi="Times New Roman" w:cs="Times New Roman"/>
          <w:lang w:val="en-US"/>
        </w:rPr>
        <w:t>octor</w:t>
      </w:r>
      <w:r w:rsidRPr="00957BEE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service</w:t>
      </w:r>
      <w:r w:rsidRPr="00CE7AA6">
        <w:rPr>
          <w:rFonts w:ascii="Times New Roman" w:hAnsi="Times New Roman" w:cs="Times New Roman"/>
        </w:rPr>
        <w:t>» до выборки.</w:t>
      </w:r>
    </w:p>
    <w:p w14:paraId="5E0F290B" w14:textId="14199F05" w:rsidR="00957BEE" w:rsidRDefault="00957BEE" w:rsidP="00957BEE">
      <w:pPr>
        <w:pStyle w:val="ad"/>
        <w:ind w:left="709"/>
        <w:jc w:val="both"/>
        <w:rPr>
          <w:rFonts w:ascii="Times New Roman" w:hAnsi="Times New Roman" w:cs="Times New Roman"/>
        </w:rPr>
      </w:pPr>
    </w:p>
    <w:p w14:paraId="35F63E63" w14:textId="5F6CE231" w:rsidR="00957BEE" w:rsidRDefault="00957BEE" w:rsidP="00957BEE">
      <w:pPr>
        <w:pStyle w:val="ad"/>
        <w:ind w:left="709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drawing>
          <wp:inline distT="0" distB="0" distL="0" distR="0" wp14:anchorId="59AF5FDE" wp14:editId="1582BA3B">
            <wp:extent cx="1660995" cy="4000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0571" cy="402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988B" w14:textId="1B59A108" w:rsidR="00957BEE" w:rsidRDefault="00957BEE" w:rsidP="00957BEE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Рисунок 3.</w:t>
      </w:r>
      <w:r w:rsidRPr="00957BEE">
        <w:rPr>
          <w:rFonts w:ascii="Times New Roman" w:hAnsi="Times New Roman" w:cs="Times New Roman"/>
        </w:rPr>
        <w:t>2</w:t>
      </w:r>
      <w:r w:rsidRPr="00957BEE">
        <w:rPr>
          <w:rFonts w:ascii="Times New Roman" w:hAnsi="Times New Roman" w:cs="Times New Roman"/>
        </w:rPr>
        <w:t xml:space="preserve"> – таблица «doctor</w:t>
      </w:r>
      <w:r w:rsidRPr="00957BEE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service</w:t>
      </w:r>
      <w:r w:rsidRPr="00957BEE">
        <w:rPr>
          <w:rFonts w:ascii="Times New Roman" w:hAnsi="Times New Roman" w:cs="Times New Roman"/>
        </w:rPr>
        <w:t>» до выборки.</w:t>
      </w:r>
    </w:p>
    <w:p w14:paraId="6F2E5ED2" w14:textId="7D455741" w:rsidR="00957BEE" w:rsidRDefault="00957BEE" w:rsidP="00957BEE">
      <w:pPr>
        <w:pStyle w:val="ad"/>
        <w:spacing w:after="0"/>
        <w:ind w:left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lastRenderedPageBreak/>
        <w:t>На рисунке 3.</w:t>
      </w:r>
      <w:r w:rsidRPr="00957BEE">
        <w:rPr>
          <w:rFonts w:ascii="Times New Roman" w:hAnsi="Times New Roman" w:cs="Times New Roman"/>
        </w:rPr>
        <w:t>3</w:t>
      </w:r>
      <w:r w:rsidRPr="00CE7AA6">
        <w:rPr>
          <w:rFonts w:ascii="Times New Roman" w:hAnsi="Times New Roman" w:cs="Times New Roman"/>
        </w:rPr>
        <w:t xml:space="preserve"> приведена таблица «</w:t>
      </w:r>
      <w:r>
        <w:rPr>
          <w:rFonts w:ascii="Times New Roman" w:hAnsi="Times New Roman" w:cs="Times New Roman"/>
          <w:lang w:val="en-US"/>
        </w:rPr>
        <w:t>service</w:t>
      </w:r>
      <w:r w:rsidRPr="00CE7AA6">
        <w:rPr>
          <w:rFonts w:ascii="Times New Roman" w:hAnsi="Times New Roman" w:cs="Times New Roman"/>
        </w:rPr>
        <w:t>» до выборки.</w:t>
      </w:r>
    </w:p>
    <w:p w14:paraId="6831421C" w14:textId="44C222C9" w:rsidR="00957BEE" w:rsidRDefault="00957BEE" w:rsidP="00957BEE">
      <w:pPr>
        <w:pStyle w:val="ad"/>
        <w:spacing w:after="0"/>
        <w:ind w:left="709"/>
        <w:jc w:val="both"/>
        <w:rPr>
          <w:rFonts w:ascii="Times New Roman" w:hAnsi="Times New Roman" w:cs="Times New Roman"/>
        </w:rPr>
      </w:pPr>
    </w:p>
    <w:p w14:paraId="66BD4119" w14:textId="66827E28" w:rsidR="00957BEE" w:rsidRDefault="00957BEE" w:rsidP="00957BEE">
      <w:pPr>
        <w:pStyle w:val="ad"/>
        <w:ind w:left="709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drawing>
          <wp:inline distT="0" distB="0" distL="0" distR="0" wp14:anchorId="1BC72C97" wp14:editId="006EC3AC">
            <wp:extent cx="3280673" cy="50215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5030" cy="502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A0EB" w14:textId="77777777" w:rsidR="00957BEE" w:rsidRDefault="00957BEE" w:rsidP="00957BEE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</w:p>
    <w:p w14:paraId="190EC404" w14:textId="442A34C6" w:rsidR="00957BEE" w:rsidRDefault="00957BEE" w:rsidP="00957BEE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Рисунок 3.</w:t>
      </w:r>
      <w:r w:rsidRPr="00957BEE">
        <w:rPr>
          <w:rFonts w:ascii="Times New Roman" w:hAnsi="Times New Roman" w:cs="Times New Roman"/>
        </w:rPr>
        <w:t>3</w:t>
      </w:r>
      <w:r w:rsidRPr="00957BEE">
        <w:rPr>
          <w:rFonts w:ascii="Times New Roman" w:hAnsi="Times New Roman" w:cs="Times New Roman"/>
        </w:rPr>
        <w:t xml:space="preserve"> – таблица «</w:t>
      </w:r>
      <w:r>
        <w:rPr>
          <w:rFonts w:ascii="Times New Roman" w:hAnsi="Times New Roman" w:cs="Times New Roman"/>
          <w:lang w:val="en-US"/>
        </w:rPr>
        <w:t>service</w:t>
      </w:r>
      <w:r w:rsidRPr="00957BEE">
        <w:rPr>
          <w:rFonts w:ascii="Times New Roman" w:hAnsi="Times New Roman" w:cs="Times New Roman"/>
        </w:rPr>
        <w:t>» до выборки.</w:t>
      </w:r>
    </w:p>
    <w:p w14:paraId="786561F0" w14:textId="445A0B4C" w:rsidR="00957BEE" w:rsidRDefault="00957BEE" w:rsidP="00957BEE">
      <w:pPr>
        <w:pStyle w:val="ad"/>
        <w:ind w:left="709"/>
        <w:jc w:val="center"/>
        <w:rPr>
          <w:rFonts w:ascii="Times New Roman" w:hAnsi="Times New Roman" w:cs="Times New Roman"/>
        </w:rPr>
      </w:pPr>
    </w:p>
    <w:p w14:paraId="4D70393A" w14:textId="36F073BA" w:rsidR="00957BEE" w:rsidRDefault="00957BEE" w:rsidP="00957BEE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На рисунке 3.</w:t>
      </w:r>
      <w:r w:rsidRPr="00957BEE">
        <w:rPr>
          <w:rFonts w:ascii="Times New Roman" w:hAnsi="Times New Roman" w:cs="Times New Roman"/>
        </w:rPr>
        <w:t>4</w:t>
      </w:r>
      <w:r w:rsidRPr="00957BEE">
        <w:rPr>
          <w:rFonts w:ascii="Times New Roman" w:hAnsi="Times New Roman" w:cs="Times New Roman"/>
        </w:rPr>
        <w:t xml:space="preserve"> приведены SQL-запрос и таблица после выборки.</w:t>
      </w:r>
    </w:p>
    <w:p w14:paraId="3A8CE847" w14:textId="77777777" w:rsidR="00957BEE" w:rsidRDefault="00957BEE" w:rsidP="00957BEE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</w:p>
    <w:p w14:paraId="19588FE9" w14:textId="6F0B38F7" w:rsidR="00CE7AA6" w:rsidRPr="00CE7AA6" w:rsidRDefault="00CE7AA6" w:rsidP="00CE7AA6">
      <w:pPr>
        <w:pStyle w:val="ad"/>
        <w:ind w:left="709"/>
        <w:jc w:val="center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drawing>
          <wp:inline distT="0" distB="0" distL="0" distR="0" wp14:anchorId="1C954AB4" wp14:editId="58F2BD89">
            <wp:extent cx="3619500" cy="1994538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2702" cy="200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4A22" w14:textId="6650C692" w:rsidR="00B35D70" w:rsidRDefault="00957BEE" w:rsidP="00957BEE">
      <w:pPr>
        <w:pStyle w:val="ad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Рисунок 3.</w:t>
      </w:r>
      <w:r w:rsidRPr="00C1447E">
        <w:rPr>
          <w:rFonts w:ascii="Times New Roman" w:hAnsi="Times New Roman" w:cs="Times New Roman"/>
        </w:rPr>
        <w:t>4</w:t>
      </w:r>
      <w:r w:rsidRPr="00957BEE">
        <w:rPr>
          <w:rFonts w:ascii="Times New Roman" w:hAnsi="Times New Roman" w:cs="Times New Roman"/>
        </w:rPr>
        <w:t xml:space="preserve"> – SQL-запрос и таблица после выборки.</w:t>
      </w:r>
    </w:p>
    <w:p w14:paraId="43DEB863" w14:textId="74E2DF6E" w:rsidR="00C1447E" w:rsidRDefault="00C1447E" w:rsidP="009D6899">
      <w:pPr>
        <w:pStyle w:val="ad"/>
        <w:numPr>
          <w:ilvl w:val="0"/>
          <w:numId w:val="15"/>
        </w:numPr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Вывести среднюю стоимость платн</w:t>
      </w:r>
      <w:r w:rsidR="0074753A">
        <w:rPr>
          <w:rFonts w:ascii="Times New Roman" w:hAnsi="Times New Roman" w:cs="Times New Roman"/>
        </w:rPr>
        <w:t>ых</w:t>
      </w:r>
      <w:r>
        <w:rPr>
          <w:rFonts w:ascii="Times New Roman" w:hAnsi="Times New Roman" w:cs="Times New Roman"/>
        </w:rPr>
        <w:t xml:space="preserve"> услуг для </w:t>
      </w:r>
      <w:r w:rsidR="009D6899">
        <w:rPr>
          <w:rFonts w:ascii="Times New Roman" w:hAnsi="Times New Roman" w:cs="Times New Roman"/>
        </w:rPr>
        <w:t>иностранных граждан.</w:t>
      </w:r>
    </w:p>
    <w:p w14:paraId="097EAA0E" w14:textId="6B2F15F5" w:rsidR="009D6899" w:rsidRDefault="009D6899" w:rsidP="009D6899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</w:t>
      </w:r>
      <w:r w:rsidRPr="00957BEE">
        <w:rPr>
          <w:rFonts w:ascii="Times New Roman" w:hAnsi="Times New Roman" w:cs="Times New Roman"/>
        </w:rPr>
        <w:t>3</w:t>
      </w:r>
      <w:r w:rsidRPr="00CE7AA6">
        <w:rPr>
          <w:rFonts w:ascii="Times New Roman" w:hAnsi="Times New Roman" w:cs="Times New Roman"/>
        </w:rPr>
        <w:t xml:space="preserve"> приведена таблица «</w:t>
      </w:r>
      <w:r>
        <w:rPr>
          <w:rFonts w:ascii="Times New Roman" w:hAnsi="Times New Roman" w:cs="Times New Roman"/>
          <w:lang w:val="en-US"/>
        </w:rPr>
        <w:t>service</w:t>
      </w:r>
      <w:r w:rsidRPr="00CE7AA6">
        <w:rPr>
          <w:rFonts w:ascii="Times New Roman" w:hAnsi="Times New Roman" w:cs="Times New Roman"/>
        </w:rPr>
        <w:t>» до выборки.</w:t>
      </w:r>
    </w:p>
    <w:p w14:paraId="7845D6DE" w14:textId="33E35F76" w:rsidR="00326191" w:rsidRDefault="00326191" w:rsidP="00326191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На рисунке 3.</w:t>
      </w:r>
      <w:r w:rsidRPr="00326191">
        <w:rPr>
          <w:rFonts w:ascii="Times New Roman" w:hAnsi="Times New Roman" w:cs="Times New Roman"/>
        </w:rPr>
        <w:t>5</w:t>
      </w:r>
      <w:r w:rsidRPr="00957BEE">
        <w:rPr>
          <w:rFonts w:ascii="Times New Roman" w:hAnsi="Times New Roman" w:cs="Times New Roman"/>
        </w:rPr>
        <w:t xml:space="preserve"> приведены SQL-запрос и таблица после выборки.</w:t>
      </w:r>
    </w:p>
    <w:p w14:paraId="34D210CD" w14:textId="79DB67A1" w:rsidR="00326191" w:rsidRDefault="00326191" w:rsidP="00326191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</w:p>
    <w:p w14:paraId="71237F8D" w14:textId="19BCF488" w:rsidR="00326191" w:rsidRDefault="00326191" w:rsidP="00326191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  <w:r w:rsidRPr="00326191">
        <w:rPr>
          <w:rFonts w:ascii="Times New Roman" w:hAnsi="Times New Roman" w:cs="Times New Roman"/>
        </w:rPr>
        <w:drawing>
          <wp:inline distT="0" distB="0" distL="0" distR="0" wp14:anchorId="15A98EB0" wp14:editId="6E6AFEC6">
            <wp:extent cx="2500746" cy="2068287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9287" cy="207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CFF7" w14:textId="0292BE1E" w:rsidR="00326191" w:rsidRDefault="00326191" w:rsidP="00326191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</w:p>
    <w:p w14:paraId="189A4B34" w14:textId="058E8F35" w:rsidR="00326191" w:rsidRDefault="00326191" w:rsidP="00326191">
      <w:pPr>
        <w:pStyle w:val="ad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Рисунок 3.</w:t>
      </w:r>
      <w:r w:rsidRPr="00326191">
        <w:rPr>
          <w:rFonts w:ascii="Times New Roman" w:hAnsi="Times New Roman" w:cs="Times New Roman"/>
        </w:rPr>
        <w:t>5</w:t>
      </w:r>
      <w:r w:rsidRPr="00957BEE">
        <w:rPr>
          <w:rFonts w:ascii="Times New Roman" w:hAnsi="Times New Roman" w:cs="Times New Roman"/>
        </w:rPr>
        <w:t xml:space="preserve"> – SQL-запрос и таблица после выборки.</w:t>
      </w:r>
    </w:p>
    <w:p w14:paraId="4918A30B" w14:textId="45D5391B" w:rsidR="00326191" w:rsidRDefault="00326191" w:rsidP="00326191">
      <w:pPr>
        <w:pStyle w:val="ad"/>
        <w:rPr>
          <w:rFonts w:ascii="Times New Roman" w:hAnsi="Times New Roman" w:cs="Times New Roman"/>
        </w:rPr>
      </w:pPr>
    </w:p>
    <w:p w14:paraId="1FFC8DD6" w14:textId="32E713D5" w:rsidR="00326191" w:rsidRDefault="00326191" w:rsidP="00326191">
      <w:pPr>
        <w:pStyle w:val="ad"/>
        <w:numPr>
          <w:ilvl w:val="0"/>
          <w:numId w:val="15"/>
        </w:numPr>
        <w:spacing w:after="0"/>
        <w:ind w:left="0"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Вывести количество анализов крови, выполненных в период с 01.01.2024 по 20.01.2024.</w:t>
      </w:r>
    </w:p>
    <w:p w14:paraId="65F09E95" w14:textId="5B00A08E" w:rsidR="00326191" w:rsidRDefault="00326191" w:rsidP="00326191">
      <w:pPr>
        <w:pStyle w:val="ad"/>
        <w:spacing w:after="0"/>
        <w:ind w:left="709"/>
        <w:rPr>
          <w:rFonts w:ascii="Times New Roman" w:hAnsi="Times New Roman" w:cs="Times New Roman"/>
        </w:rPr>
      </w:pPr>
    </w:p>
    <w:p w14:paraId="421C4D0A" w14:textId="3A1651A8" w:rsidR="00326191" w:rsidRDefault="00326191" w:rsidP="00326191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</w:t>
      </w:r>
      <w:r w:rsidRPr="00326191">
        <w:rPr>
          <w:rFonts w:ascii="Times New Roman" w:hAnsi="Times New Roman" w:cs="Times New Roman"/>
        </w:rPr>
        <w:t>6</w:t>
      </w:r>
      <w:r w:rsidRPr="00CE7AA6">
        <w:rPr>
          <w:rFonts w:ascii="Times New Roman" w:hAnsi="Times New Roman" w:cs="Times New Roman"/>
        </w:rPr>
        <w:t xml:space="preserve"> приведена таблица «</w:t>
      </w:r>
      <w:r>
        <w:rPr>
          <w:rFonts w:ascii="Times New Roman" w:hAnsi="Times New Roman" w:cs="Times New Roman"/>
          <w:lang w:val="en-US"/>
        </w:rPr>
        <w:t>test</w:t>
      </w:r>
      <w:r w:rsidRPr="00CE7AA6">
        <w:rPr>
          <w:rFonts w:ascii="Times New Roman" w:hAnsi="Times New Roman" w:cs="Times New Roman"/>
        </w:rPr>
        <w:t>» до выборки.</w:t>
      </w:r>
    </w:p>
    <w:p w14:paraId="523866A1" w14:textId="77777777" w:rsidR="00326191" w:rsidRDefault="00326191" w:rsidP="00326191">
      <w:pPr>
        <w:pStyle w:val="ad"/>
        <w:spacing w:after="0"/>
        <w:ind w:left="709"/>
        <w:rPr>
          <w:rFonts w:ascii="Times New Roman" w:hAnsi="Times New Roman" w:cs="Times New Roman"/>
        </w:rPr>
      </w:pPr>
    </w:p>
    <w:p w14:paraId="50468182" w14:textId="1949AC76" w:rsidR="00326191" w:rsidRPr="00326191" w:rsidRDefault="00326191" w:rsidP="00326191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  <w:r w:rsidRPr="00326191">
        <w:rPr>
          <w:rFonts w:ascii="Times New Roman" w:hAnsi="Times New Roman" w:cs="Times New Roman"/>
        </w:rPr>
        <w:drawing>
          <wp:inline distT="0" distB="0" distL="0" distR="0" wp14:anchorId="3A69E563" wp14:editId="0D4E4D48">
            <wp:extent cx="2506120" cy="3595254"/>
            <wp:effectExtent l="0" t="0" r="889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2639" cy="360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8634" w14:textId="77777777" w:rsidR="00326191" w:rsidRDefault="00326191" w:rsidP="00326191">
      <w:pPr>
        <w:pStyle w:val="ad"/>
        <w:spacing w:after="0"/>
        <w:jc w:val="center"/>
        <w:rPr>
          <w:rFonts w:ascii="Times New Roman" w:hAnsi="Times New Roman" w:cs="Times New Roman"/>
        </w:rPr>
      </w:pPr>
    </w:p>
    <w:p w14:paraId="0FF78762" w14:textId="259B2DF7" w:rsidR="00326191" w:rsidRDefault="00326191" w:rsidP="00326191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Рисунок 3.</w:t>
      </w:r>
      <w:r w:rsidRPr="00326191">
        <w:rPr>
          <w:rFonts w:ascii="Times New Roman" w:hAnsi="Times New Roman" w:cs="Times New Roman"/>
        </w:rPr>
        <w:t>6</w:t>
      </w:r>
      <w:r w:rsidRPr="00957BEE">
        <w:rPr>
          <w:rFonts w:ascii="Times New Roman" w:hAnsi="Times New Roman" w:cs="Times New Roman"/>
        </w:rPr>
        <w:t xml:space="preserve"> – таблица «</w:t>
      </w:r>
      <w:r>
        <w:rPr>
          <w:rFonts w:ascii="Times New Roman" w:hAnsi="Times New Roman" w:cs="Times New Roman"/>
          <w:lang w:val="en-US"/>
        </w:rPr>
        <w:t>service</w:t>
      </w:r>
      <w:r w:rsidRPr="00957BEE">
        <w:rPr>
          <w:rFonts w:ascii="Times New Roman" w:hAnsi="Times New Roman" w:cs="Times New Roman"/>
        </w:rPr>
        <w:t>» до выборки.</w:t>
      </w:r>
    </w:p>
    <w:p w14:paraId="273D87CA" w14:textId="0C62791F" w:rsidR="00326191" w:rsidRDefault="00326191" w:rsidP="00326191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lastRenderedPageBreak/>
        <w:t>На рисунке 3.</w:t>
      </w:r>
      <w:r w:rsidRPr="00326191">
        <w:rPr>
          <w:rFonts w:ascii="Times New Roman" w:hAnsi="Times New Roman" w:cs="Times New Roman"/>
        </w:rPr>
        <w:t>7</w:t>
      </w:r>
      <w:r w:rsidRPr="00957BEE">
        <w:rPr>
          <w:rFonts w:ascii="Times New Roman" w:hAnsi="Times New Roman" w:cs="Times New Roman"/>
        </w:rPr>
        <w:t xml:space="preserve"> приведены SQL-запрос и таблица после выборки.</w:t>
      </w:r>
    </w:p>
    <w:p w14:paraId="7E8F2280" w14:textId="77777777" w:rsidR="00326191" w:rsidRDefault="00326191" w:rsidP="00326191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</w:p>
    <w:p w14:paraId="49363330" w14:textId="5002ED63" w:rsidR="00326191" w:rsidRDefault="00326191" w:rsidP="00326191">
      <w:pPr>
        <w:pStyle w:val="ad"/>
        <w:ind w:firstLine="709"/>
        <w:jc w:val="center"/>
        <w:rPr>
          <w:rFonts w:ascii="Times New Roman" w:hAnsi="Times New Roman" w:cs="Times New Roman"/>
        </w:rPr>
      </w:pPr>
      <w:r w:rsidRPr="00326191">
        <w:rPr>
          <w:rFonts w:ascii="Times New Roman" w:hAnsi="Times New Roman" w:cs="Times New Roman"/>
        </w:rPr>
        <w:drawing>
          <wp:inline distT="0" distB="0" distL="0" distR="0" wp14:anchorId="1B59BF11" wp14:editId="0856C548">
            <wp:extent cx="2396712" cy="1939637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5021" cy="194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269E" w14:textId="77777777" w:rsidR="00326191" w:rsidRDefault="00326191" w:rsidP="00326191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</w:p>
    <w:p w14:paraId="5D58ED14" w14:textId="118B6830" w:rsidR="00326191" w:rsidRDefault="00326191" w:rsidP="00326191">
      <w:pPr>
        <w:pStyle w:val="ad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Рисунок 3.</w:t>
      </w:r>
      <w:r w:rsidRPr="00E869BB">
        <w:rPr>
          <w:rFonts w:ascii="Times New Roman" w:hAnsi="Times New Roman" w:cs="Times New Roman"/>
        </w:rPr>
        <w:t>7</w:t>
      </w:r>
      <w:r w:rsidRPr="00957BEE">
        <w:rPr>
          <w:rFonts w:ascii="Times New Roman" w:hAnsi="Times New Roman" w:cs="Times New Roman"/>
        </w:rPr>
        <w:t xml:space="preserve"> – SQL-запрос и таблица после выборки.</w:t>
      </w:r>
    </w:p>
    <w:p w14:paraId="086A5417" w14:textId="77777777" w:rsidR="009D6899" w:rsidRDefault="009D6899" w:rsidP="0029340E">
      <w:pPr>
        <w:pStyle w:val="ad"/>
        <w:spacing w:after="0"/>
        <w:jc w:val="both"/>
        <w:rPr>
          <w:rFonts w:ascii="Times New Roman" w:hAnsi="Times New Roman" w:cs="Times New Roman"/>
        </w:rPr>
      </w:pPr>
    </w:p>
    <w:p w14:paraId="130F633D" w14:textId="0AC3F841" w:rsidR="00E869BB" w:rsidRPr="00E869BB" w:rsidRDefault="00E869BB" w:rsidP="00E869BB">
      <w:pPr>
        <w:pStyle w:val="ad"/>
        <w:numPr>
          <w:ilvl w:val="0"/>
          <w:numId w:val="15"/>
        </w:numPr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Вывести информацию об отделениях с </w:t>
      </w:r>
      <w:r w:rsidR="00A55802">
        <w:rPr>
          <w:rFonts w:ascii="Times New Roman" w:hAnsi="Times New Roman" w:cs="Times New Roman"/>
        </w:rPr>
        <w:t>наименьшим</w:t>
      </w:r>
      <w:r>
        <w:rPr>
          <w:rFonts w:ascii="Times New Roman" w:hAnsi="Times New Roman" w:cs="Times New Roman"/>
        </w:rPr>
        <w:t xml:space="preserve"> количеством койко-мест.</w:t>
      </w:r>
    </w:p>
    <w:p w14:paraId="69807ECD" w14:textId="3CA7C89A" w:rsidR="00E869BB" w:rsidRDefault="00E869BB" w:rsidP="00E869BB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</w:t>
      </w:r>
      <w:r>
        <w:rPr>
          <w:rFonts w:ascii="Times New Roman" w:hAnsi="Times New Roman" w:cs="Times New Roman"/>
        </w:rPr>
        <w:t>8</w:t>
      </w:r>
      <w:r w:rsidRPr="00CE7AA6">
        <w:rPr>
          <w:rFonts w:ascii="Times New Roman" w:hAnsi="Times New Roman" w:cs="Times New Roman"/>
        </w:rPr>
        <w:t xml:space="preserve"> приведена таблица «</w:t>
      </w:r>
      <w:r>
        <w:rPr>
          <w:rFonts w:ascii="Times New Roman" w:hAnsi="Times New Roman" w:cs="Times New Roman"/>
          <w:lang w:val="en-US"/>
        </w:rPr>
        <w:t>department</w:t>
      </w:r>
      <w:r w:rsidRPr="00CE7AA6">
        <w:rPr>
          <w:rFonts w:ascii="Times New Roman" w:hAnsi="Times New Roman" w:cs="Times New Roman"/>
        </w:rPr>
        <w:t>» до выборки.</w:t>
      </w:r>
    </w:p>
    <w:p w14:paraId="24599FBD" w14:textId="111CE3B1" w:rsidR="009D6899" w:rsidRDefault="009D6899" w:rsidP="00E869BB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</w:p>
    <w:p w14:paraId="1C57B20E" w14:textId="7953DFCE" w:rsidR="00E869BB" w:rsidRDefault="00E869BB" w:rsidP="00E869BB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  <w:r w:rsidRPr="00E869BB">
        <w:rPr>
          <w:rFonts w:ascii="Times New Roman" w:hAnsi="Times New Roman" w:cs="Times New Roman"/>
        </w:rPr>
        <w:drawing>
          <wp:inline distT="0" distB="0" distL="0" distR="0" wp14:anchorId="58D8CAD4" wp14:editId="402D835E">
            <wp:extent cx="4480736" cy="46177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9038" cy="463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D694" w14:textId="5903C7E3" w:rsidR="00E869BB" w:rsidRDefault="00E869BB" w:rsidP="00E869BB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</w:p>
    <w:p w14:paraId="7A5799FB" w14:textId="35E694E6" w:rsidR="00E869BB" w:rsidRDefault="00E869BB" w:rsidP="00E869BB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Рисунок 3.</w:t>
      </w:r>
      <w:r w:rsidRPr="00E869BB">
        <w:rPr>
          <w:rFonts w:ascii="Times New Roman" w:hAnsi="Times New Roman" w:cs="Times New Roman"/>
        </w:rPr>
        <w:t>8</w:t>
      </w:r>
      <w:r w:rsidRPr="00957BEE">
        <w:rPr>
          <w:rFonts w:ascii="Times New Roman" w:hAnsi="Times New Roman" w:cs="Times New Roman"/>
        </w:rPr>
        <w:t xml:space="preserve"> – таблица «</w:t>
      </w:r>
      <w:r>
        <w:rPr>
          <w:rFonts w:ascii="Times New Roman" w:hAnsi="Times New Roman" w:cs="Times New Roman"/>
          <w:lang w:val="en-US"/>
        </w:rPr>
        <w:t>department</w:t>
      </w:r>
      <w:r w:rsidRPr="00957BEE">
        <w:rPr>
          <w:rFonts w:ascii="Times New Roman" w:hAnsi="Times New Roman" w:cs="Times New Roman"/>
        </w:rPr>
        <w:t>» до выборки.</w:t>
      </w:r>
    </w:p>
    <w:p w14:paraId="69EAFBEA" w14:textId="1533672D" w:rsidR="00A55802" w:rsidRDefault="00A55802" w:rsidP="00A55802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lastRenderedPageBreak/>
        <w:t>На рисунке 3.</w:t>
      </w:r>
      <w:r w:rsidR="00217D11">
        <w:rPr>
          <w:rFonts w:ascii="Times New Roman" w:hAnsi="Times New Roman" w:cs="Times New Roman"/>
        </w:rPr>
        <w:t>9</w:t>
      </w:r>
      <w:r w:rsidRPr="00957BEE">
        <w:rPr>
          <w:rFonts w:ascii="Times New Roman" w:hAnsi="Times New Roman" w:cs="Times New Roman"/>
        </w:rPr>
        <w:t xml:space="preserve"> приведены SQL-запрос и таблица после выборки.</w:t>
      </w:r>
    </w:p>
    <w:p w14:paraId="080A475A" w14:textId="77777777" w:rsidR="00A55802" w:rsidRDefault="00A55802" w:rsidP="00E869BB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</w:p>
    <w:p w14:paraId="01182231" w14:textId="74E1E76C" w:rsidR="00E869BB" w:rsidRDefault="00A55802" w:rsidP="00A55802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  <w:r w:rsidRPr="00A55802">
        <w:rPr>
          <w:rFonts w:ascii="Times New Roman" w:hAnsi="Times New Roman" w:cs="Times New Roman"/>
        </w:rPr>
        <w:drawing>
          <wp:inline distT="0" distB="0" distL="0" distR="0" wp14:anchorId="477A011F" wp14:editId="027F9E20">
            <wp:extent cx="4183380" cy="2199684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552" cy="220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041D" w14:textId="2C4289E7" w:rsidR="00A55802" w:rsidRDefault="00A55802" w:rsidP="00A55802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</w:p>
    <w:p w14:paraId="5DCE20D1" w14:textId="77777777" w:rsidR="00C1216F" w:rsidRDefault="00A55802" w:rsidP="00C1216F">
      <w:pPr>
        <w:pStyle w:val="ad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Рисунок 3.</w:t>
      </w:r>
      <w:r>
        <w:rPr>
          <w:rFonts w:ascii="Times New Roman" w:hAnsi="Times New Roman" w:cs="Times New Roman"/>
        </w:rPr>
        <w:t>9</w:t>
      </w:r>
      <w:r w:rsidRPr="00957BEE">
        <w:rPr>
          <w:rFonts w:ascii="Times New Roman" w:hAnsi="Times New Roman" w:cs="Times New Roman"/>
        </w:rPr>
        <w:t xml:space="preserve"> – SQL-запрос и таблица после выборки.</w:t>
      </w:r>
    </w:p>
    <w:p w14:paraId="0FB133B2" w14:textId="2329525D" w:rsidR="00A55802" w:rsidRPr="00C1216F" w:rsidRDefault="00C1216F" w:rsidP="00C1216F">
      <w:pPr>
        <w:pStyle w:val="ad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Вывести информацию об отделениях с наи</w:t>
      </w:r>
      <w:r>
        <w:rPr>
          <w:rFonts w:ascii="Times New Roman" w:hAnsi="Times New Roman" w:cs="Times New Roman"/>
        </w:rPr>
        <w:t>большим</w:t>
      </w:r>
      <w:r>
        <w:rPr>
          <w:rFonts w:ascii="Times New Roman" w:hAnsi="Times New Roman" w:cs="Times New Roman"/>
        </w:rPr>
        <w:t xml:space="preserve"> количеством койко-мест.</w:t>
      </w:r>
    </w:p>
    <w:p w14:paraId="7528A2DA" w14:textId="74429B9C" w:rsidR="00C1216F" w:rsidRDefault="00C1216F" w:rsidP="00C1216F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</w:t>
      </w:r>
      <w:r>
        <w:rPr>
          <w:rFonts w:ascii="Times New Roman" w:hAnsi="Times New Roman" w:cs="Times New Roman"/>
        </w:rPr>
        <w:t>8</w:t>
      </w:r>
      <w:r w:rsidRPr="00CE7AA6">
        <w:rPr>
          <w:rFonts w:ascii="Times New Roman" w:hAnsi="Times New Roman" w:cs="Times New Roman"/>
        </w:rPr>
        <w:t xml:space="preserve"> приведена таблица «</w:t>
      </w:r>
      <w:r>
        <w:rPr>
          <w:rFonts w:ascii="Times New Roman" w:hAnsi="Times New Roman" w:cs="Times New Roman"/>
          <w:lang w:val="en-US"/>
        </w:rPr>
        <w:t>department</w:t>
      </w:r>
      <w:r w:rsidRPr="00CE7AA6">
        <w:rPr>
          <w:rFonts w:ascii="Times New Roman" w:hAnsi="Times New Roman" w:cs="Times New Roman"/>
        </w:rPr>
        <w:t>» до выборки.</w:t>
      </w:r>
    </w:p>
    <w:p w14:paraId="623126B8" w14:textId="0B6DFEE8" w:rsidR="00C1216F" w:rsidRDefault="00C1216F" w:rsidP="00C1216F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На рисунке 3.</w:t>
      </w:r>
      <w:r>
        <w:rPr>
          <w:rFonts w:ascii="Times New Roman" w:hAnsi="Times New Roman" w:cs="Times New Roman"/>
        </w:rPr>
        <w:t>10</w:t>
      </w:r>
      <w:r w:rsidRPr="00957BEE">
        <w:rPr>
          <w:rFonts w:ascii="Times New Roman" w:hAnsi="Times New Roman" w:cs="Times New Roman"/>
        </w:rPr>
        <w:t xml:space="preserve"> приведены SQL-запрос и таблица после выборки.</w:t>
      </w:r>
    </w:p>
    <w:p w14:paraId="3B4D807B" w14:textId="15D8B25F" w:rsidR="00C1216F" w:rsidRDefault="00C1216F" w:rsidP="00C1216F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</w:p>
    <w:p w14:paraId="353FA0CF" w14:textId="306DCE5C" w:rsidR="00C1216F" w:rsidRDefault="002D41B6" w:rsidP="002D41B6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  <w:r w:rsidRPr="002D41B6">
        <w:rPr>
          <w:rFonts w:ascii="Times New Roman" w:hAnsi="Times New Roman" w:cs="Times New Roman"/>
        </w:rPr>
        <w:drawing>
          <wp:inline distT="0" distB="0" distL="0" distR="0" wp14:anchorId="2F3FCDDB" wp14:editId="6C316296">
            <wp:extent cx="4320540" cy="1404927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1186" cy="141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7403" w14:textId="30799A11" w:rsidR="002D41B6" w:rsidRDefault="002D41B6" w:rsidP="002D41B6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</w:p>
    <w:p w14:paraId="44184522" w14:textId="116901EE" w:rsidR="002D41B6" w:rsidRDefault="002D41B6" w:rsidP="002D41B6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Рисунок 3.</w:t>
      </w:r>
      <w:r w:rsidRPr="002D41B6">
        <w:rPr>
          <w:rFonts w:ascii="Times New Roman" w:hAnsi="Times New Roman" w:cs="Times New Roman"/>
        </w:rPr>
        <w:t>10</w:t>
      </w:r>
      <w:r w:rsidRPr="00957BEE">
        <w:rPr>
          <w:rFonts w:ascii="Times New Roman" w:hAnsi="Times New Roman" w:cs="Times New Roman"/>
        </w:rPr>
        <w:t xml:space="preserve"> – SQL-запрос и таблица после выборки.</w:t>
      </w:r>
    </w:p>
    <w:p w14:paraId="1CFFAE65" w14:textId="17D221C0" w:rsidR="002D41B6" w:rsidRDefault="002D41B6" w:rsidP="002D41B6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</w:p>
    <w:p w14:paraId="54846A20" w14:textId="3613A430" w:rsidR="002D41B6" w:rsidRPr="002D41B6" w:rsidRDefault="002D41B6" w:rsidP="002D41B6">
      <w:pPr>
        <w:pStyle w:val="ad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Вывести информацию о количестве того, сколько раз был выполнен каждый из возможных анализов.</w:t>
      </w:r>
    </w:p>
    <w:p w14:paraId="047BB15A" w14:textId="5B952EAE" w:rsidR="002D41B6" w:rsidRDefault="002D41B6" w:rsidP="002D41B6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</w:t>
      </w:r>
      <w:r w:rsidRPr="002D41B6">
        <w:rPr>
          <w:rFonts w:ascii="Times New Roman" w:hAnsi="Times New Roman" w:cs="Times New Roman"/>
        </w:rPr>
        <w:t>6</w:t>
      </w:r>
      <w:r w:rsidRPr="00CE7AA6">
        <w:rPr>
          <w:rFonts w:ascii="Times New Roman" w:hAnsi="Times New Roman" w:cs="Times New Roman"/>
        </w:rPr>
        <w:t xml:space="preserve"> приведена таблица «</w:t>
      </w:r>
      <w:r>
        <w:rPr>
          <w:rFonts w:ascii="Times New Roman" w:hAnsi="Times New Roman" w:cs="Times New Roman"/>
          <w:lang w:val="en-US"/>
        </w:rPr>
        <w:t>test</w:t>
      </w:r>
      <w:r w:rsidRPr="00CE7AA6">
        <w:rPr>
          <w:rFonts w:ascii="Times New Roman" w:hAnsi="Times New Roman" w:cs="Times New Roman"/>
        </w:rPr>
        <w:t>» до выборки.</w:t>
      </w:r>
    </w:p>
    <w:p w14:paraId="1B00C785" w14:textId="75E247A9" w:rsidR="002D41B6" w:rsidRDefault="002D41B6" w:rsidP="002D41B6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На рисунке 3.</w:t>
      </w:r>
      <w:r>
        <w:rPr>
          <w:rFonts w:ascii="Times New Roman" w:hAnsi="Times New Roman" w:cs="Times New Roman"/>
        </w:rPr>
        <w:t>1</w:t>
      </w:r>
      <w:r w:rsidRPr="002D41B6">
        <w:rPr>
          <w:rFonts w:ascii="Times New Roman" w:hAnsi="Times New Roman" w:cs="Times New Roman"/>
        </w:rPr>
        <w:t>1</w:t>
      </w:r>
      <w:r w:rsidRPr="00957BEE">
        <w:rPr>
          <w:rFonts w:ascii="Times New Roman" w:hAnsi="Times New Roman" w:cs="Times New Roman"/>
        </w:rPr>
        <w:t xml:space="preserve"> приведены SQL-запрос и таблица после выборки.</w:t>
      </w:r>
    </w:p>
    <w:p w14:paraId="3C6759A1" w14:textId="77777777" w:rsidR="002D41B6" w:rsidRDefault="002D41B6" w:rsidP="002D41B6">
      <w:pPr>
        <w:pStyle w:val="ad"/>
        <w:spacing w:after="0"/>
        <w:ind w:left="709"/>
        <w:jc w:val="both"/>
        <w:rPr>
          <w:rFonts w:ascii="Times New Roman" w:hAnsi="Times New Roman" w:cs="Times New Roman"/>
        </w:rPr>
      </w:pPr>
    </w:p>
    <w:p w14:paraId="648EC4ED" w14:textId="3DA00915" w:rsidR="002D41B6" w:rsidRDefault="002D41B6" w:rsidP="002D41B6">
      <w:pPr>
        <w:pStyle w:val="ad"/>
        <w:spacing w:after="0"/>
        <w:ind w:left="709"/>
        <w:jc w:val="center"/>
        <w:rPr>
          <w:rFonts w:ascii="Times New Roman" w:hAnsi="Times New Roman" w:cs="Times New Roman"/>
          <w:lang w:val="en-US"/>
        </w:rPr>
      </w:pPr>
      <w:r w:rsidRPr="002D41B6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120493B" wp14:editId="4E0A2097">
            <wp:extent cx="2005905" cy="22250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2246" cy="224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3662" w14:textId="5E1A590D" w:rsidR="002D41B6" w:rsidRDefault="002D41B6" w:rsidP="002D41B6">
      <w:pPr>
        <w:pStyle w:val="ad"/>
        <w:spacing w:after="0"/>
        <w:ind w:left="709"/>
        <w:jc w:val="center"/>
        <w:rPr>
          <w:rFonts w:ascii="Times New Roman" w:hAnsi="Times New Roman" w:cs="Times New Roman"/>
          <w:lang w:val="en-US"/>
        </w:rPr>
      </w:pPr>
    </w:p>
    <w:p w14:paraId="6FA68113" w14:textId="6E6A0AD7" w:rsidR="002D41B6" w:rsidRDefault="002D41B6" w:rsidP="002D41B6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Рисунок 3.</w:t>
      </w:r>
      <w:r w:rsidRPr="002D41B6">
        <w:rPr>
          <w:rFonts w:ascii="Times New Roman" w:hAnsi="Times New Roman" w:cs="Times New Roman"/>
        </w:rPr>
        <w:t>1</w:t>
      </w:r>
      <w:r w:rsidRPr="00AB602B">
        <w:rPr>
          <w:rFonts w:ascii="Times New Roman" w:hAnsi="Times New Roman" w:cs="Times New Roman"/>
        </w:rPr>
        <w:t>1</w:t>
      </w:r>
      <w:r w:rsidRPr="00957BEE">
        <w:rPr>
          <w:rFonts w:ascii="Times New Roman" w:hAnsi="Times New Roman" w:cs="Times New Roman"/>
        </w:rPr>
        <w:t xml:space="preserve"> – SQL-запрос и таблица после выборки.</w:t>
      </w:r>
    </w:p>
    <w:p w14:paraId="61B2BA60" w14:textId="77777777" w:rsidR="002D41B6" w:rsidRDefault="002D41B6" w:rsidP="002D41B6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</w:p>
    <w:p w14:paraId="33D73D5C" w14:textId="4E1DB374" w:rsidR="002D41B6" w:rsidRDefault="00AB602B" w:rsidP="00AB602B">
      <w:pPr>
        <w:pStyle w:val="ad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Вывести информацию о количестве врачей каждой из категорий, при том, что количество врачей в каждой из выведенных категорий должно быть больше 5.</w:t>
      </w:r>
    </w:p>
    <w:p w14:paraId="0ECB500B" w14:textId="09177597" w:rsidR="00AB602B" w:rsidRDefault="00AB602B" w:rsidP="00AB602B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3.1 приведена таблица «</w:t>
      </w:r>
      <w:r>
        <w:rPr>
          <w:rFonts w:ascii="Times New Roman" w:hAnsi="Times New Roman" w:cs="Times New Roman"/>
          <w:lang w:val="en-US"/>
        </w:rPr>
        <w:t>doctor</w:t>
      </w:r>
      <w:r w:rsidRPr="00CE7AA6">
        <w:rPr>
          <w:rFonts w:ascii="Times New Roman" w:hAnsi="Times New Roman" w:cs="Times New Roman"/>
        </w:rPr>
        <w:t>» до выборки.</w:t>
      </w:r>
    </w:p>
    <w:p w14:paraId="3B37EAC8" w14:textId="2E0AA5C6" w:rsidR="00AB602B" w:rsidRDefault="00AB602B" w:rsidP="00AB602B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На рисунке 3.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2</w:t>
      </w:r>
      <w:r w:rsidRPr="00957BEE">
        <w:rPr>
          <w:rFonts w:ascii="Times New Roman" w:hAnsi="Times New Roman" w:cs="Times New Roman"/>
        </w:rPr>
        <w:t xml:space="preserve"> приведены SQL-запрос и таблица после выборки.</w:t>
      </w:r>
    </w:p>
    <w:p w14:paraId="6406D9E6" w14:textId="77777777" w:rsidR="00AB602B" w:rsidRDefault="00AB602B" w:rsidP="00AB602B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</w:p>
    <w:p w14:paraId="647A423A" w14:textId="4AF035A2" w:rsidR="00AB602B" w:rsidRDefault="00AB602B" w:rsidP="00AB602B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  <w:r w:rsidRPr="00AB602B">
        <w:rPr>
          <w:rFonts w:ascii="Times New Roman" w:hAnsi="Times New Roman" w:cs="Times New Roman"/>
        </w:rPr>
        <w:drawing>
          <wp:inline distT="0" distB="0" distL="0" distR="0" wp14:anchorId="72EBF0EB" wp14:editId="396DF8D7">
            <wp:extent cx="2933700" cy="2131321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0088" cy="213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6668" w14:textId="1D93B157" w:rsidR="00AB602B" w:rsidRDefault="00AB602B" w:rsidP="00AB602B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</w:p>
    <w:p w14:paraId="6EF19819" w14:textId="084E4545" w:rsidR="00AB602B" w:rsidRDefault="00AB602B" w:rsidP="00AB602B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Рисунок 3.</w:t>
      </w:r>
      <w:r w:rsidRPr="002D41B6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2</w:t>
      </w:r>
      <w:r w:rsidRPr="00957BEE">
        <w:rPr>
          <w:rFonts w:ascii="Times New Roman" w:hAnsi="Times New Roman" w:cs="Times New Roman"/>
        </w:rPr>
        <w:t xml:space="preserve"> – SQL-запрос и таблица после выборки.</w:t>
      </w:r>
    </w:p>
    <w:p w14:paraId="4564F111" w14:textId="77777777" w:rsidR="00AB602B" w:rsidRDefault="00AB602B" w:rsidP="00AB602B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</w:p>
    <w:p w14:paraId="4607292D" w14:textId="363D264B" w:rsidR="00AB602B" w:rsidRDefault="00E438CC" w:rsidP="00E438CC">
      <w:pPr>
        <w:pStyle w:val="ad"/>
        <w:numPr>
          <w:ilvl w:val="0"/>
          <w:numId w:val="15"/>
        </w:numPr>
        <w:spacing w:after="0"/>
        <w:ind w:left="0"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Вывести пациентов, относящихся к отделениям кардиологии и педиатрии.</w:t>
      </w:r>
    </w:p>
    <w:p w14:paraId="21DD28E3" w14:textId="606F75F5" w:rsidR="00E438CC" w:rsidRDefault="00E438CC" w:rsidP="00E438CC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</w:t>
      </w:r>
      <w:r w:rsidRPr="00E438CC">
        <w:rPr>
          <w:rFonts w:ascii="Times New Roman" w:hAnsi="Times New Roman" w:cs="Times New Roman"/>
        </w:rPr>
        <w:t>13</w:t>
      </w:r>
      <w:r w:rsidRPr="00CE7AA6">
        <w:rPr>
          <w:rFonts w:ascii="Times New Roman" w:hAnsi="Times New Roman" w:cs="Times New Roman"/>
        </w:rPr>
        <w:t xml:space="preserve"> приведена таблица «</w:t>
      </w:r>
      <w:r>
        <w:rPr>
          <w:rFonts w:ascii="Times New Roman" w:hAnsi="Times New Roman" w:cs="Times New Roman"/>
          <w:lang w:val="en-US"/>
        </w:rPr>
        <w:t>patient</w:t>
      </w:r>
      <w:r w:rsidRPr="00CE7AA6">
        <w:rPr>
          <w:rFonts w:ascii="Times New Roman" w:hAnsi="Times New Roman" w:cs="Times New Roman"/>
        </w:rPr>
        <w:t>» до выборки.</w:t>
      </w:r>
    </w:p>
    <w:p w14:paraId="62F2E6A8" w14:textId="77777777" w:rsidR="00E438CC" w:rsidRDefault="00E438CC" w:rsidP="00E438CC">
      <w:pPr>
        <w:pStyle w:val="ad"/>
        <w:spacing w:after="0"/>
        <w:ind w:firstLine="709"/>
        <w:rPr>
          <w:rFonts w:ascii="Times New Roman" w:hAnsi="Times New Roman" w:cs="Times New Roman"/>
        </w:rPr>
      </w:pPr>
    </w:p>
    <w:p w14:paraId="02014131" w14:textId="6F3426D3" w:rsidR="00E438CC" w:rsidRDefault="00E438CC" w:rsidP="00E438CC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  <w:r w:rsidRPr="003143C9">
        <w:rPr>
          <w:noProof/>
          <w:lang w:eastAsia="en-US"/>
        </w:rPr>
        <w:lastRenderedPageBreak/>
        <w:drawing>
          <wp:inline distT="0" distB="0" distL="0" distR="0" wp14:anchorId="02F32414" wp14:editId="6079A85F">
            <wp:extent cx="3322275" cy="35204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1447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6536" w14:textId="77777777" w:rsidR="00E438CC" w:rsidRDefault="00E438CC" w:rsidP="00E438CC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</w:p>
    <w:p w14:paraId="7B6BBCBA" w14:textId="3768BC3B" w:rsidR="00E438CC" w:rsidRDefault="00E438CC" w:rsidP="00E438CC">
      <w:pPr>
        <w:pStyle w:val="ad"/>
        <w:spacing w:after="0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Рисунок 3.</w:t>
      </w:r>
      <w:r w:rsidRPr="00E438CC">
        <w:rPr>
          <w:rFonts w:ascii="Times New Roman" w:hAnsi="Times New Roman" w:cs="Times New Roman"/>
        </w:rPr>
        <w:t>13</w:t>
      </w:r>
      <w:r w:rsidRPr="00957BEE">
        <w:rPr>
          <w:rFonts w:ascii="Times New Roman" w:hAnsi="Times New Roman" w:cs="Times New Roman"/>
        </w:rPr>
        <w:t xml:space="preserve"> – SQL-</w:t>
      </w:r>
      <w:r w:rsidR="00502953" w:rsidRPr="00502953">
        <w:rPr>
          <w:rFonts w:ascii="Times New Roman" w:hAnsi="Times New Roman" w:cs="Times New Roman"/>
        </w:rPr>
        <w:t xml:space="preserve"> </w:t>
      </w:r>
      <w:r w:rsidR="00502953" w:rsidRPr="00957BEE">
        <w:rPr>
          <w:rFonts w:ascii="Times New Roman" w:hAnsi="Times New Roman" w:cs="Times New Roman"/>
        </w:rPr>
        <w:t>таблица «</w:t>
      </w:r>
      <w:r w:rsidR="00502953">
        <w:rPr>
          <w:rFonts w:ascii="Times New Roman" w:hAnsi="Times New Roman" w:cs="Times New Roman"/>
          <w:lang w:val="en-US"/>
        </w:rPr>
        <w:t>patient</w:t>
      </w:r>
      <w:r w:rsidR="00502953" w:rsidRPr="00957BEE">
        <w:rPr>
          <w:rFonts w:ascii="Times New Roman" w:hAnsi="Times New Roman" w:cs="Times New Roman"/>
        </w:rPr>
        <w:t>» до выборки.</w:t>
      </w:r>
    </w:p>
    <w:p w14:paraId="1B20DCE7" w14:textId="720C92A5" w:rsidR="00E438CC" w:rsidRDefault="00E438CC" w:rsidP="00E438CC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</w:p>
    <w:p w14:paraId="5906C549" w14:textId="30F7E884" w:rsidR="00E438CC" w:rsidRDefault="00E438CC" w:rsidP="00E438CC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На рисунке 3.</w:t>
      </w:r>
      <w:r>
        <w:rPr>
          <w:rFonts w:ascii="Times New Roman" w:hAnsi="Times New Roman" w:cs="Times New Roman"/>
        </w:rPr>
        <w:t>1</w:t>
      </w:r>
      <w:r w:rsidRPr="00E438CC">
        <w:rPr>
          <w:rFonts w:ascii="Times New Roman" w:hAnsi="Times New Roman" w:cs="Times New Roman"/>
        </w:rPr>
        <w:t>4</w:t>
      </w:r>
      <w:r w:rsidRPr="00957BEE">
        <w:rPr>
          <w:rFonts w:ascii="Times New Roman" w:hAnsi="Times New Roman" w:cs="Times New Roman"/>
        </w:rPr>
        <w:t xml:space="preserve"> приведены SQL-запрос и таблица после выборки.</w:t>
      </w:r>
    </w:p>
    <w:p w14:paraId="73CB64B9" w14:textId="77777777" w:rsidR="00E438CC" w:rsidRDefault="00E438CC" w:rsidP="00E438CC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</w:p>
    <w:p w14:paraId="6762BDC6" w14:textId="1791C323" w:rsidR="00E438CC" w:rsidRDefault="00E438CC" w:rsidP="00E438CC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  <w:r w:rsidRPr="00E438CC">
        <w:rPr>
          <w:rFonts w:ascii="Times New Roman" w:hAnsi="Times New Roman" w:cs="Times New Roman"/>
        </w:rPr>
        <w:drawing>
          <wp:inline distT="0" distB="0" distL="0" distR="0" wp14:anchorId="21D65302" wp14:editId="7D593FE8">
            <wp:extent cx="2674620" cy="2374292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2575" cy="238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DAA6" w14:textId="388BF057" w:rsidR="00502953" w:rsidRDefault="00502953" w:rsidP="00E438CC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</w:p>
    <w:p w14:paraId="6B9011DE" w14:textId="3029F564" w:rsidR="00502953" w:rsidRDefault="00502953" w:rsidP="00E438CC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Рисунок 3.</w:t>
      </w:r>
      <w:r w:rsidRPr="002D41B6">
        <w:rPr>
          <w:rFonts w:ascii="Times New Roman" w:hAnsi="Times New Roman" w:cs="Times New Roman"/>
        </w:rPr>
        <w:t>1</w:t>
      </w:r>
      <w:r w:rsidRPr="00D83DDE">
        <w:rPr>
          <w:rFonts w:ascii="Times New Roman" w:hAnsi="Times New Roman" w:cs="Times New Roman"/>
        </w:rPr>
        <w:t>4</w:t>
      </w:r>
      <w:r w:rsidRPr="00957BEE">
        <w:rPr>
          <w:rFonts w:ascii="Times New Roman" w:hAnsi="Times New Roman" w:cs="Times New Roman"/>
        </w:rPr>
        <w:t xml:space="preserve"> – SQL-запрос и таблица после выборки.</w:t>
      </w:r>
    </w:p>
    <w:p w14:paraId="54B7D42B" w14:textId="2B536378" w:rsidR="00D83DDE" w:rsidRDefault="00D83DDE" w:rsidP="00E438CC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</w:p>
    <w:p w14:paraId="391BB103" w14:textId="3456687A" w:rsidR="00D83DDE" w:rsidRDefault="00D83DDE" w:rsidP="00D83DDE">
      <w:pPr>
        <w:pStyle w:val="ad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Вывести информацию об анализах, сделанных </w:t>
      </w:r>
      <w:r w:rsidR="00171E39">
        <w:rPr>
          <w:rFonts w:ascii="Times New Roman" w:hAnsi="Times New Roman" w:cs="Times New Roman"/>
        </w:rPr>
        <w:t xml:space="preserve">лаборантами с фамилией </w:t>
      </w:r>
      <w:r w:rsidR="00171E39">
        <w:rPr>
          <w:rFonts w:ascii="Times New Roman" w:hAnsi="Times New Roman" w:cs="Times New Roman"/>
          <w:lang w:val="en-US"/>
        </w:rPr>
        <w:t>Johnson</w:t>
      </w:r>
      <w:r w:rsidRPr="00D83DDE">
        <w:rPr>
          <w:rFonts w:ascii="Times New Roman" w:hAnsi="Times New Roman" w:cs="Times New Roman"/>
        </w:rPr>
        <w:t>.</w:t>
      </w:r>
    </w:p>
    <w:p w14:paraId="6EDEC4E1" w14:textId="77777777" w:rsidR="00D83DDE" w:rsidRDefault="00D83DDE" w:rsidP="00D83DDE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</w:t>
      </w:r>
      <w:r w:rsidRPr="00326191">
        <w:rPr>
          <w:rFonts w:ascii="Times New Roman" w:hAnsi="Times New Roman" w:cs="Times New Roman"/>
        </w:rPr>
        <w:t>6</w:t>
      </w:r>
      <w:r w:rsidRPr="00CE7AA6">
        <w:rPr>
          <w:rFonts w:ascii="Times New Roman" w:hAnsi="Times New Roman" w:cs="Times New Roman"/>
        </w:rPr>
        <w:t xml:space="preserve"> приведена таблица «</w:t>
      </w:r>
      <w:r>
        <w:rPr>
          <w:rFonts w:ascii="Times New Roman" w:hAnsi="Times New Roman" w:cs="Times New Roman"/>
          <w:lang w:val="en-US"/>
        </w:rPr>
        <w:t>test</w:t>
      </w:r>
      <w:r w:rsidRPr="00CE7AA6">
        <w:rPr>
          <w:rFonts w:ascii="Times New Roman" w:hAnsi="Times New Roman" w:cs="Times New Roman"/>
        </w:rPr>
        <w:t>» до выборки.</w:t>
      </w:r>
    </w:p>
    <w:p w14:paraId="72D7E9B0" w14:textId="385C3CB9" w:rsidR="00D83DDE" w:rsidRDefault="00D83DDE" w:rsidP="00D83DDE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На рисунке 3.</w:t>
      </w:r>
      <w:r>
        <w:rPr>
          <w:rFonts w:ascii="Times New Roman" w:hAnsi="Times New Roman" w:cs="Times New Roman"/>
        </w:rPr>
        <w:t>1</w:t>
      </w:r>
      <w:r w:rsidRPr="00D83DDE">
        <w:rPr>
          <w:rFonts w:ascii="Times New Roman" w:hAnsi="Times New Roman" w:cs="Times New Roman"/>
        </w:rPr>
        <w:t>5</w:t>
      </w:r>
      <w:r w:rsidRPr="00957BEE">
        <w:rPr>
          <w:rFonts w:ascii="Times New Roman" w:hAnsi="Times New Roman" w:cs="Times New Roman"/>
        </w:rPr>
        <w:t xml:space="preserve"> приведены SQL-запрос и таблица после выборки.</w:t>
      </w:r>
    </w:p>
    <w:p w14:paraId="3DF6E77E" w14:textId="24C00C8A" w:rsidR="00D83DDE" w:rsidRDefault="00D83DDE" w:rsidP="00D83DDE">
      <w:pPr>
        <w:pStyle w:val="ad"/>
        <w:spacing w:after="0"/>
        <w:ind w:left="709"/>
        <w:jc w:val="both"/>
        <w:rPr>
          <w:rFonts w:ascii="Times New Roman" w:hAnsi="Times New Roman" w:cs="Times New Roman"/>
        </w:rPr>
      </w:pPr>
    </w:p>
    <w:p w14:paraId="76ADD9A1" w14:textId="0D4DC194" w:rsidR="00171E39" w:rsidRDefault="00171E39" w:rsidP="00171E39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  <w:r w:rsidRPr="00171E39">
        <w:rPr>
          <w:rFonts w:ascii="Times New Roman" w:hAnsi="Times New Roman" w:cs="Times New Roman"/>
        </w:rPr>
        <w:lastRenderedPageBreak/>
        <w:drawing>
          <wp:inline distT="0" distB="0" distL="0" distR="0" wp14:anchorId="435943A7" wp14:editId="115F3839">
            <wp:extent cx="4349565" cy="31927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8351" cy="319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06A1" w14:textId="42D3BE5F" w:rsidR="00171E39" w:rsidRDefault="00171E39" w:rsidP="00171E39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</w:p>
    <w:p w14:paraId="044BB66F" w14:textId="5FF91D5B" w:rsidR="00171E39" w:rsidRDefault="00171E39" w:rsidP="00171E39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Рисунок 3.</w:t>
      </w:r>
      <w:r w:rsidRPr="002D41B6">
        <w:rPr>
          <w:rFonts w:ascii="Times New Roman" w:hAnsi="Times New Roman" w:cs="Times New Roman"/>
        </w:rPr>
        <w:t>1</w:t>
      </w:r>
      <w:r w:rsidRPr="00171E39">
        <w:rPr>
          <w:rFonts w:ascii="Times New Roman" w:hAnsi="Times New Roman" w:cs="Times New Roman"/>
        </w:rPr>
        <w:t>5</w:t>
      </w:r>
      <w:r w:rsidRPr="00957BEE">
        <w:rPr>
          <w:rFonts w:ascii="Times New Roman" w:hAnsi="Times New Roman" w:cs="Times New Roman"/>
        </w:rPr>
        <w:t xml:space="preserve"> – SQL-запрос и таблица после выборки.</w:t>
      </w:r>
    </w:p>
    <w:p w14:paraId="503B0C17" w14:textId="57D7723C" w:rsidR="00171E39" w:rsidRDefault="00171E39" w:rsidP="00171E39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</w:p>
    <w:p w14:paraId="44202998" w14:textId="7F6B818F" w:rsidR="008A1935" w:rsidRDefault="008A1935" w:rsidP="008A1935">
      <w:pPr>
        <w:pStyle w:val="ad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Вывести информацию об анализах, </w:t>
      </w:r>
      <w:r>
        <w:rPr>
          <w:rFonts w:ascii="Times New Roman" w:hAnsi="Times New Roman" w:cs="Times New Roman"/>
        </w:rPr>
        <w:t>взятых у пациентов, чья история болезни больше 1020.</w:t>
      </w:r>
    </w:p>
    <w:p w14:paraId="732C9584" w14:textId="77777777" w:rsidR="008A1935" w:rsidRDefault="008A1935" w:rsidP="008A1935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</w:t>
      </w:r>
      <w:r w:rsidRPr="00326191">
        <w:rPr>
          <w:rFonts w:ascii="Times New Roman" w:hAnsi="Times New Roman" w:cs="Times New Roman"/>
        </w:rPr>
        <w:t>6</w:t>
      </w:r>
      <w:r w:rsidRPr="00CE7AA6">
        <w:rPr>
          <w:rFonts w:ascii="Times New Roman" w:hAnsi="Times New Roman" w:cs="Times New Roman"/>
        </w:rPr>
        <w:t xml:space="preserve"> приведена таблица «</w:t>
      </w:r>
      <w:r>
        <w:rPr>
          <w:rFonts w:ascii="Times New Roman" w:hAnsi="Times New Roman" w:cs="Times New Roman"/>
          <w:lang w:val="en-US"/>
        </w:rPr>
        <w:t>test</w:t>
      </w:r>
      <w:r w:rsidRPr="00CE7AA6">
        <w:rPr>
          <w:rFonts w:ascii="Times New Roman" w:hAnsi="Times New Roman" w:cs="Times New Roman"/>
        </w:rPr>
        <w:t>» до выборки.</w:t>
      </w:r>
    </w:p>
    <w:p w14:paraId="1070E124" w14:textId="4C101A81" w:rsidR="008A1935" w:rsidRDefault="008A1935" w:rsidP="008A1935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На рисунке 3.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6</w:t>
      </w:r>
      <w:r w:rsidRPr="00957BEE">
        <w:rPr>
          <w:rFonts w:ascii="Times New Roman" w:hAnsi="Times New Roman" w:cs="Times New Roman"/>
        </w:rPr>
        <w:t xml:space="preserve"> приведены SQL-запрос и таблица после выборки.</w:t>
      </w:r>
    </w:p>
    <w:p w14:paraId="5A5654D1" w14:textId="20D5AFB1" w:rsidR="008A1935" w:rsidRDefault="008A1935" w:rsidP="008A1935">
      <w:pPr>
        <w:pStyle w:val="ad"/>
        <w:spacing w:after="0"/>
        <w:ind w:left="709"/>
        <w:jc w:val="both"/>
        <w:rPr>
          <w:rFonts w:ascii="Times New Roman" w:hAnsi="Times New Roman" w:cs="Times New Roman"/>
        </w:rPr>
      </w:pPr>
    </w:p>
    <w:p w14:paraId="40C1D133" w14:textId="144C6BA7" w:rsidR="008A1935" w:rsidRDefault="008A1935" w:rsidP="008A1935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  <w:r w:rsidRPr="008A1935">
        <w:rPr>
          <w:rFonts w:ascii="Times New Roman" w:hAnsi="Times New Roman" w:cs="Times New Roman"/>
        </w:rPr>
        <w:drawing>
          <wp:inline distT="0" distB="0" distL="0" distR="0" wp14:anchorId="52CA99E4" wp14:editId="47155EAE">
            <wp:extent cx="4152978" cy="34213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7216" cy="342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39B1" w14:textId="796EBB0B" w:rsidR="008A1935" w:rsidRDefault="008A1935" w:rsidP="00171E39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</w:p>
    <w:p w14:paraId="392755FB" w14:textId="60745C3A" w:rsidR="008A1935" w:rsidRDefault="008A1935" w:rsidP="008A1935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Рисунок 3.</w:t>
      </w:r>
      <w:r w:rsidRPr="002D41B6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6</w:t>
      </w:r>
      <w:r w:rsidRPr="00957BEE">
        <w:rPr>
          <w:rFonts w:ascii="Times New Roman" w:hAnsi="Times New Roman" w:cs="Times New Roman"/>
        </w:rPr>
        <w:t xml:space="preserve"> – SQL-запрос и таблица после выборки.</w:t>
      </w:r>
    </w:p>
    <w:p w14:paraId="351A5BB2" w14:textId="77777777" w:rsidR="008A1935" w:rsidRDefault="008A1935" w:rsidP="008A1935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</w:p>
    <w:p w14:paraId="280A95F3" w14:textId="0CFC9C25" w:rsidR="008A1935" w:rsidRDefault="008A1935" w:rsidP="00171E39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</w:p>
    <w:p w14:paraId="2E1ABE66" w14:textId="1346236C" w:rsidR="008A1935" w:rsidRPr="0005401C" w:rsidRDefault="008A1935" w:rsidP="008A1935">
      <w:pPr>
        <w:pStyle w:val="ad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Вывести информацию о врачах, которые являются главными врачами отделений.</w:t>
      </w:r>
    </w:p>
    <w:p w14:paraId="06BC9E1D" w14:textId="77777777" w:rsidR="0005401C" w:rsidRDefault="0005401C" w:rsidP="0005401C">
      <w:pPr>
        <w:pStyle w:val="ad"/>
        <w:spacing w:after="0"/>
        <w:ind w:left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3.1 приведена таблица «</w:t>
      </w:r>
      <w:r>
        <w:rPr>
          <w:rFonts w:ascii="Times New Roman" w:hAnsi="Times New Roman" w:cs="Times New Roman"/>
          <w:lang w:val="en-US"/>
        </w:rPr>
        <w:t>doctor</w:t>
      </w:r>
      <w:r w:rsidRPr="00CE7AA6">
        <w:rPr>
          <w:rFonts w:ascii="Times New Roman" w:hAnsi="Times New Roman" w:cs="Times New Roman"/>
        </w:rPr>
        <w:t>» до выборки.</w:t>
      </w:r>
    </w:p>
    <w:p w14:paraId="645D336A" w14:textId="6A40E75C" w:rsidR="0005401C" w:rsidRDefault="0005401C" w:rsidP="0005401C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</w:t>
      </w:r>
      <w:r>
        <w:rPr>
          <w:rFonts w:ascii="Times New Roman" w:hAnsi="Times New Roman" w:cs="Times New Roman"/>
        </w:rPr>
        <w:t>8</w:t>
      </w:r>
      <w:r w:rsidRPr="00CE7AA6">
        <w:rPr>
          <w:rFonts w:ascii="Times New Roman" w:hAnsi="Times New Roman" w:cs="Times New Roman"/>
        </w:rPr>
        <w:t xml:space="preserve"> приведена таблица «</w:t>
      </w:r>
      <w:r>
        <w:rPr>
          <w:rFonts w:ascii="Times New Roman" w:hAnsi="Times New Roman" w:cs="Times New Roman"/>
          <w:lang w:val="en-US"/>
        </w:rPr>
        <w:t>department</w:t>
      </w:r>
      <w:r w:rsidRPr="00CE7AA6">
        <w:rPr>
          <w:rFonts w:ascii="Times New Roman" w:hAnsi="Times New Roman" w:cs="Times New Roman"/>
        </w:rPr>
        <w:t>» до выборки.</w:t>
      </w:r>
    </w:p>
    <w:p w14:paraId="56F8AE08" w14:textId="4EC21CDA" w:rsidR="0005401C" w:rsidRDefault="0005401C" w:rsidP="0005401C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На рисунке 3.</w:t>
      </w:r>
      <w:r>
        <w:rPr>
          <w:rFonts w:ascii="Times New Roman" w:hAnsi="Times New Roman" w:cs="Times New Roman"/>
        </w:rPr>
        <w:t>1</w:t>
      </w:r>
      <w:r w:rsidRPr="0005401C">
        <w:rPr>
          <w:rFonts w:ascii="Times New Roman" w:hAnsi="Times New Roman" w:cs="Times New Roman"/>
        </w:rPr>
        <w:t>7</w:t>
      </w:r>
      <w:r w:rsidRPr="00957BEE">
        <w:rPr>
          <w:rFonts w:ascii="Times New Roman" w:hAnsi="Times New Roman" w:cs="Times New Roman"/>
        </w:rPr>
        <w:t xml:space="preserve"> приведены SQL-запрос и таблица после выборки.</w:t>
      </w:r>
    </w:p>
    <w:p w14:paraId="51856FB8" w14:textId="071BD6D7" w:rsidR="008A1935" w:rsidRDefault="008A1935" w:rsidP="008A1935">
      <w:pPr>
        <w:pStyle w:val="ad"/>
        <w:spacing w:after="0"/>
        <w:jc w:val="both"/>
        <w:rPr>
          <w:rFonts w:ascii="Times New Roman" w:hAnsi="Times New Roman" w:cs="Times New Roman"/>
        </w:rPr>
      </w:pPr>
    </w:p>
    <w:p w14:paraId="520DA649" w14:textId="04C9AF98" w:rsidR="008A1935" w:rsidRDefault="008A1935" w:rsidP="0005401C">
      <w:pPr>
        <w:pStyle w:val="ad"/>
        <w:spacing w:after="0"/>
        <w:jc w:val="center"/>
        <w:rPr>
          <w:rFonts w:ascii="Times New Roman" w:hAnsi="Times New Roman" w:cs="Times New Roman"/>
        </w:rPr>
      </w:pPr>
      <w:r w:rsidRPr="008A1935">
        <w:rPr>
          <w:rFonts w:ascii="Times New Roman" w:hAnsi="Times New Roman" w:cs="Times New Roman"/>
        </w:rPr>
        <w:drawing>
          <wp:inline distT="0" distB="0" distL="0" distR="0" wp14:anchorId="163D30C6" wp14:editId="7778B178">
            <wp:extent cx="3657600" cy="466725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7584" cy="46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935">
        <w:rPr>
          <w:rFonts w:ascii="Times New Roman" w:hAnsi="Times New Roman" w:cs="Times New Roman"/>
        </w:rPr>
        <w:drawing>
          <wp:inline distT="0" distB="0" distL="0" distR="0" wp14:anchorId="0643467D" wp14:editId="123449F8">
            <wp:extent cx="2019663" cy="831627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4196" cy="86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0707" w14:textId="44DC9E47" w:rsidR="0005401C" w:rsidRDefault="0005401C" w:rsidP="0005401C">
      <w:pPr>
        <w:pStyle w:val="ad"/>
        <w:spacing w:after="0"/>
        <w:jc w:val="center"/>
        <w:rPr>
          <w:rFonts w:ascii="Times New Roman" w:hAnsi="Times New Roman" w:cs="Times New Roman"/>
        </w:rPr>
      </w:pPr>
    </w:p>
    <w:p w14:paraId="448C5ED7" w14:textId="4172A7EC" w:rsidR="0005401C" w:rsidRDefault="0005401C" w:rsidP="0005401C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Рисунок 3.</w:t>
      </w:r>
      <w:r w:rsidRPr="002D41B6">
        <w:rPr>
          <w:rFonts w:ascii="Times New Roman" w:hAnsi="Times New Roman" w:cs="Times New Roman"/>
        </w:rPr>
        <w:t>1</w:t>
      </w:r>
      <w:r w:rsidRPr="00AB4A97">
        <w:rPr>
          <w:rFonts w:ascii="Times New Roman" w:hAnsi="Times New Roman" w:cs="Times New Roman"/>
        </w:rPr>
        <w:t>7</w:t>
      </w:r>
      <w:r w:rsidRPr="00957BEE">
        <w:rPr>
          <w:rFonts w:ascii="Times New Roman" w:hAnsi="Times New Roman" w:cs="Times New Roman"/>
        </w:rPr>
        <w:t xml:space="preserve"> – SQL-запрос и таблица после выборки.</w:t>
      </w:r>
    </w:p>
    <w:p w14:paraId="5EB0ED4C" w14:textId="437C693A" w:rsidR="0005401C" w:rsidRDefault="0005401C" w:rsidP="0005401C">
      <w:pPr>
        <w:pStyle w:val="ad"/>
        <w:spacing w:after="0"/>
        <w:jc w:val="center"/>
        <w:rPr>
          <w:rFonts w:ascii="Times New Roman" w:hAnsi="Times New Roman" w:cs="Times New Roman"/>
        </w:rPr>
      </w:pPr>
    </w:p>
    <w:p w14:paraId="16DDB41C" w14:textId="4DB559DD" w:rsidR="00AB4A97" w:rsidRDefault="00AC39E6" w:rsidP="00AC39E6">
      <w:pPr>
        <w:pStyle w:val="ad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Вывести </w:t>
      </w:r>
      <w:r w:rsidR="00A8657F">
        <w:rPr>
          <w:rFonts w:ascii="Times New Roman" w:hAnsi="Times New Roman" w:cs="Times New Roman"/>
        </w:rPr>
        <w:t>врачей</w:t>
      </w:r>
      <w:r w:rsidR="002A7B0E" w:rsidRPr="002A7B0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которые имеют вторую категорию, или проводят анализ крови, или осматривали пациентов 01.01.2024. (без повторений).</w:t>
      </w:r>
    </w:p>
    <w:p w14:paraId="1B3DB404" w14:textId="555B445C" w:rsidR="00AC39E6" w:rsidRDefault="00AC39E6" w:rsidP="00AC39E6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3.1 приведена таблица «</w:t>
      </w:r>
      <w:r>
        <w:rPr>
          <w:rFonts w:ascii="Times New Roman" w:hAnsi="Times New Roman" w:cs="Times New Roman"/>
          <w:lang w:val="en-US"/>
        </w:rPr>
        <w:t>doctor</w:t>
      </w:r>
      <w:r w:rsidRPr="00CE7AA6">
        <w:rPr>
          <w:rFonts w:ascii="Times New Roman" w:hAnsi="Times New Roman" w:cs="Times New Roman"/>
        </w:rPr>
        <w:t>» до выборки.</w:t>
      </w:r>
    </w:p>
    <w:p w14:paraId="23846942" w14:textId="2308B595" w:rsidR="00AC39E6" w:rsidRDefault="00AC39E6" w:rsidP="00AC39E6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</w:t>
      </w:r>
      <w:r w:rsidRPr="00AC39E6">
        <w:rPr>
          <w:rFonts w:ascii="Times New Roman" w:hAnsi="Times New Roman" w:cs="Times New Roman"/>
        </w:rPr>
        <w:t>2</w:t>
      </w:r>
      <w:r w:rsidRPr="00CE7AA6">
        <w:rPr>
          <w:rFonts w:ascii="Times New Roman" w:hAnsi="Times New Roman" w:cs="Times New Roman"/>
        </w:rPr>
        <w:t xml:space="preserve"> приведена таблица «</w:t>
      </w:r>
      <w:r>
        <w:rPr>
          <w:rFonts w:ascii="Times New Roman" w:hAnsi="Times New Roman" w:cs="Times New Roman"/>
          <w:lang w:val="en-US"/>
        </w:rPr>
        <w:t>doctor</w:t>
      </w:r>
      <w:r w:rsidRPr="00AC39E6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service</w:t>
      </w:r>
      <w:r w:rsidRPr="00CE7AA6">
        <w:rPr>
          <w:rFonts w:ascii="Times New Roman" w:hAnsi="Times New Roman" w:cs="Times New Roman"/>
        </w:rPr>
        <w:t>» до выборки.</w:t>
      </w:r>
    </w:p>
    <w:p w14:paraId="29C6CE5D" w14:textId="35F5392E" w:rsidR="00AC39E6" w:rsidRDefault="00AC39E6" w:rsidP="00AC39E6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</w:t>
      </w:r>
      <w:r>
        <w:rPr>
          <w:rFonts w:ascii="Times New Roman" w:hAnsi="Times New Roman" w:cs="Times New Roman"/>
        </w:rPr>
        <w:t>1</w:t>
      </w:r>
      <w:r w:rsidRPr="001071A7">
        <w:rPr>
          <w:rFonts w:ascii="Times New Roman" w:hAnsi="Times New Roman" w:cs="Times New Roman"/>
        </w:rPr>
        <w:t>8</w:t>
      </w:r>
      <w:r w:rsidRPr="00CE7AA6">
        <w:rPr>
          <w:rFonts w:ascii="Times New Roman" w:hAnsi="Times New Roman" w:cs="Times New Roman"/>
        </w:rPr>
        <w:t xml:space="preserve"> приведена таблица «</w:t>
      </w:r>
      <w:r>
        <w:rPr>
          <w:rFonts w:ascii="Times New Roman" w:hAnsi="Times New Roman" w:cs="Times New Roman"/>
          <w:lang w:val="en-US"/>
        </w:rPr>
        <w:t>doctor</w:t>
      </w:r>
      <w:r w:rsidR="001071A7" w:rsidRPr="001071A7">
        <w:rPr>
          <w:rFonts w:ascii="Times New Roman" w:hAnsi="Times New Roman" w:cs="Times New Roman"/>
        </w:rPr>
        <w:t>_</w:t>
      </w:r>
      <w:r w:rsidR="001071A7">
        <w:rPr>
          <w:rFonts w:ascii="Times New Roman" w:hAnsi="Times New Roman" w:cs="Times New Roman"/>
          <w:lang w:val="en-US"/>
        </w:rPr>
        <w:t>patient</w:t>
      </w:r>
      <w:r w:rsidRPr="00CE7AA6">
        <w:rPr>
          <w:rFonts w:ascii="Times New Roman" w:hAnsi="Times New Roman" w:cs="Times New Roman"/>
        </w:rPr>
        <w:t>» до выборки.</w:t>
      </w:r>
    </w:p>
    <w:p w14:paraId="295A4DD2" w14:textId="12AA95B4" w:rsidR="00AC39E6" w:rsidRDefault="00AC39E6" w:rsidP="00AC39E6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</w:p>
    <w:p w14:paraId="353DCB2C" w14:textId="22106870" w:rsidR="001071A7" w:rsidRDefault="001071A7" w:rsidP="001071A7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  <w:r w:rsidRPr="001071A7">
        <w:rPr>
          <w:rFonts w:ascii="Times New Roman" w:hAnsi="Times New Roman" w:cs="Times New Roman"/>
        </w:rPr>
        <w:lastRenderedPageBreak/>
        <w:drawing>
          <wp:inline distT="0" distB="0" distL="0" distR="0" wp14:anchorId="3C821EEC" wp14:editId="2652607C">
            <wp:extent cx="4292539" cy="3390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8396" cy="339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67C0" w14:textId="581EE987" w:rsidR="001071A7" w:rsidRDefault="001071A7" w:rsidP="001071A7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  <w:r w:rsidRPr="001071A7">
        <w:rPr>
          <w:rFonts w:ascii="Times New Roman" w:hAnsi="Times New Roman" w:cs="Times New Roman"/>
        </w:rPr>
        <w:drawing>
          <wp:inline distT="0" distB="0" distL="0" distR="0" wp14:anchorId="6F3409CD" wp14:editId="46B9BCAD">
            <wp:extent cx="4297680" cy="2054893"/>
            <wp:effectExtent l="0" t="0" r="762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293" cy="207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BBE8" w14:textId="2BADB52C" w:rsidR="001071A7" w:rsidRDefault="001071A7" w:rsidP="001071A7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</w:p>
    <w:p w14:paraId="3E459819" w14:textId="0B406F6B" w:rsidR="001071A7" w:rsidRDefault="001071A7" w:rsidP="001071A7">
      <w:pPr>
        <w:pStyle w:val="ad"/>
        <w:spacing w:after="0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Рисунок 3.</w:t>
      </w:r>
      <w:r w:rsidRPr="00E438CC">
        <w:rPr>
          <w:rFonts w:ascii="Times New Roman" w:hAnsi="Times New Roman" w:cs="Times New Roman"/>
        </w:rPr>
        <w:t>1</w:t>
      </w:r>
      <w:r w:rsidRPr="001071A7">
        <w:rPr>
          <w:rFonts w:ascii="Times New Roman" w:hAnsi="Times New Roman" w:cs="Times New Roman"/>
        </w:rPr>
        <w:t>8</w:t>
      </w:r>
      <w:r w:rsidRPr="00957BEE">
        <w:rPr>
          <w:rFonts w:ascii="Times New Roman" w:hAnsi="Times New Roman" w:cs="Times New Roman"/>
        </w:rPr>
        <w:t xml:space="preserve"> – SQL-</w:t>
      </w:r>
      <w:r w:rsidRPr="00502953">
        <w:rPr>
          <w:rFonts w:ascii="Times New Roman" w:hAnsi="Times New Roman" w:cs="Times New Roman"/>
        </w:rPr>
        <w:t xml:space="preserve"> </w:t>
      </w:r>
      <w:r w:rsidRPr="00957BEE">
        <w:rPr>
          <w:rFonts w:ascii="Times New Roman" w:hAnsi="Times New Roman" w:cs="Times New Roman"/>
        </w:rPr>
        <w:t>таблица «</w:t>
      </w:r>
      <w:r>
        <w:rPr>
          <w:rFonts w:ascii="Times New Roman" w:hAnsi="Times New Roman" w:cs="Times New Roman"/>
          <w:lang w:val="en-US"/>
        </w:rPr>
        <w:t>doctor</w:t>
      </w:r>
      <w:r w:rsidRPr="001071A7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patient</w:t>
      </w:r>
      <w:r w:rsidRPr="00957BEE">
        <w:rPr>
          <w:rFonts w:ascii="Times New Roman" w:hAnsi="Times New Roman" w:cs="Times New Roman"/>
        </w:rPr>
        <w:t>» до выборки.</w:t>
      </w:r>
    </w:p>
    <w:p w14:paraId="420C11B5" w14:textId="73D3DA48" w:rsidR="001071A7" w:rsidRDefault="001071A7" w:rsidP="001071A7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</w:p>
    <w:p w14:paraId="78EC53C9" w14:textId="36DD79A9" w:rsidR="001071A7" w:rsidRDefault="001071A7" w:rsidP="001071A7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На рисунке 3.</w:t>
      </w:r>
      <w:r>
        <w:rPr>
          <w:rFonts w:ascii="Times New Roman" w:hAnsi="Times New Roman" w:cs="Times New Roman"/>
        </w:rPr>
        <w:t>1</w:t>
      </w:r>
      <w:r w:rsidRPr="001071A7">
        <w:rPr>
          <w:rFonts w:ascii="Times New Roman" w:hAnsi="Times New Roman" w:cs="Times New Roman"/>
        </w:rPr>
        <w:t>9</w:t>
      </w:r>
      <w:r w:rsidRPr="00957BEE">
        <w:rPr>
          <w:rFonts w:ascii="Times New Roman" w:hAnsi="Times New Roman" w:cs="Times New Roman"/>
        </w:rPr>
        <w:t xml:space="preserve"> приведены SQL-запрос и таблица после выборки.</w:t>
      </w:r>
    </w:p>
    <w:p w14:paraId="2169F518" w14:textId="77777777" w:rsidR="001071A7" w:rsidRDefault="001071A7" w:rsidP="001071A7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</w:p>
    <w:p w14:paraId="3AFEBCCE" w14:textId="5E8814C8" w:rsidR="00AC39E6" w:rsidRDefault="001071A7" w:rsidP="001071A7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  <w:r w:rsidRPr="001071A7">
        <w:rPr>
          <w:rFonts w:ascii="Times New Roman" w:hAnsi="Times New Roman" w:cs="Times New Roman"/>
        </w:rPr>
        <w:drawing>
          <wp:inline distT="0" distB="0" distL="0" distR="0" wp14:anchorId="38AC94B1" wp14:editId="61157712">
            <wp:extent cx="3120390" cy="2284840"/>
            <wp:effectExtent l="0" t="0" r="381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7695" cy="229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37FD" w14:textId="757ABDFF" w:rsidR="001071A7" w:rsidRDefault="001071A7" w:rsidP="001071A7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</w:p>
    <w:p w14:paraId="7487EEB7" w14:textId="6200EB4C" w:rsidR="001071A7" w:rsidRDefault="001071A7" w:rsidP="001071A7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Рисунок 3.</w:t>
      </w:r>
      <w:r w:rsidRPr="002D41B6">
        <w:rPr>
          <w:rFonts w:ascii="Times New Roman" w:hAnsi="Times New Roman" w:cs="Times New Roman"/>
        </w:rPr>
        <w:t>1</w:t>
      </w:r>
      <w:r w:rsidRPr="002A7B0E">
        <w:rPr>
          <w:rFonts w:ascii="Times New Roman" w:hAnsi="Times New Roman" w:cs="Times New Roman"/>
        </w:rPr>
        <w:t>9</w:t>
      </w:r>
      <w:r w:rsidRPr="00957BEE">
        <w:rPr>
          <w:rFonts w:ascii="Times New Roman" w:hAnsi="Times New Roman" w:cs="Times New Roman"/>
        </w:rPr>
        <w:t xml:space="preserve"> – SQL-запрос и таблица после выборки.</w:t>
      </w:r>
    </w:p>
    <w:p w14:paraId="3C4A04E5" w14:textId="150CEE3D" w:rsidR="00F95069" w:rsidRDefault="00F95069" w:rsidP="00F95069">
      <w:pPr>
        <w:pStyle w:val="ad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Вывести врач</w:t>
      </w:r>
      <w:r w:rsidR="00A8657F">
        <w:rPr>
          <w:rFonts w:ascii="Times New Roman" w:hAnsi="Times New Roman" w:cs="Times New Roman"/>
        </w:rPr>
        <w:t>ей</w:t>
      </w:r>
      <w:r w:rsidRPr="002A7B0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которые имеют вторую категорию, или проводят анализ крови, или осматривали пациентов 01.01.2024. (</w:t>
      </w:r>
      <w:r>
        <w:rPr>
          <w:rFonts w:ascii="Times New Roman" w:hAnsi="Times New Roman" w:cs="Times New Roman"/>
        </w:rPr>
        <w:t>с повторениями</w:t>
      </w:r>
      <w:r>
        <w:rPr>
          <w:rFonts w:ascii="Times New Roman" w:hAnsi="Times New Roman" w:cs="Times New Roman"/>
        </w:rPr>
        <w:t>).</w:t>
      </w:r>
    </w:p>
    <w:p w14:paraId="7EAA9776" w14:textId="77777777" w:rsidR="00F95069" w:rsidRDefault="00F95069" w:rsidP="00F95069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3.1 приведена таблица «</w:t>
      </w:r>
      <w:r>
        <w:rPr>
          <w:rFonts w:ascii="Times New Roman" w:hAnsi="Times New Roman" w:cs="Times New Roman"/>
          <w:lang w:val="en-US"/>
        </w:rPr>
        <w:t>doctor</w:t>
      </w:r>
      <w:r w:rsidRPr="00CE7AA6">
        <w:rPr>
          <w:rFonts w:ascii="Times New Roman" w:hAnsi="Times New Roman" w:cs="Times New Roman"/>
        </w:rPr>
        <w:t>» до выборки.</w:t>
      </w:r>
    </w:p>
    <w:p w14:paraId="718174A3" w14:textId="77777777" w:rsidR="00F95069" w:rsidRDefault="00F95069" w:rsidP="00F95069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</w:t>
      </w:r>
      <w:r w:rsidRPr="00AC39E6">
        <w:rPr>
          <w:rFonts w:ascii="Times New Roman" w:hAnsi="Times New Roman" w:cs="Times New Roman"/>
        </w:rPr>
        <w:t>2</w:t>
      </w:r>
      <w:r w:rsidRPr="00CE7AA6">
        <w:rPr>
          <w:rFonts w:ascii="Times New Roman" w:hAnsi="Times New Roman" w:cs="Times New Roman"/>
        </w:rPr>
        <w:t xml:space="preserve"> приведена таблица «</w:t>
      </w:r>
      <w:r>
        <w:rPr>
          <w:rFonts w:ascii="Times New Roman" w:hAnsi="Times New Roman" w:cs="Times New Roman"/>
          <w:lang w:val="en-US"/>
        </w:rPr>
        <w:t>doctor</w:t>
      </w:r>
      <w:r w:rsidRPr="00AC39E6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service</w:t>
      </w:r>
      <w:r w:rsidRPr="00CE7AA6">
        <w:rPr>
          <w:rFonts w:ascii="Times New Roman" w:hAnsi="Times New Roman" w:cs="Times New Roman"/>
        </w:rPr>
        <w:t>» до выборки.</w:t>
      </w:r>
    </w:p>
    <w:p w14:paraId="0E648B47" w14:textId="41573AB4" w:rsidR="00F95069" w:rsidRDefault="00F95069" w:rsidP="00F95069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</w:t>
      </w:r>
      <w:r>
        <w:rPr>
          <w:rFonts w:ascii="Times New Roman" w:hAnsi="Times New Roman" w:cs="Times New Roman"/>
        </w:rPr>
        <w:t>1</w:t>
      </w:r>
      <w:r w:rsidRPr="001071A7">
        <w:rPr>
          <w:rFonts w:ascii="Times New Roman" w:hAnsi="Times New Roman" w:cs="Times New Roman"/>
        </w:rPr>
        <w:t>8</w:t>
      </w:r>
      <w:r w:rsidRPr="00CE7AA6">
        <w:rPr>
          <w:rFonts w:ascii="Times New Roman" w:hAnsi="Times New Roman" w:cs="Times New Roman"/>
        </w:rPr>
        <w:t xml:space="preserve"> приведена таблица «</w:t>
      </w:r>
      <w:r>
        <w:rPr>
          <w:rFonts w:ascii="Times New Roman" w:hAnsi="Times New Roman" w:cs="Times New Roman"/>
          <w:lang w:val="en-US"/>
        </w:rPr>
        <w:t>doctor</w:t>
      </w:r>
      <w:r w:rsidRPr="001071A7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patient</w:t>
      </w:r>
      <w:r w:rsidRPr="00CE7AA6">
        <w:rPr>
          <w:rFonts w:ascii="Times New Roman" w:hAnsi="Times New Roman" w:cs="Times New Roman"/>
        </w:rPr>
        <w:t>» до выборки.</w:t>
      </w:r>
    </w:p>
    <w:p w14:paraId="58341C60" w14:textId="3E3D3E6B" w:rsidR="00F95069" w:rsidRDefault="00F95069" w:rsidP="00F95069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На рисунке 3.</w:t>
      </w:r>
      <w:r>
        <w:rPr>
          <w:rFonts w:ascii="Times New Roman" w:hAnsi="Times New Roman" w:cs="Times New Roman"/>
        </w:rPr>
        <w:t>20</w:t>
      </w:r>
      <w:r w:rsidRPr="00957BEE">
        <w:rPr>
          <w:rFonts w:ascii="Times New Roman" w:hAnsi="Times New Roman" w:cs="Times New Roman"/>
        </w:rPr>
        <w:t xml:space="preserve"> приведены SQL-запрос и таблица после выборки.</w:t>
      </w:r>
    </w:p>
    <w:p w14:paraId="4A73D160" w14:textId="77777777" w:rsidR="00F95069" w:rsidRDefault="00F95069" w:rsidP="00F95069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</w:p>
    <w:p w14:paraId="00D7DEB8" w14:textId="29FB7BB6" w:rsidR="001071A7" w:rsidRDefault="00F95069" w:rsidP="001071A7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  <w:r w:rsidRPr="00F95069">
        <w:rPr>
          <w:rFonts w:ascii="Times New Roman" w:hAnsi="Times New Roman" w:cs="Times New Roman"/>
        </w:rPr>
        <w:drawing>
          <wp:inline distT="0" distB="0" distL="0" distR="0" wp14:anchorId="2FC5B57B" wp14:editId="1566E28E">
            <wp:extent cx="2771814" cy="4244340"/>
            <wp:effectExtent l="0" t="0" r="952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5408" cy="426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AAE1" w14:textId="6ACCF0EF" w:rsidR="00F95069" w:rsidRDefault="00F95069" w:rsidP="001071A7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</w:p>
    <w:p w14:paraId="6E844DC7" w14:textId="2630AFDA" w:rsidR="00F95069" w:rsidRDefault="00F95069" w:rsidP="00F95069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Рисунок 3.</w:t>
      </w:r>
      <w:r>
        <w:rPr>
          <w:rFonts w:ascii="Times New Roman" w:hAnsi="Times New Roman" w:cs="Times New Roman"/>
        </w:rPr>
        <w:t>20</w:t>
      </w:r>
      <w:r w:rsidRPr="00957BEE">
        <w:rPr>
          <w:rFonts w:ascii="Times New Roman" w:hAnsi="Times New Roman" w:cs="Times New Roman"/>
        </w:rPr>
        <w:t xml:space="preserve"> – SQL-запрос и таблица после выборки.</w:t>
      </w:r>
    </w:p>
    <w:p w14:paraId="5343E3BB" w14:textId="34D6F5F1" w:rsidR="00F95069" w:rsidRDefault="00F95069" w:rsidP="001071A7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</w:p>
    <w:p w14:paraId="35A5FDC9" w14:textId="4F97E73B" w:rsidR="00F95069" w:rsidRDefault="00F95069" w:rsidP="00F95069">
      <w:pPr>
        <w:pStyle w:val="ad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Вывести</w:t>
      </w:r>
      <w:r w:rsidR="00A8657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врач</w:t>
      </w:r>
      <w:r w:rsidR="00A8657F">
        <w:rPr>
          <w:rFonts w:ascii="Times New Roman" w:hAnsi="Times New Roman" w:cs="Times New Roman"/>
        </w:rPr>
        <w:t>ей</w:t>
      </w:r>
      <w:r>
        <w:rPr>
          <w:rFonts w:ascii="Times New Roman" w:hAnsi="Times New Roman" w:cs="Times New Roman"/>
        </w:rPr>
        <w:t>, которые имеют высшую категорию, выполняют удаление татуировок и проводили осмотр пациента 28.01.2023.</w:t>
      </w:r>
    </w:p>
    <w:p w14:paraId="27B91D30" w14:textId="77777777" w:rsidR="00D41765" w:rsidRDefault="00D41765" w:rsidP="00D41765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3.1 приведена таблица «</w:t>
      </w:r>
      <w:r>
        <w:rPr>
          <w:rFonts w:ascii="Times New Roman" w:hAnsi="Times New Roman" w:cs="Times New Roman"/>
          <w:lang w:val="en-US"/>
        </w:rPr>
        <w:t>doctor</w:t>
      </w:r>
      <w:r w:rsidRPr="00CE7AA6">
        <w:rPr>
          <w:rFonts w:ascii="Times New Roman" w:hAnsi="Times New Roman" w:cs="Times New Roman"/>
        </w:rPr>
        <w:t>» до выборки.</w:t>
      </w:r>
    </w:p>
    <w:p w14:paraId="03A17868" w14:textId="77777777" w:rsidR="00D41765" w:rsidRDefault="00D41765" w:rsidP="00D41765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</w:t>
      </w:r>
      <w:r w:rsidRPr="00AC39E6">
        <w:rPr>
          <w:rFonts w:ascii="Times New Roman" w:hAnsi="Times New Roman" w:cs="Times New Roman"/>
        </w:rPr>
        <w:t>2</w:t>
      </w:r>
      <w:r w:rsidRPr="00CE7AA6">
        <w:rPr>
          <w:rFonts w:ascii="Times New Roman" w:hAnsi="Times New Roman" w:cs="Times New Roman"/>
        </w:rPr>
        <w:t xml:space="preserve"> приведена таблица «</w:t>
      </w:r>
      <w:r>
        <w:rPr>
          <w:rFonts w:ascii="Times New Roman" w:hAnsi="Times New Roman" w:cs="Times New Roman"/>
          <w:lang w:val="en-US"/>
        </w:rPr>
        <w:t>doctor</w:t>
      </w:r>
      <w:r w:rsidRPr="00AC39E6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service</w:t>
      </w:r>
      <w:r w:rsidRPr="00CE7AA6">
        <w:rPr>
          <w:rFonts w:ascii="Times New Roman" w:hAnsi="Times New Roman" w:cs="Times New Roman"/>
        </w:rPr>
        <w:t>» до выборки.</w:t>
      </w:r>
    </w:p>
    <w:p w14:paraId="6494E992" w14:textId="77777777" w:rsidR="00D41765" w:rsidRDefault="00D41765" w:rsidP="00D41765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</w:t>
      </w:r>
      <w:r>
        <w:rPr>
          <w:rFonts w:ascii="Times New Roman" w:hAnsi="Times New Roman" w:cs="Times New Roman"/>
        </w:rPr>
        <w:t>1</w:t>
      </w:r>
      <w:r w:rsidRPr="001071A7">
        <w:rPr>
          <w:rFonts w:ascii="Times New Roman" w:hAnsi="Times New Roman" w:cs="Times New Roman"/>
        </w:rPr>
        <w:t>8</w:t>
      </w:r>
      <w:r w:rsidRPr="00CE7AA6">
        <w:rPr>
          <w:rFonts w:ascii="Times New Roman" w:hAnsi="Times New Roman" w:cs="Times New Roman"/>
        </w:rPr>
        <w:t xml:space="preserve"> приведена таблица «</w:t>
      </w:r>
      <w:r>
        <w:rPr>
          <w:rFonts w:ascii="Times New Roman" w:hAnsi="Times New Roman" w:cs="Times New Roman"/>
          <w:lang w:val="en-US"/>
        </w:rPr>
        <w:t>doctor</w:t>
      </w:r>
      <w:r w:rsidRPr="001071A7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patient</w:t>
      </w:r>
      <w:r w:rsidRPr="00CE7AA6">
        <w:rPr>
          <w:rFonts w:ascii="Times New Roman" w:hAnsi="Times New Roman" w:cs="Times New Roman"/>
        </w:rPr>
        <w:t>» до выборки.</w:t>
      </w:r>
    </w:p>
    <w:p w14:paraId="3FD1844B" w14:textId="4A1DC05A" w:rsidR="00D41765" w:rsidRDefault="00D41765" w:rsidP="00D41765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На рисунке 3.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1</w:t>
      </w:r>
      <w:r w:rsidRPr="00957BEE">
        <w:rPr>
          <w:rFonts w:ascii="Times New Roman" w:hAnsi="Times New Roman" w:cs="Times New Roman"/>
        </w:rPr>
        <w:t xml:space="preserve"> приведены SQL-запрос и таблица после выборки.</w:t>
      </w:r>
    </w:p>
    <w:p w14:paraId="12FA0A81" w14:textId="1D71C085" w:rsidR="00D41765" w:rsidRDefault="00D41765" w:rsidP="00D41765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</w:p>
    <w:p w14:paraId="2FF37700" w14:textId="270E209A" w:rsidR="00D41765" w:rsidRDefault="00D41765" w:rsidP="00D41765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  <w:r w:rsidRPr="00D41765">
        <w:rPr>
          <w:rFonts w:ascii="Times New Roman" w:hAnsi="Times New Roman" w:cs="Times New Roman"/>
        </w:rPr>
        <w:lastRenderedPageBreak/>
        <w:drawing>
          <wp:inline distT="0" distB="0" distL="0" distR="0" wp14:anchorId="2E25AD0B" wp14:editId="2E4B1CE4">
            <wp:extent cx="2529840" cy="2089625"/>
            <wp:effectExtent l="0" t="0" r="381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7189" cy="20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8491" w14:textId="4B417469" w:rsidR="00D41765" w:rsidRDefault="00D41765" w:rsidP="00D41765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</w:p>
    <w:p w14:paraId="312C7999" w14:textId="0A0933D5" w:rsidR="00D41765" w:rsidRDefault="00D41765" w:rsidP="00D41765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Рисунок 3.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1</w:t>
      </w:r>
      <w:r w:rsidRPr="00957BEE">
        <w:rPr>
          <w:rFonts w:ascii="Times New Roman" w:hAnsi="Times New Roman" w:cs="Times New Roman"/>
        </w:rPr>
        <w:t xml:space="preserve"> – SQL-запрос и таблица после выборки.</w:t>
      </w:r>
    </w:p>
    <w:p w14:paraId="291BAE99" w14:textId="77777777" w:rsidR="00D41765" w:rsidRDefault="00D41765" w:rsidP="00D41765">
      <w:pPr>
        <w:pStyle w:val="ad"/>
        <w:spacing w:after="0"/>
        <w:ind w:firstLine="709"/>
        <w:jc w:val="center"/>
        <w:rPr>
          <w:rFonts w:ascii="Times New Roman" w:hAnsi="Times New Roman" w:cs="Times New Roman"/>
        </w:rPr>
      </w:pPr>
    </w:p>
    <w:p w14:paraId="4322C3AA" w14:textId="71C37DD4" w:rsidR="00D41765" w:rsidRDefault="001723B3" w:rsidP="001723B3">
      <w:pPr>
        <w:pStyle w:val="ad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Вывести </w:t>
      </w:r>
      <w:r w:rsidR="00A8657F">
        <w:rPr>
          <w:rFonts w:ascii="Times New Roman" w:hAnsi="Times New Roman" w:cs="Times New Roman"/>
        </w:rPr>
        <w:t>номер истории болезни пациентов, которым делали</w:t>
      </w:r>
      <w:r>
        <w:rPr>
          <w:rFonts w:ascii="Times New Roman" w:hAnsi="Times New Roman" w:cs="Times New Roman"/>
        </w:rPr>
        <w:t xml:space="preserve"> анализ крови, </w:t>
      </w:r>
      <w:r w:rsidR="0011380A">
        <w:rPr>
          <w:rFonts w:ascii="Times New Roman" w:hAnsi="Times New Roman" w:cs="Times New Roman"/>
        </w:rPr>
        <w:t>которые не обращались за консультацией</w:t>
      </w:r>
      <w:r>
        <w:rPr>
          <w:rFonts w:ascii="Times New Roman" w:hAnsi="Times New Roman" w:cs="Times New Roman"/>
        </w:rPr>
        <w:t>, и которых не осматривали после 15.01.2023</w:t>
      </w:r>
      <w:r w:rsidR="0011380A">
        <w:rPr>
          <w:rFonts w:ascii="Times New Roman" w:hAnsi="Times New Roman" w:cs="Times New Roman"/>
        </w:rPr>
        <w:t>.</w:t>
      </w:r>
    </w:p>
    <w:p w14:paraId="62F3C738" w14:textId="0B7BD9C1" w:rsidR="0011380A" w:rsidRDefault="0011380A" w:rsidP="0011380A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</w:t>
      </w:r>
      <w:r w:rsidRPr="00E438CC">
        <w:rPr>
          <w:rFonts w:ascii="Times New Roman" w:hAnsi="Times New Roman" w:cs="Times New Roman"/>
        </w:rPr>
        <w:t>13</w:t>
      </w:r>
      <w:r w:rsidRPr="00CE7AA6">
        <w:rPr>
          <w:rFonts w:ascii="Times New Roman" w:hAnsi="Times New Roman" w:cs="Times New Roman"/>
        </w:rPr>
        <w:t xml:space="preserve"> приведена таблица «</w:t>
      </w:r>
      <w:r>
        <w:rPr>
          <w:rFonts w:ascii="Times New Roman" w:hAnsi="Times New Roman" w:cs="Times New Roman"/>
          <w:lang w:val="en-US"/>
        </w:rPr>
        <w:t>patient</w:t>
      </w:r>
      <w:r w:rsidRPr="00CE7AA6">
        <w:rPr>
          <w:rFonts w:ascii="Times New Roman" w:hAnsi="Times New Roman" w:cs="Times New Roman"/>
        </w:rPr>
        <w:t>» до выборки.</w:t>
      </w:r>
    </w:p>
    <w:p w14:paraId="029927A9" w14:textId="3CA44196" w:rsidR="0011380A" w:rsidRDefault="0011380A" w:rsidP="0011380A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</w:t>
      </w:r>
      <w:r w:rsidRPr="00326191">
        <w:rPr>
          <w:rFonts w:ascii="Times New Roman" w:hAnsi="Times New Roman" w:cs="Times New Roman"/>
        </w:rPr>
        <w:t>6</w:t>
      </w:r>
      <w:r w:rsidRPr="00CE7AA6">
        <w:rPr>
          <w:rFonts w:ascii="Times New Roman" w:hAnsi="Times New Roman" w:cs="Times New Roman"/>
        </w:rPr>
        <w:t xml:space="preserve"> приведена таблица «</w:t>
      </w:r>
      <w:r>
        <w:rPr>
          <w:rFonts w:ascii="Times New Roman" w:hAnsi="Times New Roman" w:cs="Times New Roman"/>
          <w:lang w:val="en-US"/>
        </w:rPr>
        <w:t>test</w:t>
      </w:r>
      <w:r w:rsidRPr="00CE7AA6">
        <w:rPr>
          <w:rFonts w:ascii="Times New Roman" w:hAnsi="Times New Roman" w:cs="Times New Roman"/>
        </w:rPr>
        <w:t>» до выборки.</w:t>
      </w:r>
    </w:p>
    <w:p w14:paraId="13E56C5E" w14:textId="77777777" w:rsidR="002A6983" w:rsidRDefault="002A6983" w:rsidP="002A6983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CE7AA6">
        <w:rPr>
          <w:rFonts w:ascii="Times New Roman" w:hAnsi="Times New Roman" w:cs="Times New Roman"/>
        </w:rPr>
        <w:t>На рисунке 3.</w:t>
      </w:r>
      <w:r>
        <w:rPr>
          <w:rFonts w:ascii="Times New Roman" w:hAnsi="Times New Roman" w:cs="Times New Roman"/>
        </w:rPr>
        <w:t>1</w:t>
      </w:r>
      <w:r w:rsidRPr="001071A7">
        <w:rPr>
          <w:rFonts w:ascii="Times New Roman" w:hAnsi="Times New Roman" w:cs="Times New Roman"/>
        </w:rPr>
        <w:t>8</w:t>
      </w:r>
      <w:r w:rsidRPr="00CE7AA6">
        <w:rPr>
          <w:rFonts w:ascii="Times New Roman" w:hAnsi="Times New Roman" w:cs="Times New Roman"/>
        </w:rPr>
        <w:t xml:space="preserve"> приведена таблица «</w:t>
      </w:r>
      <w:r>
        <w:rPr>
          <w:rFonts w:ascii="Times New Roman" w:hAnsi="Times New Roman" w:cs="Times New Roman"/>
          <w:lang w:val="en-US"/>
        </w:rPr>
        <w:t>doctor</w:t>
      </w:r>
      <w:r w:rsidRPr="001071A7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patient</w:t>
      </w:r>
      <w:r w:rsidRPr="00CE7AA6">
        <w:rPr>
          <w:rFonts w:ascii="Times New Roman" w:hAnsi="Times New Roman" w:cs="Times New Roman"/>
        </w:rPr>
        <w:t>» до выборки.</w:t>
      </w:r>
    </w:p>
    <w:p w14:paraId="014E9FE8" w14:textId="37B1D2DC" w:rsidR="002A6983" w:rsidRDefault="002A6983" w:rsidP="002A6983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На рисунке 3.</w:t>
      </w:r>
      <w:r>
        <w:rPr>
          <w:rFonts w:ascii="Times New Roman" w:hAnsi="Times New Roman" w:cs="Times New Roman"/>
        </w:rPr>
        <w:t>2</w:t>
      </w:r>
      <w:r w:rsidRPr="002A6983">
        <w:rPr>
          <w:rFonts w:ascii="Times New Roman" w:hAnsi="Times New Roman" w:cs="Times New Roman"/>
        </w:rPr>
        <w:t>2</w:t>
      </w:r>
      <w:r w:rsidRPr="00957BEE">
        <w:rPr>
          <w:rFonts w:ascii="Times New Roman" w:hAnsi="Times New Roman" w:cs="Times New Roman"/>
        </w:rPr>
        <w:t xml:space="preserve"> приведены SQL-запрос и таблица после выборки.</w:t>
      </w:r>
    </w:p>
    <w:p w14:paraId="0474E798" w14:textId="77777777" w:rsidR="002A6983" w:rsidRDefault="002A6983" w:rsidP="0011380A">
      <w:pPr>
        <w:pStyle w:val="ad"/>
        <w:spacing w:after="0"/>
        <w:ind w:firstLine="709"/>
        <w:jc w:val="both"/>
        <w:rPr>
          <w:rFonts w:ascii="Times New Roman" w:hAnsi="Times New Roman" w:cs="Times New Roman"/>
        </w:rPr>
      </w:pPr>
    </w:p>
    <w:p w14:paraId="010877E9" w14:textId="26F5A9C8" w:rsidR="0011380A" w:rsidRDefault="002A6983" w:rsidP="002A6983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  <w:r w:rsidRPr="002A6983">
        <w:rPr>
          <w:rFonts w:ascii="Times New Roman" w:hAnsi="Times New Roman" w:cs="Times New Roman"/>
        </w:rPr>
        <w:drawing>
          <wp:inline distT="0" distB="0" distL="0" distR="0" wp14:anchorId="109E995B" wp14:editId="1EA47A54">
            <wp:extent cx="3032760" cy="2644567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5" cy="264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1926" w14:textId="52F6A6F6" w:rsidR="002A6983" w:rsidRDefault="002A6983" w:rsidP="002A6983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</w:p>
    <w:p w14:paraId="726DC078" w14:textId="2A3359F8" w:rsidR="002A6983" w:rsidRDefault="002A6983" w:rsidP="002A6983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  <w:r w:rsidRPr="00957BEE">
        <w:rPr>
          <w:rFonts w:ascii="Times New Roman" w:hAnsi="Times New Roman" w:cs="Times New Roman"/>
        </w:rPr>
        <w:t>Рисунок 3.</w:t>
      </w:r>
      <w:r>
        <w:rPr>
          <w:rFonts w:ascii="Times New Roman" w:hAnsi="Times New Roman" w:cs="Times New Roman"/>
        </w:rPr>
        <w:t>2</w:t>
      </w:r>
      <w:r w:rsidRPr="00F01597">
        <w:rPr>
          <w:rFonts w:ascii="Times New Roman" w:hAnsi="Times New Roman" w:cs="Times New Roman"/>
        </w:rPr>
        <w:t>2</w:t>
      </w:r>
      <w:r w:rsidRPr="00957BEE">
        <w:rPr>
          <w:rFonts w:ascii="Times New Roman" w:hAnsi="Times New Roman" w:cs="Times New Roman"/>
        </w:rPr>
        <w:t xml:space="preserve"> – SQL-запрос и таблица после выборки.</w:t>
      </w:r>
    </w:p>
    <w:p w14:paraId="5B6FFDF0" w14:textId="79BD87BC" w:rsidR="002A6983" w:rsidRDefault="002A6983" w:rsidP="002A6983">
      <w:pPr>
        <w:pStyle w:val="ad"/>
        <w:spacing w:after="0"/>
        <w:ind w:left="709"/>
        <w:jc w:val="center"/>
        <w:rPr>
          <w:rFonts w:ascii="Times New Roman" w:hAnsi="Times New Roman" w:cs="Times New Roman"/>
        </w:rPr>
      </w:pPr>
    </w:p>
    <w:p w14:paraId="055FE86C" w14:textId="77777777" w:rsidR="00F01597" w:rsidRPr="00B427E9" w:rsidRDefault="00F01597" w:rsidP="00F01597">
      <w:pPr>
        <w:pStyle w:val="ab"/>
        <w:ind w:left="0" w:firstLine="709"/>
      </w:pPr>
      <w:r>
        <w:t xml:space="preserve">4  Вывод </w:t>
      </w:r>
    </w:p>
    <w:p w14:paraId="769F25D1" w14:textId="56904FCC" w:rsidR="00F01597" w:rsidRPr="00F01597" w:rsidRDefault="00F01597" w:rsidP="00F01597">
      <w:pPr>
        <w:pStyle w:val="af2"/>
        <w:spacing w:before="0" w:beforeAutospacing="0" w:after="0" w:afterAutospacing="0"/>
        <w:ind w:left="119" w:right="107" w:firstLine="706"/>
        <w:jc w:val="both"/>
      </w:pPr>
      <w:r w:rsidRPr="00F01597">
        <w:rPr>
          <w:color w:val="000000"/>
          <w:sz w:val="28"/>
          <w:szCs w:val="28"/>
        </w:rPr>
        <w:t xml:space="preserve">В </w:t>
      </w:r>
      <w:r>
        <w:rPr>
          <w:color w:val="000000"/>
          <w:sz w:val="28"/>
          <w:szCs w:val="28"/>
          <w:lang w:val="ru-RU"/>
        </w:rPr>
        <w:t xml:space="preserve">ходе </w:t>
      </w:r>
      <w:r w:rsidRPr="00F01597">
        <w:rPr>
          <w:color w:val="000000"/>
          <w:sz w:val="28"/>
          <w:szCs w:val="28"/>
        </w:rPr>
        <w:t>лабораторной работ</w:t>
      </w:r>
      <w:r>
        <w:rPr>
          <w:color w:val="000000"/>
          <w:sz w:val="28"/>
          <w:szCs w:val="28"/>
          <w:lang w:val="ru-RU"/>
        </w:rPr>
        <w:t>ы</w:t>
      </w:r>
      <w:r w:rsidRPr="00F0159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 xml:space="preserve">были </w:t>
      </w:r>
      <w:r w:rsidRPr="00F01597">
        <w:rPr>
          <w:color w:val="000000"/>
          <w:sz w:val="28"/>
          <w:szCs w:val="28"/>
        </w:rPr>
        <w:t>выполн</w:t>
      </w:r>
      <w:r>
        <w:rPr>
          <w:color w:val="000000"/>
          <w:sz w:val="28"/>
          <w:szCs w:val="28"/>
          <w:lang w:val="ru-RU"/>
        </w:rPr>
        <w:t>ены</w:t>
      </w:r>
      <w:r w:rsidRPr="00F01597">
        <w:rPr>
          <w:color w:val="000000"/>
          <w:sz w:val="28"/>
          <w:szCs w:val="28"/>
        </w:rPr>
        <w:t xml:space="preserve"> создание запросов на выборку данных на языке SQL с использованием подзапросов, агрегатных функций, а также группировк</w:t>
      </w:r>
      <w:r>
        <w:rPr>
          <w:color w:val="000000"/>
          <w:sz w:val="28"/>
          <w:szCs w:val="28"/>
          <w:lang w:val="ru-RU"/>
        </w:rPr>
        <w:t>а</w:t>
      </w:r>
      <w:r w:rsidRPr="00F01597">
        <w:rPr>
          <w:color w:val="000000"/>
          <w:sz w:val="28"/>
          <w:szCs w:val="28"/>
        </w:rPr>
        <w:t xml:space="preserve"> данных (предложение </w:t>
      </w:r>
      <w:r w:rsidRPr="00F01597">
        <w:rPr>
          <w:rFonts w:ascii="Courier New" w:hAnsi="Courier New" w:cs="Courier New"/>
          <w:color w:val="000000"/>
          <w:sz w:val="28"/>
          <w:szCs w:val="28"/>
        </w:rPr>
        <w:t xml:space="preserve">GROUP BY </w:t>
      </w:r>
      <w:r w:rsidRPr="00F01597">
        <w:rPr>
          <w:color w:val="000000"/>
          <w:sz w:val="28"/>
          <w:szCs w:val="28"/>
        </w:rPr>
        <w:t xml:space="preserve">оператора </w:t>
      </w:r>
      <w:r w:rsidRPr="00F01597">
        <w:rPr>
          <w:rFonts w:ascii="Courier New" w:hAnsi="Courier New" w:cs="Courier New"/>
          <w:color w:val="000000"/>
          <w:sz w:val="28"/>
          <w:szCs w:val="28"/>
        </w:rPr>
        <w:t>SELECT</w:t>
      </w:r>
      <w:r w:rsidRPr="00F01597">
        <w:rPr>
          <w:color w:val="000000"/>
          <w:sz w:val="28"/>
          <w:szCs w:val="28"/>
        </w:rPr>
        <w:t>) и операци</w:t>
      </w:r>
      <w:r>
        <w:rPr>
          <w:color w:val="000000"/>
          <w:sz w:val="28"/>
          <w:szCs w:val="28"/>
          <w:lang w:val="ru-RU"/>
        </w:rPr>
        <w:t>и</w:t>
      </w:r>
      <w:r w:rsidRPr="00F01597">
        <w:rPr>
          <w:color w:val="000000"/>
          <w:sz w:val="28"/>
          <w:szCs w:val="28"/>
        </w:rPr>
        <w:t xml:space="preserve"> над множествами (</w:t>
      </w:r>
      <w:r w:rsidRPr="00F01597">
        <w:rPr>
          <w:rFonts w:ascii="Courier New" w:hAnsi="Courier New" w:cs="Courier New"/>
          <w:color w:val="000000"/>
          <w:sz w:val="28"/>
          <w:szCs w:val="28"/>
        </w:rPr>
        <w:t>UNION</w:t>
      </w:r>
      <w:r w:rsidRPr="00F01597">
        <w:rPr>
          <w:color w:val="000000"/>
          <w:sz w:val="28"/>
          <w:szCs w:val="28"/>
        </w:rPr>
        <w:t xml:space="preserve">, </w:t>
      </w:r>
      <w:r w:rsidRPr="00F01597">
        <w:rPr>
          <w:rFonts w:ascii="Courier New" w:hAnsi="Courier New" w:cs="Courier New"/>
          <w:color w:val="000000"/>
          <w:sz w:val="28"/>
          <w:szCs w:val="28"/>
        </w:rPr>
        <w:t>INTERSECT</w:t>
      </w:r>
      <w:r w:rsidRPr="00F01597">
        <w:rPr>
          <w:color w:val="000000"/>
          <w:sz w:val="28"/>
          <w:szCs w:val="28"/>
        </w:rPr>
        <w:t xml:space="preserve">, </w:t>
      </w:r>
      <w:r w:rsidRPr="00F01597">
        <w:rPr>
          <w:rFonts w:ascii="Courier New" w:hAnsi="Courier New" w:cs="Courier New"/>
          <w:color w:val="000000"/>
          <w:sz w:val="28"/>
          <w:szCs w:val="28"/>
        </w:rPr>
        <w:t>MINUS</w:t>
      </w:r>
      <w:r w:rsidRPr="00F01597">
        <w:rPr>
          <w:color w:val="000000"/>
          <w:sz w:val="28"/>
          <w:szCs w:val="28"/>
        </w:rPr>
        <w:t>).</w:t>
      </w:r>
    </w:p>
    <w:p w14:paraId="770D2058" w14:textId="77777777" w:rsidR="00F01597" w:rsidRPr="00F01597" w:rsidRDefault="00F01597" w:rsidP="00F01597">
      <w:pPr>
        <w:pStyle w:val="ad"/>
        <w:spacing w:after="0"/>
        <w:ind w:firstLine="709"/>
        <w:jc w:val="both"/>
        <w:rPr>
          <w:rFonts w:ascii="Times New Roman" w:hAnsi="Times New Roman" w:cs="Times New Roman"/>
          <w:lang w:val="ru-BY"/>
        </w:rPr>
      </w:pPr>
    </w:p>
    <w:sectPr w:rsidR="00F01597" w:rsidRPr="00F015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5AE8"/>
    <w:multiLevelType w:val="multilevel"/>
    <w:tmpl w:val="6EDC4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1A3361"/>
    <w:multiLevelType w:val="hybridMultilevel"/>
    <w:tmpl w:val="AC8C13EA"/>
    <w:lvl w:ilvl="0" w:tplc="AA8E764C">
      <w:start w:val="1"/>
      <w:numFmt w:val="decimal"/>
      <w:lvlText w:val="%1."/>
      <w:lvlJc w:val="left"/>
      <w:pPr>
        <w:ind w:left="105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78" w:hanging="360"/>
      </w:pPr>
    </w:lvl>
    <w:lvl w:ilvl="2" w:tplc="2000001B" w:tentative="1">
      <w:start w:val="1"/>
      <w:numFmt w:val="lowerRoman"/>
      <w:lvlText w:val="%3."/>
      <w:lvlJc w:val="right"/>
      <w:pPr>
        <w:ind w:left="2498" w:hanging="180"/>
      </w:pPr>
    </w:lvl>
    <w:lvl w:ilvl="3" w:tplc="2000000F" w:tentative="1">
      <w:start w:val="1"/>
      <w:numFmt w:val="decimal"/>
      <w:lvlText w:val="%4."/>
      <w:lvlJc w:val="left"/>
      <w:pPr>
        <w:ind w:left="3218" w:hanging="360"/>
      </w:pPr>
    </w:lvl>
    <w:lvl w:ilvl="4" w:tplc="20000019" w:tentative="1">
      <w:start w:val="1"/>
      <w:numFmt w:val="lowerLetter"/>
      <w:lvlText w:val="%5."/>
      <w:lvlJc w:val="left"/>
      <w:pPr>
        <w:ind w:left="3938" w:hanging="360"/>
      </w:pPr>
    </w:lvl>
    <w:lvl w:ilvl="5" w:tplc="2000001B" w:tentative="1">
      <w:start w:val="1"/>
      <w:numFmt w:val="lowerRoman"/>
      <w:lvlText w:val="%6."/>
      <w:lvlJc w:val="right"/>
      <w:pPr>
        <w:ind w:left="4658" w:hanging="180"/>
      </w:pPr>
    </w:lvl>
    <w:lvl w:ilvl="6" w:tplc="2000000F" w:tentative="1">
      <w:start w:val="1"/>
      <w:numFmt w:val="decimal"/>
      <w:lvlText w:val="%7."/>
      <w:lvlJc w:val="left"/>
      <w:pPr>
        <w:ind w:left="5378" w:hanging="360"/>
      </w:pPr>
    </w:lvl>
    <w:lvl w:ilvl="7" w:tplc="20000019" w:tentative="1">
      <w:start w:val="1"/>
      <w:numFmt w:val="lowerLetter"/>
      <w:lvlText w:val="%8."/>
      <w:lvlJc w:val="left"/>
      <w:pPr>
        <w:ind w:left="6098" w:hanging="360"/>
      </w:pPr>
    </w:lvl>
    <w:lvl w:ilvl="8" w:tplc="2000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2" w15:restartNumberingAfterBreak="0">
    <w:nsid w:val="111E6C6B"/>
    <w:multiLevelType w:val="hybridMultilevel"/>
    <w:tmpl w:val="4CF6DF80"/>
    <w:lvl w:ilvl="0" w:tplc="13C832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77C1773"/>
    <w:multiLevelType w:val="multilevel"/>
    <w:tmpl w:val="E0C8F74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12F4B10"/>
    <w:multiLevelType w:val="multilevel"/>
    <w:tmpl w:val="F2F072F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1D3660"/>
    <w:multiLevelType w:val="multilevel"/>
    <w:tmpl w:val="A0B00E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141708"/>
    <w:multiLevelType w:val="hybridMultilevel"/>
    <w:tmpl w:val="E1AAB54E"/>
    <w:lvl w:ilvl="0" w:tplc="E3609692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 w:themeColor="text1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2BB6B43"/>
    <w:multiLevelType w:val="multilevel"/>
    <w:tmpl w:val="542A3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3F2828EF"/>
    <w:multiLevelType w:val="multilevel"/>
    <w:tmpl w:val="28CA25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9D022D"/>
    <w:multiLevelType w:val="hybridMultilevel"/>
    <w:tmpl w:val="4CF6DF80"/>
    <w:lvl w:ilvl="0" w:tplc="13C832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4FC2E68"/>
    <w:multiLevelType w:val="hybridMultilevel"/>
    <w:tmpl w:val="4CF6DF80"/>
    <w:lvl w:ilvl="0" w:tplc="13C832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99A2BED"/>
    <w:multiLevelType w:val="hybridMultilevel"/>
    <w:tmpl w:val="9E26AFB6"/>
    <w:lvl w:ilvl="0" w:tplc="F2600AC6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40E3E37"/>
    <w:multiLevelType w:val="hybridMultilevel"/>
    <w:tmpl w:val="37A64070"/>
    <w:lvl w:ilvl="0" w:tplc="F9248372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8" w:hanging="360"/>
      </w:pPr>
    </w:lvl>
    <w:lvl w:ilvl="2" w:tplc="2000001B" w:tentative="1">
      <w:start w:val="1"/>
      <w:numFmt w:val="lowerRoman"/>
      <w:lvlText w:val="%3."/>
      <w:lvlJc w:val="right"/>
      <w:pPr>
        <w:ind w:left="2368" w:hanging="180"/>
      </w:pPr>
    </w:lvl>
    <w:lvl w:ilvl="3" w:tplc="2000000F" w:tentative="1">
      <w:start w:val="1"/>
      <w:numFmt w:val="decimal"/>
      <w:lvlText w:val="%4."/>
      <w:lvlJc w:val="left"/>
      <w:pPr>
        <w:ind w:left="3088" w:hanging="360"/>
      </w:pPr>
    </w:lvl>
    <w:lvl w:ilvl="4" w:tplc="20000019" w:tentative="1">
      <w:start w:val="1"/>
      <w:numFmt w:val="lowerLetter"/>
      <w:lvlText w:val="%5."/>
      <w:lvlJc w:val="left"/>
      <w:pPr>
        <w:ind w:left="3808" w:hanging="360"/>
      </w:pPr>
    </w:lvl>
    <w:lvl w:ilvl="5" w:tplc="2000001B" w:tentative="1">
      <w:start w:val="1"/>
      <w:numFmt w:val="lowerRoman"/>
      <w:lvlText w:val="%6."/>
      <w:lvlJc w:val="right"/>
      <w:pPr>
        <w:ind w:left="4528" w:hanging="180"/>
      </w:pPr>
    </w:lvl>
    <w:lvl w:ilvl="6" w:tplc="2000000F" w:tentative="1">
      <w:start w:val="1"/>
      <w:numFmt w:val="decimal"/>
      <w:lvlText w:val="%7."/>
      <w:lvlJc w:val="left"/>
      <w:pPr>
        <w:ind w:left="5248" w:hanging="360"/>
      </w:pPr>
    </w:lvl>
    <w:lvl w:ilvl="7" w:tplc="20000019" w:tentative="1">
      <w:start w:val="1"/>
      <w:numFmt w:val="lowerLetter"/>
      <w:lvlText w:val="%8."/>
      <w:lvlJc w:val="left"/>
      <w:pPr>
        <w:ind w:left="5968" w:hanging="360"/>
      </w:pPr>
    </w:lvl>
    <w:lvl w:ilvl="8" w:tplc="2000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3" w15:restartNumberingAfterBreak="0">
    <w:nsid w:val="67D931C6"/>
    <w:multiLevelType w:val="multilevel"/>
    <w:tmpl w:val="5C628F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C5227DC"/>
    <w:multiLevelType w:val="multilevel"/>
    <w:tmpl w:val="950ED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</w:num>
  <w:num w:numId="3">
    <w:abstractNumId w:val="14"/>
  </w:num>
  <w:num w:numId="4">
    <w:abstractNumId w:val="5"/>
    <w:lvlOverride w:ilvl="0">
      <w:lvl w:ilvl="0">
        <w:numFmt w:val="decimal"/>
        <w:lvlText w:val="%1."/>
        <w:lvlJc w:val="left"/>
      </w:lvl>
    </w:lvlOverride>
  </w:num>
  <w:num w:numId="5">
    <w:abstractNumId w:val="5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13"/>
    <w:lvlOverride w:ilvl="0">
      <w:lvl w:ilvl="0">
        <w:numFmt w:val="decimal"/>
        <w:lvlText w:val="%1."/>
        <w:lvlJc w:val="left"/>
      </w:lvl>
    </w:lvlOverride>
  </w:num>
  <w:num w:numId="7">
    <w:abstractNumId w:val="11"/>
  </w:num>
  <w:num w:numId="8">
    <w:abstractNumId w:val="1"/>
  </w:num>
  <w:num w:numId="9">
    <w:abstractNumId w:val="0"/>
  </w:num>
  <w:num w:numId="10">
    <w:abstractNumId w:val="8"/>
    <w:lvlOverride w:ilvl="0">
      <w:lvl w:ilvl="0">
        <w:numFmt w:val="decimal"/>
        <w:lvlText w:val="%1."/>
        <w:lvlJc w:val="left"/>
      </w:lvl>
    </w:lvlOverride>
  </w:num>
  <w:num w:numId="11">
    <w:abstractNumId w:val="8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>
    <w:abstractNumId w:val="4"/>
    <w:lvlOverride w:ilvl="0">
      <w:lvl w:ilvl="0">
        <w:numFmt w:val="decimal"/>
        <w:lvlText w:val="%1."/>
        <w:lvlJc w:val="left"/>
      </w:lvl>
    </w:lvlOverride>
  </w:num>
  <w:num w:numId="13">
    <w:abstractNumId w:val="6"/>
  </w:num>
  <w:num w:numId="14">
    <w:abstractNumId w:val="12"/>
  </w:num>
  <w:num w:numId="15">
    <w:abstractNumId w:val="2"/>
  </w:num>
  <w:num w:numId="16">
    <w:abstractNumId w:val="9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A6D"/>
    <w:rsid w:val="0005401C"/>
    <w:rsid w:val="001071A7"/>
    <w:rsid w:val="0011380A"/>
    <w:rsid w:val="00171E39"/>
    <w:rsid w:val="001723B3"/>
    <w:rsid w:val="00217D11"/>
    <w:rsid w:val="0029340E"/>
    <w:rsid w:val="002A6983"/>
    <w:rsid w:val="002A7B0E"/>
    <w:rsid w:val="002C3C8F"/>
    <w:rsid w:val="002D41B6"/>
    <w:rsid w:val="00326191"/>
    <w:rsid w:val="00502953"/>
    <w:rsid w:val="00546A9A"/>
    <w:rsid w:val="006F6A6D"/>
    <w:rsid w:val="0074753A"/>
    <w:rsid w:val="008A1935"/>
    <w:rsid w:val="00957BEE"/>
    <w:rsid w:val="009D6899"/>
    <w:rsid w:val="00A26CEF"/>
    <w:rsid w:val="00A55802"/>
    <w:rsid w:val="00A8657F"/>
    <w:rsid w:val="00AB4A97"/>
    <w:rsid w:val="00AB602B"/>
    <w:rsid w:val="00AC39E6"/>
    <w:rsid w:val="00B35D70"/>
    <w:rsid w:val="00C1216F"/>
    <w:rsid w:val="00C1447E"/>
    <w:rsid w:val="00C734E5"/>
    <w:rsid w:val="00C93D77"/>
    <w:rsid w:val="00CE7AA6"/>
    <w:rsid w:val="00D41765"/>
    <w:rsid w:val="00D83DDE"/>
    <w:rsid w:val="00E438CC"/>
    <w:rsid w:val="00E83189"/>
    <w:rsid w:val="00E869BB"/>
    <w:rsid w:val="00EA5BA2"/>
    <w:rsid w:val="00F01597"/>
    <w:rsid w:val="00F95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932A5"/>
  <w15:chartTrackingRefBased/>
  <w15:docId w15:val="{EA06FD7D-C3A3-4A33-A95C-8DFE95C62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35D70"/>
    <w:rPr>
      <w:rFonts w:ascii="Calibri" w:eastAsia="Calibri" w:hAnsi="Calibri" w:cs="Calibri"/>
      <w:color w:val="000000"/>
      <w:lang w:val="ru-RU" w:eastAsia="ru-RU"/>
    </w:rPr>
  </w:style>
  <w:style w:type="paragraph" w:styleId="1">
    <w:name w:val="heading 1"/>
    <w:basedOn w:val="a0"/>
    <w:next w:val="a0"/>
    <w:link w:val="10"/>
    <w:uiPriority w:val="9"/>
    <w:qFormat/>
    <w:rsid w:val="00C93D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EA5BA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28292020">
    <w:name w:val="_28_лаба_29__20_основной_20_текст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282920200">
    <w:name w:val="_28_лаба_29__20_подпись_20_рисунка"/>
    <w:basedOn w:val="a0"/>
    <w:rsid w:val="00C93D77"/>
    <w:pPr>
      <w:spacing w:before="100" w:beforeAutospacing="1" w:after="100" w:afterAutospacing="1" w:line="240" w:lineRule="auto"/>
    </w:pPr>
  </w:style>
  <w:style w:type="character" w:customStyle="1" w:styleId="bullet20symbols">
    <w:name w:val="bullet_20_symbols"/>
    <w:basedOn w:val="a1"/>
    <w:rsid w:val="00C93D77"/>
  </w:style>
  <w:style w:type="character" w:customStyle="1" w:styleId="markedcontent">
    <w:name w:val="markedcontent"/>
    <w:basedOn w:val="a1"/>
    <w:rsid w:val="00C93D77"/>
  </w:style>
  <w:style w:type="character" w:customStyle="1" w:styleId="odfliend">
    <w:name w:val="odfliend"/>
    <w:basedOn w:val="a1"/>
    <w:rsid w:val="00C93D77"/>
  </w:style>
  <w:style w:type="paragraph" w:customStyle="1" w:styleId="p10">
    <w:name w:val="p10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p12">
    <w:name w:val="p12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p15">
    <w:name w:val="p15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p19">
    <w:name w:val="p19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p2">
    <w:name w:val="p2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p3">
    <w:name w:val="p3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p4">
    <w:name w:val="p4"/>
    <w:basedOn w:val="a0"/>
    <w:rsid w:val="00C93D77"/>
    <w:pPr>
      <w:spacing w:before="100" w:beforeAutospacing="1" w:after="100" w:afterAutospacing="1" w:line="240" w:lineRule="auto"/>
    </w:pPr>
  </w:style>
  <w:style w:type="paragraph" w:customStyle="1" w:styleId="p9">
    <w:name w:val="p9"/>
    <w:basedOn w:val="a0"/>
    <w:rsid w:val="00C93D77"/>
    <w:pPr>
      <w:spacing w:before="100" w:beforeAutospacing="1" w:after="100" w:afterAutospacing="1" w:line="240" w:lineRule="auto"/>
    </w:pPr>
  </w:style>
  <w:style w:type="character" w:customStyle="1" w:styleId="t6">
    <w:name w:val="t6"/>
    <w:basedOn w:val="a1"/>
    <w:rsid w:val="00C93D77"/>
  </w:style>
  <w:style w:type="paragraph" w:styleId="a4">
    <w:name w:val="List Paragraph"/>
    <w:basedOn w:val="a0"/>
    <w:uiPriority w:val="34"/>
    <w:qFormat/>
    <w:rsid w:val="00C93D77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C93D7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C93D7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1"/>
    <w:link w:val="1"/>
    <w:uiPriority w:val="9"/>
    <w:rsid w:val="00C93D7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a7">
    <w:name w:val="Placeholder Text"/>
    <w:basedOn w:val="a1"/>
    <w:uiPriority w:val="99"/>
    <w:semiHidden/>
    <w:rsid w:val="00C93D77"/>
    <w:rPr>
      <w:color w:val="808080"/>
    </w:rPr>
  </w:style>
  <w:style w:type="paragraph" w:styleId="a8">
    <w:name w:val="footer"/>
    <w:basedOn w:val="a0"/>
    <w:link w:val="a9"/>
    <w:uiPriority w:val="99"/>
    <w:unhideWhenUsed/>
    <w:rsid w:val="00C93D77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C93D7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a">
    <w:name w:val="Table Grid"/>
    <w:basedOn w:val="a2"/>
    <w:uiPriority w:val="39"/>
    <w:rsid w:val="00C93D77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Схем_Заголовки"/>
    <w:basedOn w:val="1"/>
    <w:next w:val="a0"/>
    <w:link w:val="ac"/>
    <w:qFormat/>
    <w:rsid w:val="00C93D77"/>
    <w:pPr>
      <w:ind w:left="720"/>
    </w:pPr>
    <w:rPr>
      <w:rFonts w:ascii="Times New Roman" w:hAnsi="Times New Roman"/>
      <w:b/>
      <w:iCs/>
      <w:color w:val="000000" w:themeColor="text1"/>
      <w:sz w:val="28"/>
    </w:rPr>
  </w:style>
  <w:style w:type="character" w:customStyle="1" w:styleId="ac">
    <w:name w:val="Схем_Заголовки Знак"/>
    <w:basedOn w:val="10"/>
    <w:link w:val="ab"/>
    <w:rsid w:val="00C93D77"/>
    <w:rPr>
      <w:rFonts w:ascii="Times New Roman" w:eastAsiaTheme="majorEastAsia" w:hAnsi="Times New Roman" w:cstheme="majorBidi"/>
      <w:b/>
      <w:iCs/>
      <w:color w:val="000000" w:themeColor="text1"/>
      <w:sz w:val="28"/>
      <w:szCs w:val="32"/>
      <w:lang w:val="ru-RU"/>
    </w:rPr>
  </w:style>
  <w:style w:type="paragraph" w:customStyle="1" w:styleId="ad">
    <w:name w:val="Схем_обычный"/>
    <w:basedOn w:val="a0"/>
    <w:link w:val="ae"/>
    <w:qFormat/>
    <w:rsid w:val="00C93D77"/>
    <w:pPr>
      <w:spacing w:line="240" w:lineRule="auto"/>
    </w:pPr>
    <w:rPr>
      <w:color w:val="000000" w:themeColor="text1"/>
      <w:sz w:val="28"/>
    </w:rPr>
  </w:style>
  <w:style w:type="character" w:customStyle="1" w:styleId="ae">
    <w:name w:val="Схем_обычный Знак"/>
    <w:basedOn w:val="a1"/>
    <w:link w:val="ad"/>
    <w:rsid w:val="00C93D77"/>
    <w:rPr>
      <w:rFonts w:ascii="Times New Roman" w:eastAsia="Times New Roman" w:hAnsi="Times New Roman" w:cs="Times New Roman"/>
      <w:color w:val="000000" w:themeColor="text1"/>
      <w:sz w:val="28"/>
      <w:szCs w:val="24"/>
      <w:lang w:val="ru-RU" w:eastAsia="ru-RU"/>
    </w:rPr>
  </w:style>
  <w:style w:type="paragraph" w:styleId="af">
    <w:name w:val="Balloon Text"/>
    <w:basedOn w:val="a0"/>
    <w:link w:val="af0"/>
    <w:uiPriority w:val="99"/>
    <w:semiHidden/>
    <w:unhideWhenUsed/>
    <w:rsid w:val="00C93D7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uiPriority w:val="99"/>
    <w:semiHidden/>
    <w:rsid w:val="00C93D77"/>
    <w:rPr>
      <w:rFonts w:ascii="Tahoma" w:eastAsia="Times New Roman" w:hAnsi="Tahoma" w:cs="Tahoma"/>
      <w:sz w:val="16"/>
      <w:szCs w:val="16"/>
      <w:lang w:val="ru-RU" w:eastAsia="ru-RU"/>
    </w:rPr>
  </w:style>
  <w:style w:type="paragraph" w:customStyle="1" w:styleId="a">
    <w:name w:val="гост Заголовок"/>
    <w:basedOn w:val="2"/>
    <w:next w:val="a0"/>
    <w:link w:val="af1"/>
    <w:qFormat/>
    <w:rsid w:val="00EA5BA2"/>
    <w:pPr>
      <w:numPr>
        <w:ilvl w:val="1"/>
        <w:numId w:val="2"/>
      </w:numPr>
      <w:ind w:left="780" w:hanging="420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af1">
    <w:name w:val="гост Заголовок Знак"/>
    <w:basedOn w:val="20"/>
    <w:link w:val="a"/>
    <w:rsid w:val="00EA5BA2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ru-RU"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EA5BA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af2">
    <w:name w:val="Normal (Web)"/>
    <w:basedOn w:val="a0"/>
    <w:uiPriority w:val="99"/>
    <w:semiHidden/>
    <w:unhideWhenUsed/>
    <w:rsid w:val="00B35D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9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14</Pages>
  <Words>1093</Words>
  <Characters>6235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20</cp:revision>
  <dcterms:created xsi:type="dcterms:W3CDTF">2024-03-28T15:47:00Z</dcterms:created>
  <dcterms:modified xsi:type="dcterms:W3CDTF">2024-03-28T21:23:00Z</dcterms:modified>
</cp:coreProperties>
</file>