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B1" w:rsidRDefault="00D05EB1" w:rsidP="000400DE">
      <w:pPr>
        <w:jc w:val="center"/>
        <w:rPr>
          <w:rFonts w:cstheme="minorHAnsi"/>
          <w:b/>
          <w:bCs/>
          <w:sz w:val="32"/>
          <w:szCs w:val="32"/>
          <w:lang w:bidi="ar-OM"/>
        </w:rPr>
      </w:pPr>
    </w:p>
    <w:p w:rsidR="002234D8" w:rsidRDefault="002234D8" w:rsidP="000400DE">
      <w:pPr>
        <w:jc w:val="center"/>
        <w:rPr>
          <w:rFonts w:cstheme="minorHAnsi"/>
          <w:b/>
          <w:bCs/>
          <w:sz w:val="32"/>
          <w:szCs w:val="32"/>
          <w:lang w:bidi="ar-OM"/>
        </w:rPr>
      </w:pPr>
    </w:p>
    <w:p w:rsidR="00636273" w:rsidRDefault="00D63A74" w:rsidP="00064570">
      <w:pPr>
        <w:spacing w:after="0" w:line="240" w:lineRule="auto"/>
        <w:jc w:val="center"/>
        <w:rPr>
          <w:rFonts w:cstheme="minorHAnsi" w:hint="cs"/>
          <w:b/>
          <w:bCs/>
          <w:sz w:val="32"/>
          <w:szCs w:val="32"/>
          <w:rtl/>
          <w:lang w:bidi="ar-OM"/>
        </w:rPr>
      </w:pP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</w:p>
    <w:p w:rsidR="00D63A74" w:rsidRPr="00D63A74" w:rsidRDefault="00636273" w:rsidP="00BD7C82">
      <w:pPr>
        <w:spacing w:after="0" w:line="240" w:lineRule="auto"/>
        <w:ind w:left="5760" w:firstLine="720"/>
        <w:jc w:val="center"/>
        <w:rPr>
          <w:rFonts w:cstheme="minorHAnsi"/>
          <w:b/>
          <w:bCs/>
          <w:color w:val="7F7F7F" w:themeColor="text1" w:themeTint="80"/>
          <w:sz w:val="24"/>
          <w:szCs w:val="24"/>
          <w:rtl/>
          <w:lang w:bidi="ar-OM"/>
        </w:rPr>
      </w:pPr>
      <w:r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 xml:space="preserve">   </w:t>
      </w:r>
      <w:r w:rsidR="00BD7C82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ژمارە: 38-20</w:t>
      </w:r>
    </w:p>
    <w:p w:rsidR="00D63A74" w:rsidRPr="00D63A74" w:rsidRDefault="00D63A74" w:rsidP="00636273">
      <w:pPr>
        <w:spacing w:after="0" w:line="240" w:lineRule="auto"/>
        <w:ind w:left="6480" w:firstLine="720"/>
        <w:jc w:val="center"/>
        <w:rPr>
          <w:rFonts w:cstheme="minorHAnsi"/>
          <w:b/>
          <w:bCs/>
          <w:color w:val="7F7F7F" w:themeColor="text1" w:themeTint="80"/>
          <w:sz w:val="32"/>
          <w:szCs w:val="32"/>
          <w:rtl/>
          <w:lang w:bidi="ar-OM"/>
        </w:rPr>
      </w:pP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 xml:space="preserve">بەروار: </w:t>
      </w:r>
      <w:r w:rsidR="00636273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7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/</w:t>
      </w:r>
      <w:r w:rsidR="00636273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10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/2020</w:t>
      </w:r>
    </w:p>
    <w:p w:rsidR="003D1A0F" w:rsidRPr="00D05EB1" w:rsidRDefault="00190DA5" w:rsidP="00636273">
      <w:pPr>
        <w:jc w:val="center"/>
        <w:rPr>
          <w:rFonts w:cstheme="minorHAnsi"/>
          <w:b/>
          <w:bCs/>
          <w:sz w:val="32"/>
          <w:szCs w:val="32"/>
          <w:rtl/>
          <w:lang w:bidi="ar-OM"/>
        </w:rPr>
      </w:pPr>
      <w:r w:rsidRPr="00D05EB1">
        <w:rPr>
          <w:rFonts w:cstheme="minorHAnsi"/>
          <w:b/>
          <w:bCs/>
          <w:sz w:val="32"/>
          <w:szCs w:val="32"/>
          <w:rtl/>
          <w:lang w:bidi="ar-OM"/>
        </w:rPr>
        <w:t>بۆ</w:t>
      </w:r>
      <w:r w:rsidR="00636273">
        <w:rPr>
          <w:rFonts w:cstheme="minorHAnsi" w:hint="cs"/>
          <w:b/>
          <w:bCs/>
          <w:sz w:val="32"/>
          <w:szCs w:val="32"/>
          <w:rtl/>
          <w:lang w:bidi="ar-OM"/>
        </w:rPr>
        <w:t xml:space="preserve"> بەڕێز</w:t>
      </w:r>
      <w:r w:rsidRPr="00D05EB1">
        <w:rPr>
          <w:rFonts w:cstheme="minorHAnsi"/>
          <w:b/>
          <w:bCs/>
          <w:sz w:val="32"/>
          <w:szCs w:val="32"/>
          <w:rtl/>
          <w:lang w:bidi="ar-OM"/>
        </w:rPr>
        <w:t xml:space="preserve">/ </w:t>
      </w:r>
      <w:r w:rsidR="00636273">
        <w:rPr>
          <w:rFonts w:cstheme="minorHAnsi" w:hint="cs"/>
          <w:b/>
          <w:bCs/>
          <w:sz w:val="32"/>
          <w:szCs w:val="32"/>
          <w:rtl/>
          <w:lang w:bidi="ar-OM"/>
        </w:rPr>
        <w:t>دەستەی وەبەرهێنان</w:t>
      </w:r>
    </w:p>
    <w:p w:rsidR="00190DA5" w:rsidRPr="002234D8" w:rsidRDefault="00190DA5" w:rsidP="00BD7C82">
      <w:pPr>
        <w:jc w:val="center"/>
        <w:rPr>
          <w:rFonts w:cstheme="minorHAnsi"/>
          <w:b/>
          <w:bCs/>
          <w:sz w:val="32"/>
          <w:szCs w:val="32"/>
          <w:rtl/>
          <w:lang w:bidi="ar-OM"/>
        </w:rPr>
      </w:pPr>
      <w:r w:rsidRPr="00D05EB1">
        <w:rPr>
          <w:rFonts w:cstheme="minorHAnsi"/>
          <w:b/>
          <w:bCs/>
          <w:sz w:val="32"/>
          <w:szCs w:val="32"/>
          <w:rtl/>
          <w:lang w:bidi="ar-OM"/>
        </w:rPr>
        <w:t xml:space="preserve">بابەت/ </w:t>
      </w:r>
      <w:r w:rsidR="00636273" w:rsidRPr="00636273">
        <w:rPr>
          <w:rFonts w:cstheme="minorHAnsi" w:hint="cs"/>
          <w:b/>
          <w:bCs/>
          <w:sz w:val="32"/>
          <w:szCs w:val="32"/>
          <w:rtl/>
          <w:lang w:bidi="ar-OM"/>
        </w:rPr>
        <w:t xml:space="preserve">پرۆژەی </w:t>
      </w:r>
      <w:r w:rsidR="00636273" w:rsidRPr="00636273">
        <w:rPr>
          <w:rFonts w:cstheme="minorHAnsi"/>
          <w:b/>
          <w:bCs/>
          <w:sz w:val="32"/>
          <w:szCs w:val="32"/>
          <w:rtl/>
          <w:lang w:bidi="ar-OM"/>
        </w:rPr>
        <w:t>یەكەی نیشتەجێبوون</w:t>
      </w:r>
      <w:r w:rsidR="00636273" w:rsidRPr="00636273">
        <w:rPr>
          <w:rFonts w:cstheme="minorHAnsi" w:hint="cs"/>
          <w:b/>
          <w:bCs/>
          <w:sz w:val="32"/>
          <w:szCs w:val="32"/>
          <w:rtl/>
          <w:lang w:bidi="ar-OM"/>
        </w:rPr>
        <w:t>ی (</w:t>
      </w:r>
      <w:r w:rsidR="00BD7C82">
        <w:rPr>
          <w:rFonts w:cstheme="minorHAnsi" w:hint="cs"/>
          <w:b/>
          <w:bCs/>
          <w:sz w:val="32"/>
          <w:szCs w:val="32"/>
          <w:rtl/>
          <w:lang w:bidi="ar-OM"/>
        </w:rPr>
        <w:t>فلاوەر</w:t>
      </w:r>
      <w:r w:rsidR="003E3CC2">
        <w:rPr>
          <w:rFonts w:cstheme="minorHAnsi"/>
          <w:b/>
          <w:bCs/>
          <w:sz w:val="32"/>
          <w:szCs w:val="32"/>
          <w:lang w:bidi="ar-OM"/>
        </w:rPr>
        <w:t xml:space="preserve"> </w:t>
      </w:r>
      <w:r w:rsidR="00BD7C82">
        <w:rPr>
          <w:rFonts w:cstheme="minorHAnsi" w:hint="cs"/>
          <w:b/>
          <w:bCs/>
          <w:sz w:val="32"/>
          <w:szCs w:val="32"/>
          <w:rtl/>
          <w:lang w:bidi="ar-OM"/>
        </w:rPr>
        <w:t>سیتی</w:t>
      </w:r>
      <w:r w:rsidR="00B5697C" w:rsidRPr="00B70FDD">
        <w:rPr>
          <w:rFonts w:ascii="Candara" w:hAnsi="Candara" w:cstheme="minorHAnsi"/>
          <w:b/>
          <w:bCs/>
          <w:sz w:val="32"/>
          <w:szCs w:val="32"/>
          <w:rtl/>
          <w:lang w:bidi="ar-OM"/>
        </w:rPr>
        <w:t xml:space="preserve"> – </w:t>
      </w:r>
      <w:r w:rsidR="00B5697C" w:rsidRPr="00B70FDD">
        <w:rPr>
          <w:rFonts w:ascii="Candara" w:hAnsi="Candara" w:cstheme="minorHAnsi"/>
          <w:b/>
          <w:bCs/>
          <w:sz w:val="32"/>
          <w:szCs w:val="32"/>
          <w:lang w:bidi="ar-OM"/>
        </w:rPr>
        <w:t>Flower City</w:t>
      </w:r>
      <w:r w:rsidR="00636273" w:rsidRPr="00636273">
        <w:rPr>
          <w:rFonts w:cstheme="minorHAnsi" w:hint="cs"/>
          <w:b/>
          <w:bCs/>
          <w:sz w:val="32"/>
          <w:szCs w:val="32"/>
          <w:rtl/>
          <w:lang w:bidi="ar-OM"/>
        </w:rPr>
        <w:t>)</w:t>
      </w:r>
    </w:p>
    <w:p w:rsidR="002234D8" w:rsidRPr="00D63A74" w:rsidRDefault="002234D8" w:rsidP="00D63A74">
      <w:pPr>
        <w:spacing w:after="0" w:line="240" w:lineRule="auto"/>
        <w:rPr>
          <w:rFonts w:cstheme="minorHAnsi"/>
          <w:sz w:val="10"/>
          <w:szCs w:val="10"/>
          <w:rtl/>
          <w:lang w:bidi="ar-OM"/>
        </w:rPr>
      </w:pPr>
    </w:p>
    <w:p w:rsidR="00190DA5" w:rsidRPr="00D05EB1" w:rsidRDefault="00190DA5">
      <w:pPr>
        <w:rPr>
          <w:rFonts w:cstheme="minorHAnsi"/>
          <w:sz w:val="28"/>
          <w:szCs w:val="28"/>
          <w:rtl/>
          <w:lang w:bidi="ar-OM"/>
        </w:rPr>
      </w:pPr>
      <w:r w:rsidRPr="00D05EB1">
        <w:rPr>
          <w:rFonts w:cstheme="minorHAnsi"/>
          <w:sz w:val="28"/>
          <w:szCs w:val="28"/>
          <w:rtl/>
          <w:lang w:bidi="ar-OM"/>
        </w:rPr>
        <w:t>سڵاو و رێز</w:t>
      </w:r>
    </w:p>
    <w:p w:rsidR="0022659A" w:rsidRPr="00064570" w:rsidRDefault="0022659A" w:rsidP="00C0330E">
      <w:pPr>
        <w:jc w:val="both"/>
        <w:rPr>
          <w:rFonts w:cstheme="minorHAnsi"/>
          <w:sz w:val="28"/>
          <w:szCs w:val="28"/>
          <w:rtl/>
          <w:lang w:bidi="ar-OM"/>
        </w:rPr>
      </w:pPr>
      <w:r w:rsidRPr="008E5E3F">
        <w:rPr>
          <w:rFonts w:cstheme="minorHAnsi"/>
          <w:sz w:val="28"/>
          <w:szCs w:val="28"/>
          <w:rtl/>
          <w:lang w:bidi="ar-OM"/>
        </w:rPr>
        <w:t xml:space="preserve">بەڕێزان ئێمە وەك كۆمپانیای ( </w:t>
      </w:r>
      <w:r w:rsidRPr="008E5E3F">
        <w:rPr>
          <w:rFonts w:cstheme="minorHAnsi" w:hint="cs"/>
          <w:sz w:val="28"/>
          <w:szCs w:val="28"/>
          <w:rtl/>
          <w:lang w:bidi="ar-OM"/>
        </w:rPr>
        <w:t>ئەكسس</w:t>
      </w:r>
      <w:r w:rsidRPr="008E5E3F">
        <w:rPr>
          <w:rFonts w:cstheme="minorHAnsi"/>
          <w:sz w:val="28"/>
          <w:szCs w:val="28"/>
          <w:rtl/>
          <w:lang w:bidi="ar-OM"/>
        </w:rPr>
        <w:t>)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 لەگەڵ ڕەچاوكردنی دۆخی هاوڵاتیانی كوردستان بەشێوەیەكی گشتی و فرەمانبەران بە تایبەتی،</w:t>
      </w:r>
      <w:r w:rsidRPr="008E5E3F">
        <w:rPr>
          <w:rFonts w:cstheme="minorHAnsi"/>
          <w:sz w:val="28"/>
          <w:szCs w:val="28"/>
          <w:rtl/>
          <w:lang w:bidi="ar-OM"/>
        </w:rPr>
        <w:t xml:space="preserve"> ئامادەین </w:t>
      </w:r>
      <w:bookmarkStart w:id="0" w:name="_GoBack"/>
      <w:bookmarkEnd w:id="0"/>
      <w:r w:rsidRPr="008E5E3F">
        <w:rPr>
          <w:rFonts w:cstheme="minorHAnsi"/>
          <w:sz w:val="28"/>
          <w:szCs w:val="28"/>
          <w:rtl/>
          <w:lang w:bidi="ar-OM"/>
        </w:rPr>
        <w:t>لە چوارچێوەی یاسا و رێنمایەكانی وەبەرهێنانی كوردستان پرۆژەی نیشتەجێبوون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 (ڤێلا و شوقە)</w:t>
      </w:r>
      <w:r w:rsidRPr="008E5E3F">
        <w:rPr>
          <w:rFonts w:cstheme="minorHAnsi"/>
          <w:sz w:val="28"/>
          <w:szCs w:val="28"/>
          <w:rtl/>
          <w:lang w:bidi="ar-OM"/>
        </w:rPr>
        <w:t xml:space="preserve"> لەناو شاری سلێمانیدا </w:t>
      </w:r>
      <w:r w:rsidRPr="008E5E3F">
        <w:rPr>
          <w:rFonts w:cstheme="minorHAnsi" w:hint="cs"/>
          <w:sz w:val="28"/>
          <w:szCs w:val="28"/>
          <w:rtl/>
          <w:lang w:bidi="ar-OM"/>
        </w:rPr>
        <w:t>بە</w:t>
      </w:r>
      <w:r w:rsidRPr="008E5E3F">
        <w:rPr>
          <w:rFonts w:cstheme="minorHAnsi"/>
          <w:sz w:val="28"/>
          <w:szCs w:val="28"/>
          <w:rtl/>
          <w:lang w:bidi="ar-OM"/>
        </w:rPr>
        <w:t xml:space="preserve"> 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كوالیتی بەرز و </w:t>
      </w:r>
      <w:r w:rsidRPr="008E5E3F">
        <w:rPr>
          <w:rFonts w:cstheme="minorHAnsi"/>
          <w:sz w:val="28"/>
          <w:szCs w:val="28"/>
          <w:rtl/>
          <w:lang w:bidi="ar-OM"/>
        </w:rPr>
        <w:t>هاوچەرخ و مۆدێرن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 بە قیستی درێژخایەن دروستبكەین</w:t>
      </w:r>
      <w:r w:rsidRPr="008E5E3F">
        <w:rPr>
          <w:rFonts w:cstheme="minorHAnsi"/>
          <w:sz w:val="28"/>
          <w:szCs w:val="28"/>
          <w:rtl/>
          <w:lang w:bidi="ar-OM"/>
        </w:rPr>
        <w:t xml:space="preserve">. 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كۆمپانیاكەمان لە ڕێگەی ئەم پرۆژەیەوە دەیەوێت بارگرانی لەسەر كرێنشینانی شاری سلێمانی كەمبكاتەوە و لە ئایندەدا ببنە خاوەنی یەكەی نیشتەجێبوونی خۆیان. </w:t>
      </w:r>
      <w:r w:rsidRPr="008E5E3F">
        <w:rPr>
          <w:rFonts w:cstheme="minorHAnsi"/>
          <w:sz w:val="28"/>
          <w:szCs w:val="28"/>
          <w:rtl/>
          <w:lang w:bidi="ar-OM"/>
        </w:rPr>
        <w:t xml:space="preserve">بۆیە داواكارین لە بەرێزتان 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رەزامەندی بفەرموون بە دیاریكردنی پارچە زەوی ژمارە (            ) تاكو </w:t>
      </w:r>
      <w:r w:rsidRPr="008E5E3F">
        <w:rPr>
          <w:rFonts w:cstheme="minorHAnsi"/>
          <w:sz w:val="28"/>
          <w:szCs w:val="28"/>
          <w:rtl/>
          <w:lang w:bidi="ar-OM"/>
        </w:rPr>
        <w:t xml:space="preserve">كۆمپانیاكەمان </w:t>
      </w:r>
      <w:r w:rsidRPr="008E5E3F">
        <w:rPr>
          <w:rFonts w:cstheme="minorHAnsi" w:hint="cs"/>
          <w:sz w:val="28"/>
          <w:szCs w:val="28"/>
          <w:rtl/>
          <w:lang w:bidi="ar-OM"/>
        </w:rPr>
        <w:t xml:space="preserve">بە زووترین كات ئەو ئەركە لەئەستۆ بگرێت و هەموو لایەك سودمەند بن لە دەرئەنجامەكەی. </w:t>
      </w:r>
      <w:r w:rsidRPr="008E5E3F">
        <w:rPr>
          <w:rFonts w:cstheme="minorHAnsi"/>
          <w:sz w:val="28"/>
          <w:szCs w:val="28"/>
          <w:rtl/>
          <w:lang w:bidi="ar-OM"/>
        </w:rPr>
        <w:t xml:space="preserve"> </w:t>
      </w:r>
    </w:p>
    <w:p w:rsidR="00064570" w:rsidRDefault="00636273" w:rsidP="00064570">
      <w:pPr>
        <w:jc w:val="center"/>
        <w:rPr>
          <w:rFonts w:cstheme="minorHAnsi"/>
          <w:sz w:val="28"/>
          <w:szCs w:val="28"/>
          <w:rtl/>
          <w:lang w:bidi="ar-OM"/>
        </w:rPr>
      </w:pPr>
      <w:r>
        <w:rPr>
          <w:rFonts w:cstheme="minorHAnsi" w:hint="cs"/>
          <w:sz w:val="28"/>
          <w:szCs w:val="28"/>
          <w:rtl/>
          <w:lang w:bidi="ar-OM"/>
        </w:rPr>
        <w:t>لەگەڵ ڕێزدا</w:t>
      </w:r>
      <w:r w:rsidR="00064570">
        <w:rPr>
          <w:rFonts w:cstheme="minorHAnsi" w:hint="cs"/>
          <w:sz w:val="28"/>
          <w:szCs w:val="28"/>
          <w:rtl/>
          <w:lang w:bidi="ar-OM"/>
        </w:rPr>
        <w:t>...</w:t>
      </w:r>
    </w:p>
    <w:p w:rsidR="00190DA5" w:rsidRDefault="00190DA5" w:rsidP="00D05EB1">
      <w:pPr>
        <w:jc w:val="center"/>
        <w:rPr>
          <w:rFonts w:cstheme="minorHAnsi"/>
          <w:sz w:val="28"/>
          <w:szCs w:val="28"/>
          <w:rtl/>
          <w:lang w:bidi="ar-OM"/>
        </w:rPr>
      </w:pPr>
    </w:p>
    <w:p w:rsidR="002234D8" w:rsidRDefault="002234D8" w:rsidP="00D05EB1">
      <w:pPr>
        <w:jc w:val="center"/>
        <w:rPr>
          <w:rFonts w:cstheme="minorHAnsi"/>
          <w:sz w:val="28"/>
          <w:szCs w:val="28"/>
          <w:lang w:bidi="ar-OM"/>
        </w:rPr>
      </w:pPr>
    </w:p>
    <w:p w:rsidR="002234D8" w:rsidRPr="002234D8" w:rsidRDefault="00636273" w:rsidP="00BD7C82">
      <w:pPr>
        <w:spacing w:line="240" w:lineRule="auto"/>
        <w:ind w:left="5040"/>
        <w:jc w:val="center"/>
        <w:rPr>
          <w:rFonts w:cstheme="minorHAnsi"/>
          <w:sz w:val="32"/>
          <w:szCs w:val="32"/>
          <w:rtl/>
          <w:lang w:bidi="ar-OM"/>
        </w:rPr>
      </w:pPr>
      <w:r>
        <w:rPr>
          <w:rFonts w:cstheme="minorHAnsi" w:hint="cs"/>
          <w:sz w:val="32"/>
          <w:szCs w:val="32"/>
          <w:rtl/>
          <w:lang w:bidi="ar-OM"/>
        </w:rPr>
        <w:t>د</w:t>
      </w:r>
      <w:r w:rsidR="00BD7C82">
        <w:rPr>
          <w:rFonts w:cstheme="minorHAnsi" w:hint="cs"/>
          <w:sz w:val="32"/>
          <w:szCs w:val="32"/>
          <w:rtl/>
          <w:lang w:bidi="ar-OM"/>
        </w:rPr>
        <w:t>یار سلیم مجید</w:t>
      </w:r>
    </w:p>
    <w:p w:rsidR="002234D8" w:rsidRPr="002234D8" w:rsidRDefault="002234D8" w:rsidP="002234D8">
      <w:pPr>
        <w:spacing w:line="240" w:lineRule="auto"/>
        <w:ind w:left="5040"/>
        <w:jc w:val="center"/>
        <w:rPr>
          <w:rFonts w:cstheme="minorHAnsi"/>
          <w:sz w:val="32"/>
          <w:szCs w:val="32"/>
          <w:rtl/>
          <w:lang w:bidi="ar-OM"/>
        </w:rPr>
      </w:pPr>
      <w:r w:rsidRPr="002234D8">
        <w:rPr>
          <w:rFonts w:cstheme="minorHAnsi" w:hint="cs"/>
          <w:sz w:val="32"/>
          <w:szCs w:val="32"/>
          <w:rtl/>
          <w:lang w:bidi="ar-OM"/>
        </w:rPr>
        <w:t>بەڕێوەبەری ڕێگەپێدراو</w:t>
      </w:r>
    </w:p>
    <w:p w:rsidR="002234D8" w:rsidRPr="00D05EB1" w:rsidRDefault="00636273" w:rsidP="00636273">
      <w:pPr>
        <w:spacing w:line="240" w:lineRule="auto"/>
        <w:ind w:left="5040"/>
        <w:jc w:val="center"/>
        <w:rPr>
          <w:rFonts w:cstheme="minorHAnsi"/>
          <w:sz w:val="28"/>
          <w:szCs w:val="28"/>
          <w:rtl/>
          <w:lang w:bidi="ar-OM"/>
        </w:rPr>
      </w:pPr>
      <w:r>
        <w:rPr>
          <w:rFonts w:cstheme="minorHAnsi" w:hint="cs"/>
          <w:sz w:val="32"/>
          <w:szCs w:val="32"/>
          <w:rtl/>
          <w:lang w:bidi="ar-OM"/>
        </w:rPr>
        <w:t>7</w:t>
      </w:r>
      <w:r w:rsidR="002234D8" w:rsidRPr="002234D8">
        <w:rPr>
          <w:rFonts w:cstheme="minorHAnsi" w:hint="cs"/>
          <w:sz w:val="32"/>
          <w:szCs w:val="32"/>
          <w:rtl/>
          <w:lang w:bidi="ar-OM"/>
        </w:rPr>
        <w:t>/</w:t>
      </w:r>
      <w:r>
        <w:rPr>
          <w:rFonts w:cstheme="minorHAnsi" w:hint="cs"/>
          <w:sz w:val="32"/>
          <w:szCs w:val="32"/>
          <w:rtl/>
          <w:lang w:bidi="ar-OM"/>
        </w:rPr>
        <w:t>10</w:t>
      </w:r>
      <w:r w:rsidR="002234D8" w:rsidRPr="002234D8">
        <w:rPr>
          <w:rFonts w:cstheme="minorHAnsi" w:hint="cs"/>
          <w:sz w:val="32"/>
          <w:szCs w:val="32"/>
          <w:rtl/>
          <w:lang w:bidi="ar-OM"/>
        </w:rPr>
        <w:t>/2020</w:t>
      </w:r>
    </w:p>
    <w:sectPr w:rsidR="002234D8" w:rsidRPr="00D05EB1" w:rsidSect="006073E0">
      <w:headerReference w:type="default" r:id="rId7"/>
      <w:pgSz w:w="11907" w:h="16840" w:code="9"/>
      <w:pgMar w:top="1560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18" w:rsidRDefault="00D85718" w:rsidP="00636273">
      <w:pPr>
        <w:spacing w:before="0" w:after="0" w:line="240" w:lineRule="auto"/>
      </w:pPr>
      <w:r>
        <w:separator/>
      </w:r>
    </w:p>
  </w:endnote>
  <w:endnote w:type="continuationSeparator" w:id="0">
    <w:p w:rsidR="00D85718" w:rsidRDefault="00D85718" w:rsidP="006362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18" w:rsidRDefault="00D85718" w:rsidP="00636273">
      <w:pPr>
        <w:spacing w:before="0" w:after="0" w:line="240" w:lineRule="auto"/>
      </w:pPr>
      <w:r>
        <w:separator/>
      </w:r>
    </w:p>
  </w:footnote>
  <w:footnote w:type="continuationSeparator" w:id="0">
    <w:p w:rsidR="00D85718" w:rsidRDefault="00D85718" w:rsidP="006362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273" w:rsidRDefault="0063627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AC34F3" wp14:editId="4A7837A0">
          <wp:simplePos x="0" y="0"/>
          <wp:positionH relativeFrom="column">
            <wp:posOffset>-701040</wp:posOffset>
          </wp:positionH>
          <wp:positionV relativeFrom="paragraph">
            <wp:posOffset>-424815</wp:posOffset>
          </wp:positionV>
          <wp:extent cx="7520678" cy="10629548"/>
          <wp:effectExtent l="0" t="0" r="444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ckbay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678" cy="10629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A5"/>
    <w:rsid w:val="000400DE"/>
    <w:rsid w:val="00064570"/>
    <w:rsid w:val="00190DA5"/>
    <w:rsid w:val="001F64CC"/>
    <w:rsid w:val="002234D8"/>
    <w:rsid w:val="0022659A"/>
    <w:rsid w:val="003E3CC2"/>
    <w:rsid w:val="006073E0"/>
    <w:rsid w:val="00636273"/>
    <w:rsid w:val="007365BF"/>
    <w:rsid w:val="007F51C1"/>
    <w:rsid w:val="00851E7D"/>
    <w:rsid w:val="00864B95"/>
    <w:rsid w:val="008E5E3F"/>
    <w:rsid w:val="009B3E7E"/>
    <w:rsid w:val="00A74992"/>
    <w:rsid w:val="00B5697C"/>
    <w:rsid w:val="00B63E71"/>
    <w:rsid w:val="00B70FDD"/>
    <w:rsid w:val="00BD7C82"/>
    <w:rsid w:val="00C0330E"/>
    <w:rsid w:val="00D05EB1"/>
    <w:rsid w:val="00D63A74"/>
    <w:rsid w:val="00D85718"/>
    <w:rsid w:val="00DB0634"/>
    <w:rsid w:val="00DE2A7F"/>
    <w:rsid w:val="00F35837"/>
    <w:rsid w:val="00F464ED"/>
    <w:rsid w:val="00F66425"/>
    <w:rsid w:val="00FA625C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73"/>
  </w:style>
  <w:style w:type="paragraph" w:styleId="Footer">
    <w:name w:val="footer"/>
    <w:basedOn w:val="Normal"/>
    <w:link w:val="FooterChar"/>
    <w:uiPriority w:val="99"/>
    <w:unhideWhenUsed/>
    <w:rsid w:val="00636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73"/>
  </w:style>
  <w:style w:type="paragraph" w:styleId="Footer">
    <w:name w:val="footer"/>
    <w:basedOn w:val="Normal"/>
    <w:link w:val="FooterChar"/>
    <w:uiPriority w:val="99"/>
    <w:unhideWhenUsed/>
    <w:rsid w:val="00636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Hassan</dc:creator>
  <cp:lastModifiedBy>Excellence</cp:lastModifiedBy>
  <cp:revision>4</cp:revision>
  <cp:lastPrinted>2020-10-07T11:45:00Z</cp:lastPrinted>
  <dcterms:created xsi:type="dcterms:W3CDTF">2020-10-07T11:41:00Z</dcterms:created>
  <dcterms:modified xsi:type="dcterms:W3CDTF">2020-10-07T11:45:00Z</dcterms:modified>
</cp:coreProperties>
</file>